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F7" w:rsidRDefault="00856FF7" w:rsidP="00856FF7">
      <w:pPr>
        <w:spacing w:after="0"/>
        <w:ind w:left="-567" w:firstLine="709"/>
        <w:jc w:val="center"/>
      </w:pPr>
      <w:r>
        <w:rPr>
          <w:noProof/>
        </w:rPr>
        <w:drawing>
          <wp:inline distT="0" distB="0" distL="0" distR="0">
            <wp:extent cx="531495" cy="5905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1495" cy="590550"/>
                    </a:xfrm>
                    <a:prstGeom prst="rect">
                      <a:avLst/>
                    </a:prstGeom>
                    <a:noFill/>
                    <a:ln w="9525">
                      <a:noFill/>
                      <a:miter lim="800000"/>
                      <a:headEnd/>
                      <a:tailEnd/>
                    </a:ln>
                  </pic:spPr>
                </pic:pic>
              </a:graphicData>
            </a:graphic>
          </wp:inline>
        </w:drawing>
      </w:r>
    </w:p>
    <w:p w:rsidR="00856FF7" w:rsidRPr="00107311" w:rsidRDefault="00856FF7" w:rsidP="00856FF7">
      <w:pPr>
        <w:spacing w:after="0"/>
        <w:ind w:left="-567" w:firstLine="709"/>
        <w:jc w:val="center"/>
        <w:rPr>
          <w:rFonts w:ascii="Arial Black" w:hAnsi="Arial Black"/>
          <w:b/>
        </w:rPr>
      </w:pPr>
      <w:r w:rsidRPr="00107311">
        <w:rPr>
          <w:rFonts w:ascii="Arial Black" w:hAnsi="Arial Black"/>
          <w:b/>
        </w:rPr>
        <w:t>ВОЛГОГРАДСКАЯ  ОБЛАСТЬ</w:t>
      </w:r>
    </w:p>
    <w:p w:rsidR="00856FF7" w:rsidRPr="00107311" w:rsidRDefault="00856FF7" w:rsidP="00856FF7">
      <w:pPr>
        <w:spacing w:after="0"/>
        <w:ind w:left="-567" w:firstLine="709"/>
        <w:jc w:val="center"/>
        <w:rPr>
          <w:rFonts w:ascii="Arial Black" w:hAnsi="Arial Black"/>
          <w:b/>
        </w:rPr>
      </w:pPr>
      <w:r w:rsidRPr="00107311">
        <w:rPr>
          <w:rFonts w:ascii="Arial Black" w:hAnsi="Arial Black"/>
          <w:b/>
        </w:rPr>
        <w:t>ЖИРНОВСКИЙ МУНИЦИПАЛЬНЫЙ РАЙОН</w:t>
      </w:r>
    </w:p>
    <w:p w:rsidR="00856FF7" w:rsidRPr="00107311" w:rsidRDefault="00856FF7" w:rsidP="00856FF7">
      <w:pPr>
        <w:spacing w:after="0"/>
        <w:ind w:left="-567" w:firstLine="709"/>
        <w:jc w:val="center"/>
        <w:rPr>
          <w:rFonts w:ascii="Arial Black" w:hAnsi="Arial Black"/>
          <w:b/>
        </w:rPr>
      </w:pPr>
      <w:r>
        <w:rPr>
          <w:rFonts w:ascii="Arial Black" w:hAnsi="Arial Black"/>
          <w:b/>
        </w:rPr>
        <w:t>АДМИНИСТРАЦИЯ</w:t>
      </w:r>
    </w:p>
    <w:p w:rsidR="00856FF7" w:rsidRPr="00856FF7" w:rsidRDefault="00856FF7" w:rsidP="00856FF7">
      <w:pPr>
        <w:pBdr>
          <w:bottom w:val="single" w:sz="12" w:space="1" w:color="auto"/>
        </w:pBdr>
        <w:spacing w:after="0"/>
        <w:ind w:left="-567" w:firstLine="709"/>
        <w:jc w:val="center"/>
        <w:rPr>
          <w:rFonts w:ascii="Arial Black" w:hAnsi="Arial Black"/>
          <w:b/>
        </w:rPr>
      </w:pPr>
      <w:r w:rsidRPr="00107311">
        <w:rPr>
          <w:rFonts w:ascii="Arial Black" w:hAnsi="Arial Black"/>
          <w:b/>
        </w:rPr>
        <w:t>АЛЕШНИКОВСКОГО СЕЛЬСКОГО ПОСЕЛЕНИЯ</w:t>
      </w:r>
    </w:p>
    <w:p w:rsidR="00856FF7" w:rsidRDefault="00856FF7" w:rsidP="00856FF7">
      <w:pPr>
        <w:spacing w:after="0"/>
        <w:ind w:left="-567" w:firstLine="709"/>
        <w:jc w:val="center"/>
        <w:rPr>
          <w:rFonts w:ascii="Arial" w:hAnsi="Arial" w:cs="Arial"/>
          <w:b/>
          <w:sz w:val="28"/>
        </w:rPr>
      </w:pPr>
    </w:p>
    <w:p w:rsidR="00856FF7" w:rsidRPr="00107311" w:rsidRDefault="00856FF7" w:rsidP="00856FF7">
      <w:pPr>
        <w:spacing w:after="0"/>
        <w:ind w:left="-567" w:firstLine="709"/>
        <w:jc w:val="center"/>
        <w:rPr>
          <w:rFonts w:ascii="Arial" w:hAnsi="Arial" w:cs="Arial"/>
          <w:b/>
          <w:sz w:val="28"/>
        </w:rPr>
      </w:pPr>
      <w:r>
        <w:rPr>
          <w:rFonts w:ascii="Arial" w:hAnsi="Arial" w:cs="Arial"/>
          <w:b/>
          <w:sz w:val="28"/>
        </w:rPr>
        <w:t>ПОСТАНОВЛЕНИЕ</w:t>
      </w:r>
    </w:p>
    <w:p w:rsidR="00856FF7" w:rsidRPr="00856FF7" w:rsidRDefault="00856FF7" w:rsidP="007F5C15">
      <w:pPr>
        <w:spacing w:after="0"/>
        <w:rPr>
          <w:rFonts w:ascii="Arial" w:hAnsi="Arial" w:cs="Arial"/>
          <w:b/>
          <w:sz w:val="24"/>
        </w:rPr>
      </w:pPr>
      <w:r w:rsidRPr="00856FF7">
        <w:rPr>
          <w:rFonts w:ascii="Arial" w:hAnsi="Arial" w:cs="Arial"/>
          <w:b/>
          <w:sz w:val="24"/>
        </w:rPr>
        <w:t xml:space="preserve">от </w:t>
      </w:r>
      <w:r w:rsidR="007F5C15">
        <w:rPr>
          <w:rFonts w:ascii="Arial" w:hAnsi="Arial" w:cs="Arial"/>
          <w:b/>
          <w:sz w:val="24"/>
        </w:rPr>
        <w:t>10</w:t>
      </w:r>
      <w:r w:rsidRPr="00856FF7">
        <w:rPr>
          <w:rFonts w:ascii="Arial" w:hAnsi="Arial" w:cs="Arial"/>
          <w:b/>
          <w:sz w:val="24"/>
        </w:rPr>
        <w:t>.0</w:t>
      </w:r>
      <w:r w:rsidR="007F5C15">
        <w:rPr>
          <w:rFonts w:ascii="Arial" w:hAnsi="Arial" w:cs="Arial"/>
          <w:b/>
          <w:sz w:val="24"/>
        </w:rPr>
        <w:t>4</w:t>
      </w:r>
      <w:r w:rsidRPr="00856FF7">
        <w:rPr>
          <w:rFonts w:ascii="Arial" w:hAnsi="Arial" w:cs="Arial"/>
          <w:b/>
          <w:sz w:val="24"/>
        </w:rPr>
        <w:t>.20</w:t>
      </w:r>
      <w:r w:rsidR="007F5C15">
        <w:rPr>
          <w:rFonts w:ascii="Arial" w:hAnsi="Arial" w:cs="Arial"/>
          <w:b/>
          <w:sz w:val="24"/>
        </w:rPr>
        <w:t>25</w:t>
      </w:r>
      <w:r w:rsidRPr="00856FF7">
        <w:rPr>
          <w:rFonts w:ascii="Arial" w:hAnsi="Arial" w:cs="Arial"/>
          <w:b/>
          <w:sz w:val="24"/>
        </w:rPr>
        <w:t xml:space="preserve"> г</w:t>
      </w:r>
      <w:r w:rsidR="007F5C15">
        <w:rPr>
          <w:rFonts w:ascii="Arial" w:hAnsi="Arial" w:cs="Arial"/>
          <w:b/>
          <w:sz w:val="24"/>
        </w:rPr>
        <w:t>.</w:t>
      </w:r>
      <w:r w:rsidRPr="00856FF7">
        <w:rPr>
          <w:rFonts w:ascii="Arial" w:hAnsi="Arial" w:cs="Arial"/>
          <w:b/>
          <w:sz w:val="24"/>
        </w:rPr>
        <w:t xml:space="preserve">              </w:t>
      </w:r>
      <w:r>
        <w:rPr>
          <w:rFonts w:ascii="Arial" w:hAnsi="Arial" w:cs="Arial"/>
          <w:b/>
          <w:sz w:val="24"/>
        </w:rPr>
        <w:t xml:space="preserve">         </w:t>
      </w:r>
      <w:r w:rsidRPr="00856FF7">
        <w:rPr>
          <w:rFonts w:ascii="Arial" w:hAnsi="Arial" w:cs="Arial"/>
          <w:b/>
          <w:sz w:val="24"/>
        </w:rPr>
        <w:t xml:space="preserve"> </w:t>
      </w:r>
      <w:r w:rsidR="007F5C15">
        <w:rPr>
          <w:rFonts w:ascii="Arial" w:hAnsi="Arial" w:cs="Arial"/>
          <w:b/>
          <w:sz w:val="24"/>
        </w:rPr>
        <w:t xml:space="preserve">       </w:t>
      </w:r>
      <w:r w:rsidRPr="00856FF7">
        <w:rPr>
          <w:rFonts w:ascii="Arial" w:hAnsi="Arial" w:cs="Arial"/>
          <w:b/>
          <w:sz w:val="24"/>
        </w:rPr>
        <w:t xml:space="preserve"> с. Алешники                    </w:t>
      </w:r>
      <w:r w:rsidR="007F5C15">
        <w:rPr>
          <w:rFonts w:ascii="Arial" w:hAnsi="Arial" w:cs="Arial"/>
          <w:b/>
          <w:sz w:val="24"/>
        </w:rPr>
        <w:t xml:space="preserve">                               </w:t>
      </w:r>
      <w:r w:rsidRPr="00856FF7">
        <w:rPr>
          <w:rFonts w:ascii="Arial" w:hAnsi="Arial" w:cs="Arial"/>
          <w:b/>
          <w:sz w:val="24"/>
        </w:rPr>
        <w:t>№</w:t>
      </w:r>
      <w:r w:rsidR="007F5C15">
        <w:rPr>
          <w:rFonts w:ascii="Arial" w:hAnsi="Arial" w:cs="Arial"/>
          <w:b/>
          <w:sz w:val="24"/>
        </w:rPr>
        <w:t>14</w:t>
      </w:r>
    </w:p>
    <w:p w:rsidR="00856FF7" w:rsidRDefault="00856FF7" w:rsidP="00856FF7">
      <w:pPr>
        <w:rPr>
          <w:sz w:val="28"/>
        </w:rPr>
      </w:pPr>
    </w:p>
    <w:p w:rsidR="00856FF7" w:rsidRPr="00856FF7" w:rsidRDefault="00856FF7" w:rsidP="00856FF7">
      <w:pPr>
        <w:jc w:val="both"/>
        <w:rPr>
          <w:rFonts w:ascii="Arial" w:hAnsi="Arial" w:cs="Arial"/>
          <w:b/>
          <w:sz w:val="24"/>
          <w:szCs w:val="24"/>
        </w:rPr>
      </w:pPr>
      <w:r w:rsidRPr="00856FF7">
        <w:rPr>
          <w:rFonts w:ascii="Arial" w:hAnsi="Arial" w:cs="Arial"/>
          <w:b/>
          <w:sz w:val="24"/>
          <w:szCs w:val="24"/>
        </w:rPr>
        <w:t>Об утверждении Административного регламента по предоставлению Администрацией Алешниковского  сельского  поселения муниципальной услуги  «Выдача  разрешения  на  проведение  земляных  работ»</w:t>
      </w:r>
    </w:p>
    <w:p w:rsidR="007F5C15" w:rsidRDefault="00856FF7" w:rsidP="007F5C15">
      <w:pPr>
        <w:spacing w:after="0"/>
        <w:jc w:val="both"/>
        <w:rPr>
          <w:rFonts w:ascii="Arial" w:hAnsi="Arial" w:cs="Arial"/>
          <w:sz w:val="24"/>
          <w:szCs w:val="24"/>
        </w:rPr>
      </w:pPr>
      <w:r>
        <w:rPr>
          <w:sz w:val="28"/>
          <w:szCs w:val="28"/>
        </w:rPr>
        <w:t xml:space="preserve">           </w:t>
      </w:r>
      <w:r w:rsidRPr="00856FF7">
        <w:rPr>
          <w:rFonts w:ascii="Arial" w:hAnsi="Arial" w:cs="Arial"/>
          <w:sz w:val="24"/>
          <w:szCs w:val="24"/>
        </w:rPr>
        <w:t>В соответствии с Федеральным законом  №131-ФЗ от 06.10.2003 г.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2001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Алешниковского сельского п</w:t>
      </w:r>
      <w:r w:rsidRPr="00856FF7">
        <w:rPr>
          <w:rFonts w:ascii="Arial" w:hAnsi="Arial" w:cs="Arial"/>
          <w:sz w:val="24"/>
          <w:szCs w:val="24"/>
        </w:rPr>
        <w:t>о</w:t>
      </w:r>
      <w:r w:rsidRPr="00856FF7">
        <w:rPr>
          <w:rFonts w:ascii="Arial" w:hAnsi="Arial" w:cs="Arial"/>
          <w:sz w:val="24"/>
          <w:szCs w:val="24"/>
        </w:rPr>
        <w:t>селения от 01.02.2011 г. №5 «О муниципальных услугах Алешниковского сельского п</w:t>
      </w:r>
      <w:r w:rsidRPr="00856FF7">
        <w:rPr>
          <w:rFonts w:ascii="Arial" w:hAnsi="Arial" w:cs="Arial"/>
          <w:sz w:val="24"/>
          <w:szCs w:val="24"/>
        </w:rPr>
        <w:t>о</w:t>
      </w:r>
      <w:r w:rsidRPr="00856FF7">
        <w:rPr>
          <w:rFonts w:ascii="Arial" w:hAnsi="Arial" w:cs="Arial"/>
          <w:sz w:val="24"/>
          <w:szCs w:val="24"/>
        </w:rPr>
        <w:t>селения Жирновского муниципального района», Постановлением Администрации Алешниковского сельского поселения от 26.11.2011г. №86 «Об утверждении перечня муниципальных услуг (Реестра), предоставляемых Администрацией Алешниковского сельского посел</w:t>
      </w:r>
      <w:r w:rsidRPr="00856FF7">
        <w:rPr>
          <w:rFonts w:ascii="Arial" w:hAnsi="Arial" w:cs="Arial"/>
          <w:sz w:val="24"/>
          <w:szCs w:val="24"/>
        </w:rPr>
        <w:t>е</w:t>
      </w:r>
      <w:r w:rsidRPr="00856FF7">
        <w:rPr>
          <w:rFonts w:ascii="Arial" w:hAnsi="Arial" w:cs="Arial"/>
          <w:sz w:val="24"/>
          <w:szCs w:val="24"/>
        </w:rPr>
        <w:t xml:space="preserve">ния», руководствуясь Уставом сельского поселения Алешниковское, </w:t>
      </w:r>
    </w:p>
    <w:p w:rsidR="00856FF7" w:rsidRPr="00856FF7" w:rsidRDefault="00856FF7" w:rsidP="007F5C15">
      <w:pPr>
        <w:spacing w:after="0"/>
        <w:jc w:val="both"/>
        <w:rPr>
          <w:rFonts w:ascii="Arial" w:hAnsi="Arial" w:cs="Arial"/>
          <w:sz w:val="24"/>
          <w:szCs w:val="24"/>
        </w:rPr>
      </w:pPr>
      <w:r w:rsidRPr="00856FF7">
        <w:rPr>
          <w:rFonts w:ascii="Arial" w:hAnsi="Arial" w:cs="Arial"/>
          <w:b/>
          <w:sz w:val="24"/>
          <w:szCs w:val="24"/>
        </w:rPr>
        <w:t>ПОСТАНОВЛЯЕТ:</w:t>
      </w:r>
    </w:p>
    <w:p w:rsidR="00856FF7" w:rsidRDefault="00856FF7" w:rsidP="007F5C15">
      <w:pPr>
        <w:spacing w:after="0"/>
        <w:ind w:firstLine="780"/>
        <w:jc w:val="both"/>
        <w:rPr>
          <w:rFonts w:ascii="Arial" w:hAnsi="Arial" w:cs="Arial"/>
          <w:sz w:val="24"/>
          <w:szCs w:val="24"/>
        </w:rPr>
      </w:pPr>
      <w:r w:rsidRPr="00856FF7">
        <w:rPr>
          <w:rFonts w:ascii="Arial" w:hAnsi="Arial" w:cs="Arial"/>
          <w:sz w:val="24"/>
          <w:szCs w:val="24"/>
        </w:rPr>
        <w:t>1. Утвердить    прилагаемый      административный     регламент     по предоставлению   Администрацией    сельского     поселения  муниципальной  услуги  «Выдача  разрешения  на  проведение  земляных  работ»</w:t>
      </w:r>
      <w:r>
        <w:rPr>
          <w:rFonts w:ascii="Arial" w:hAnsi="Arial" w:cs="Arial"/>
          <w:sz w:val="24"/>
          <w:szCs w:val="24"/>
        </w:rPr>
        <w:t xml:space="preserve"> в новой редакции</w:t>
      </w:r>
    </w:p>
    <w:p w:rsidR="007F5C15" w:rsidRDefault="007F5C15" w:rsidP="007F5C15">
      <w:pPr>
        <w:ind w:firstLine="780"/>
        <w:jc w:val="both"/>
        <w:rPr>
          <w:rFonts w:ascii="Arial" w:hAnsi="Arial" w:cs="Arial"/>
          <w:sz w:val="24"/>
          <w:szCs w:val="24"/>
        </w:rPr>
      </w:pPr>
      <w:r>
        <w:rPr>
          <w:rFonts w:ascii="Arial" w:hAnsi="Arial" w:cs="Arial"/>
          <w:sz w:val="24"/>
          <w:szCs w:val="24"/>
        </w:rPr>
        <w:t>2. Постановление главы Алешниковского сельского поселения от 21.01.2015 г. №3 «</w:t>
      </w:r>
      <w:r w:rsidRPr="007F5C15">
        <w:rPr>
          <w:rFonts w:ascii="Arial" w:hAnsi="Arial" w:cs="Arial"/>
          <w:sz w:val="24"/>
          <w:szCs w:val="24"/>
        </w:rPr>
        <w:t>Об утверждении Административного регламента по предоставлению Администрацией Алешниковского  сельского  поселения муниципальной услуги  «Выдача  разрешения  на  проведение  земляных  работ»</w:t>
      </w:r>
      <w:r>
        <w:rPr>
          <w:rFonts w:ascii="Arial" w:hAnsi="Arial" w:cs="Arial"/>
          <w:sz w:val="24"/>
          <w:szCs w:val="24"/>
        </w:rPr>
        <w:t>, признать утратившим силу.</w:t>
      </w:r>
    </w:p>
    <w:p w:rsidR="00856FF7" w:rsidRPr="00856FF7" w:rsidRDefault="00856FF7" w:rsidP="007F5C15">
      <w:pPr>
        <w:ind w:firstLine="780"/>
        <w:jc w:val="both"/>
        <w:rPr>
          <w:rFonts w:ascii="Arial" w:hAnsi="Arial" w:cs="Arial"/>
          <w:sz w:val="24"/>
          <w:szCs w:val="24"/>
        </w:rPr>
      </w:pPr>
      <w:r w:rsidRPr="00856FF7">
        <w:rPr>
          <w:rFonts w:ascii="Arial" w:hAnsi="Arial" w:cs="Arial"/>
          <w:sz w:val="24"/>
          <w:szCs w:val="24"/>
        </w:rPr>
        <w:t xml:space="preserve"> </w:t>
      </w:r>
      <w:r w:rsidR="007F5C15">
        <w:rPr>
          <w:rFonts w:ascii="Arial" w:hAnsi="Arial" w:cs="Arial"/>
          <w:sz w:val="24"/>
          <w:szCs w:val="24"/>
        </w:rPr>
        <w:t>3</w:t>
      </w:r>
      <w:r w:rsidRPr="00856FF7">
        <w:rPr>
          <w:rFonts w:ascii="Arial" w:hAnsi="Arial" w:cs="Arial"/>
          <w:sz w:val="24"/>
          <w:szCs w:val="24"/>
        </w:rPr>
        <w:t>.</w:t>
      </w:r>
      <w:r w:rsidR="007F5C15">
        <w:rPr>
          <w:rFonts w:ascii="Arial" w:hAnsi="Arial" w:cs="Arial"/>
          <w:sz w:val="24"/>
          <w:szCs w:val="24"/>
        </w:rPr>
        <w:t xml:space="preserve"> </w:t>
      </w:r>
      <w:r w:rsidRPr="00856FF7">
        <w:rPr>
          <w:rFonts w:ascii="Arial" w:hAnsi="Arial" w:cs="Arial"/>
          <w:sz w:val="24"/>
          <w:szCs w:val="24"/>
        </w:rPr>
        <w:t>Обнародовать постановление на информационных стендах Администрации Алешниковского сельского поселения и разместить на официальном сайте Администрации сельского  поселения в сети интернет.</w:t>
      </w:r>
    </w:p>
    <w:p w:rsidR="00856FF7" w:rsidRPr="007F5C15" w:rsidRDefault="00856FF7" w:rsidP="007F5C15">
      <w:pPr>
        <w:jc w:val="both"/>
        <w:rPr>
          <w:rFonts w:ascii="Arial" w:hAnsi="Arial" w:cs="Arial"/>
          <w:sz w:val="24"/>
          <w:szCs w:val="24"/>
        </w:rPr>
      </w:pPr>
      <w:r w:rsidRPr="007F5C15">
        <w:rPr>
          <w:rFonts w:ascii="Arial" w:hAnsi="Arial" w:cs="Arial"/>
          <w:sz w:val="24"/>
          <w:szCs w:val="24"/>
        </w:rPr>
        <w:t xml:space="preserve">Глава  сельского  поселения                                               </w:t>
      </w:r>
      <w:r w:rsidR="007F5C15">
        <w:rPr>
          <w:rFonts w:ascii="Arial" w:hAnsi="Arial" w:cs="Arial"/>
          <w:sz w:val="24"/>
          <w:szCs w:val="24"/>
        </w:rPr>
        <w:t xml:space="preserve">                    </w:t>
      </w:r>
      <w:r w:rsidRPr="007F5C15">
        <w:rPr>
          <w:rFonts w:ascii="Arial" w:hAnsi="Arial" w:cs="Arial"/>
          <w:sz w:val="24"/>
          <w:szCs w:val="24"/>
        </w:rPr>
        <w:t xml:space="preserve"> С.Е.Сикидина</w:t>
      </w:r>
    </w:p>
    <w:p w:rsidR="00856FF7" w:rsidRPr="007F5C15" w:rsidRDefault="00856FF7" w:rsidP="007F5C15">
      <w:pPr>
        <w:pStyle w:val="5"/>
        <w:jc w:val="right"/>
        <w:rPr>
          <w:rFonts w:ascii="Arial" w:hAnsi="Arial" w:cs="Arial"/>
          <w:sz w:val="24"/>
          <w:szCs w:val="24"/>
        </w:rPr>
      </w:pPr>
      <w:r>
        <w:lastRenderedPageBreak/>
        <w:t xml:space="preserve">     </w:t>
      </w:r>
      <w:r w:rsidR="00480D1E" w:rsidRPr="007F5C15">
        <w:rPr>
          <w:rFonts w:ascii="Arial" w:hAnsi="Arial" w:cs="Arial"/>
          <w:sz w:val="24"/>
          <w:szCs w:val="24"/>
        </w:rPr>
        <w:t xml:space="preserve">УТВЕРЖДЕН </w:t>
      </w:r>
    </w:p>
    <w:p w:rsidR="00856FF7" w:rsidRPr="007F5C15" w:rsidRDefault="00856FF7" w:rsidP="007F5C15">
      <w:pPr>
        <w:pStyle w:val="5"/>
        <w:jc w:val="right"/>
        <w:rPr>
          <w:rFonts w:ascii="Arial" w:hAnsi="Arial" w:cs="Arial"/>
          <w:sz w:val="24"/>
          <w:szCs w:val="24"/>
        </w:rPr>
      </w:pPr>
      <w:r w:rsidRPr="007F5C15">
        <w:rPr>
          <w:rFonts w:ascii="Arial" w:hAnsi="Arial" w:cs="Arial"/>
          <w:sz w:val="24"/>
          <w:szCs w:val="24"/>
        </w:rPr>
        <w:t xml:space="preserve">Постановлением </w:t>
      </w:r>
    </w:p>
    <w:p w:rsidR="00856FF7" w:rsidRDefault="00480D1E" w:rsidP="007F5C15">
      <w:pPr>
        <w:widowControl w:val="0"/>
        <w:spacing w:after="0"/>
        <w:jc w:val="right"/>
        <w:rPr>
          <w:rFonts w:ascii="Arial" w:hAnsi="Arial" w:cs="Arial"/>
          <w:sz w:val="24"/>
          <w:szCs w:val="24"/>
        </w:rPr>
      </w:pPr>
      <w:r>
        <w:rPr>
          <w:rFonts w:ascii="Arial" w:hAnsi="Arial" w:cs="Arial"/>
          <w:sz w:val="24"/>
          <w:szCs w:val="24"/>
        </w:rPr>
        <w:t>Администрации Алешниковского</w:t>
      </w:r>
    </w:p>
    <w:p w:rsidR="00480D1E" w:rsidRPr="00480D1E" w:rsidRDefault="00480D1E" w:rsidP="007F5C15">
      <w:pPr>
        <w:widowControl w:val="0"/>
        <w:spacing w:after="0"/>
        <w:jc w:val="right"/>
        <w:rPr>
          <w:rFonts w:ascii="Arial" w:hAnsi="Arial" w:cs="Arial"/>
          <w:sz w:val="24"/>
          <w:szCs w:val="24"/>
        </w:rPr>
      </w:pPr>
      <w:r>
        <w:rPr>
          <w:rFonts w:ascii="Arial" w:hAnsi="Arial" w:cs="Arial"/>
          <w:sz w:val="24"/>
          <w:szCs w:val="24"/>
        </w:rPr>
        <w:t>сельского поселения</w:t>
      </w:r>
    </w:p>
    <w:p w:rsidR="00856FF7" w:rsidRDefault="00856FF7" w:rsidP="007F5C15">
      <w:pPr>
        <w:widowControl w:val="0"/>
        <w:spacing w:after="0"/>
        <w:jc w:val="right"/>
        <w:rPr>
          <w:sz w:val="24"/>
          <w:szCs w:val="24"/>
        </w:rPr>
      </w:pPr>
      <w:r w:rsidRPr="007F5C15">
        <w:rPr>
          <w:rFonts w:ascii="Arial" w:hAnsi="Arial" w:cs="Arial"/>
          <w:sz w:val="24"/>
          <w:szCs w:val="24"/>
        </w:rPr>
        <w:t xml:space="preserve">от </w:t>
      </w:r>
      <w:r w:rsidR="00480D1E">
        <w:rPr>
          <w:rFonts w:ascii="Arial" w:hAnsi="Arial" w:cs="Arial"/>
          <w:sz w:val="24"/>
          <w:szCs w:val="24"/>
        </w:rPr>
        <w:t>10.04.2025 г. № 14</w:t>
      </w:r>
    </w:p>
    <w:p w:rsidR="00856FF7" w:rsidRDefault="00856FF7" w:rsidP="00856FF7">
      <w:pPr>
        <w:widowControl w:val="0"/>
        <w:ind w:firstLine="540"/>
        <w:jc w:val="both"/>
      </w:pPr>
    </w:p>
    <w:p w:rsidR="00856FF7" w:rsidRDefault="00856FF7" w:rsidP="00856FF7">
      <w:pPr>
        <w:widowControl w:val="0"/>
        <w:ind w:firstLine="540"/>
        <w:jc w:val="both"/>
      </w:pPr>
    </w:p>
    <w:p w:rsidR="00856FF7" w:rsidRPr="007F5C15" w:rsidRDefault="00856FF7" w:rsidP="00480D1E">
      <w:pPr>
        <w:pStyle w:val="ConsPlusCell"/>
        <w:jc w:val="center"/>
        <w:rPr>
          <w:b/>
          <w:sz w:val="24"/>
          <w:szCs w:val="24"/>
        </w:rPr>
      </w:pPr>
      <w:bookmarkStart w:id="0" w:name="Par34"/>
      <w:bookmarkEnd w:id="0"/>
      <w:r w:rsidRPr="007F5C15">
        <w:rPr>
          <w:b/>
          <w:sz w:val="24"/>
          <w:szCs w:val="24"/>
        </w:rPr>
        <w:t>Административный регл</w:t>
      </w:r>
      <w:r w:rsidRPr="007F5C15">
        <w:rPr>
          <w:b/>
          <w:sz w:val="24"/>
          <w:szCs w:val="24"/>
        </w:rPr>
        <w:t>амент</w:t>
      </w:r>
    </w:p>
    <w:p w:rsidR="00480D1E" w:rsidRDefault="00856FF7" w:rsidP="00480D1E">
      <w:pPr>
        <w:autoSpaceDE w:val="0"/>
        <w:autoSpaceDN w:val="0"/>
        <w:adjustRightInd w:val="0"/>
        <w:spacing w:after="0"/>
        <w:jc w:val="center"/>
        <w:rPr>
          <w:rFonts w:ascii="Arial" w:hAnsi="Arial" w:cs="Arial"/>
          <w:b/>
          <w:sz w:val="24"/>
          <w:szCs w:val="24"/>
        </w:rPr>
      </w:pPr>
      <w:r w:rsidRPr="007F5C15">
        <w:rPr>
          <w:rFonts w:ascii="Arial" w:hAnsi="Arial" w:cs="Arial"/>
          <w:b/>
          <w:sz w:val="24"/>
          <w:szCs w:val="24"/>
        </w:rPr>
        <w:t xml:space="preserve">предоставления муниципальной услуги </w:t>
      </w:r>
    </w:p>
    <w:p w:rsidR="00856FF7" w:rsidRPr="007F5C15" w:rsidRDefault="00856FF7" w:rsidP="00480D1E">
      <w:pPr>
        <w:autoSpaceDE w:val="0"/>
        <w:autoSpaceDN w:val="0"/>
        <w:adjustRightInd w:val="0"/>
        <w:spacing w:after="0"/>
        <w:jc w:val="center"/>
        <w:rPr>
          <w:rFonts w:ascii="Arial" w:hAnsi="Arial" w:cs="Arial"/>
          <w:b/>
          <w:bCs/>
          <w:sz w:val="24"/>
          <w:szCs w:val="24"/>
        </w:rPr>
      </w:pPr>
      <w:r w:rsidRPr="007F5C15">
        <w:rPr>
          <w:rFonts w:ascii="Arial" w:hAnsi="Arial" w:cs="Arial"/>
          <w:b/>
          <w:sz w:val="24"/>
          <w:szCs w:val="24"/>
        </w:rPr>
        <w:t>«</w:t>
      </w:r>
      <w:r w:rsidRPr="007F5C15">
        <w:rPr>
          <w:rFonts w:ascii="Arial" w:hAnsi="Arial" w:cs="Arial"/>
          <w:b/>
          <w:bCs/>
          <w:sz w:val="24"/>
          <w:szCs w:val="24"/>
        </w:rPr>
        <w:t xml:space="preserve">Предоставление  разрешения на осуществление земляных работ на территории </w:t>
      </w:r>
      <w:r w:rsidR="007F5C15">
        <w:rPr>
          <w:rFonts w:ascii="Arial" w:hAnsi="Arial" w:cs="Arial"/>
          <w:b/>
          <w:sz w:val="24"/>
          <w:szCs w:val="24"/>
        </w:rPr>
        <w:t>Алешниковского сельского поселения Жирновского муниципапального района Волгоградской области</w:t>
      </w:r>
    </w:p>
    <w:p w:rsidR="00856FF7" w:rsidRPr="007F5C15" w:rsidRDefault="00856FF7" w:rsidP="00856FF7">
      <w:pPr>
        <w:pStyle w:val="ConsPlusCell"/>
        <w:jc w:val="center"/>
        <w:rPr>
          <w:sz w:val="24"/>
          <w:szCs w:val="24"/>
        </w:rPr>
      </w:pPr>
    </w:p>
    <w:p w:rsidR="00856FF7" w:rsidRPr="007F5C15" w:rsidRDefault="00856FF7" w:rsidP="00856FF7">
      <w:pPr>
        <w:widowControl w:val="0"/>
        <w:jc w:val="center"/>
        <w:outlineLvl w:val="1"/>
        <w:rPr>
          <w:rFonts w:ascii="Arial" w:hAnsi="Arial" w:cs="Arial"/>
          <w:b/>
          <w:sz w:val="24"/>
          <w:szCs w:val="24"/>
        </w:rPr>
      </w:pPr>
      <w:r w:rsidRPr="007F5C15">
        <w:rPr>
          <w:rFonts w:ascii="Arial" w:hAnsi="Arial" w:cs="Arial"/>
          <w:b/>
          <w:sz w:val="24"/>
          <w:szCs w:val="24"/>
        </w:rPr>
        <w:t>1. Общие положения</w:t>
      </w:r>
    </w:p>
    <w:p w:rsidR="00856FF7" w:rsidRPr="004D4EC4" w:rsidRDefault="00856FF7" w:rsidP="00856FF7">
      <w:pPr>
        <w:ind w:left="284" w:firstLine="256"/>
        <w:jc w:val="both"/>
        <w:rPr>
          <w:sz w:val="28"/>
          <w:szCs w:val="28"/>
        </w:rPr>
      </w:pPr>
    </w:p>
    <w:p w:rsidR="00856FF7" w:rsidRPr="00731695" w:rsidRDefault="00856FF7" w:rsidP="00856FF7">
      <w:pPr>
        <w:tabs>
          <w:tab w:val="left" w:pos="709"/>
        </w:tabs>
        <w:ind w:firstLine="709"/>
        <w:jc w:val="both"/>
        <w:rPr>
          <w:rFonts w:ascii="Arial" w:hAnsi="Arial" w:cs="Arial"/>
          <w:sz w:val="24"/>
          <w:szCs w:val="24"/>
        </w:rPr>
      </w:pPr>
      <w:r w:rsidRPr="00731695">
        <w:rPr>
          <w:rFonts w:ascii="Arial" w:hAnsi="Arial" w:cs="Arial"/>
          <w:sz w:val="24"/>
          <w:szCs w:val="24"/>
        </w:rPr>
        <w:t>1.1. Настоящий административный регламент устанавливает порядок предоставления муниципальной услуги «</w:t>
      </w:r>
      <w:r w:rsidRPr="00731695">
        <w:rPr>
          <w:rFonts w:ascii="Arial" w:hAnsi="Arial" w:cs="Arial"/>
          <w:bCs/>
          <w:sz w:val="24"/>
          <w:szCs w:val="24"/>
        </w:rPr>
        <w:t>Предоставление разрешения на осуществление земляных работ на территории</w:t>
      </w:r>
      <w:r w:rsidRPr="00731695">
        <w:rPr>
          <w:rFonts w:ascii="Arial" w:hAnsi="Arial" w:cs="Arial"/>
          <w:b/>
          <w:bCs/>
          <w:sz w:val="24"/>
          <w:szCs w:val="24"/>
        </w:rPr>
        <w:t xml:space="preserve"> </w:t>
      </w:r>
      <w:r w:rsidR="00480D1E" w:rsidRPr="00731695">
        <w:rPr>
          <w:rFonts w:ascii="Arial" w:hAnsi="Arial" w:cs="Arial"/>
          <w:sz w:val="24"/>
          <w:szCs w:val="24"/>
        </w:rPr>
        <w:t>Алешниковского сельского поселения</w:t>
      </w:r>
      <w:r w:rsidRPr="00731695">
        <w:rPr>
          <w:rFonts w:ascii="Arial" w:hAnsi="Arial" w:cs="Arial"/>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453322">
        <w:rPr>
          <w:rFonts w:ascii="Arial" w:hAnsi="Arial" w:cs="Arial"/>
          <w:sz w:val="24"/>
          <w:szCs w:val="24"/>
        </w:rPr>
        <w:t>администрации Алешниковского сельского поселения</w:t>
      </w:r>
      <w:r w:rsidRPr="00731695">
        <w:rPr>
          <w:rFonts w:ascii="Arial" w:hAnsi="Arial" w:cs="Arial"/>
          <w:sz w:val="24"/>
          <w:szCs w:val="24"/>
        </w:rPr>
        <w:t>.</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856FF7" w:rsidRPr="00731695" w:rsidRDefault="00856FF7" w:rsidP="00856FF7">
      <w:pPr>
        <w:pStyle w:val="ConsPlusNormal"/>
        <w:ind w:firstLine="540"/>
        <w:jc w:val="both"/>
        <w:rPr>
          <w:sz w:val="24"/>
          <w:szCs w:val="24"/>
        </w:rPr>
      </w:pPr>
      <w:bookmarkStart w:id="1" w:name="P28"/>
      <w:bookmarkEnd w:id="1"/>
      <w:r w:rsidRPr="00731695">
        <w:rPr>
          <w:sz w:val="24"/>
          <w:szCs w:val="24"/>
        </w:rPr>
        <w:t xml:space="preserve">  1.4. Получение разрешения на осуществление земляных работ обязательно при выполнении следующих видов работ:</w:t>
      </w:r>
    </w:p>
    <w:p w:rsidR="00856FF7" w:rsidRPr="00731695" w:rsidRDefault="00856FF7" w:rsidP="00856FF7">
      <w:pPr>
        <w:pStyle w:val="ConsPlusNormal"/>
        <w:ind w:firstLine="540"/>
        <w:jc w:val="both"/>
        <w:rPr>
          <w:sz w:val="24"/>
          <w:szCs w:val="24"/>
        </w:rPr>
      </w:pPr>
      <w:r w:rsidRPr="00731695">
        <w:rPr>
          <w:sz w:val="24"/>
          <w:szCs w:val="24"/>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856FF7" w:rsidRPr="00731695" w:rsidRDefault="00856FF7" w:rsidP="00856FF7">
      <w:pPr>
        <w:pStyle w:val="ConsPlusNormal"/>
        <w:ind w:firstLine="540"/>
        <w:jc w:val="both"/>
        <w:rPr>
          <w:sz w:val="24"/>
          <w:szCs w:val="24"/>
        </w:rPr>
      </w:pPr>
      <w:r w:rsidRPr="00731695">
        <w:rPr>
          <w:sz w:val="24"/>
          <w:szCs w:val="24"/>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856FF7" w:rsidRPr="00731695" w:rsidRDefault="00856FF7" w:rsidP="00856FF7">
      <w:pPr>
        <w:pStyle w:val="ConsPlusNormal"/>
        <w:ind w:firstLine="540"/>
        <w:jc w:val="both"/>
        <w:rPr>
          <w:sz w:val="24"/>
          <w:szCs w:val="24"/>
        </w:rPr>
      </w:pPr>
      <w:r w:rsidRPr="00731695">
        <w:rPr>
          <w:sz w:val="24"/>
          <w:szCs w:val="24"/>
        </w:rPr>
        <w:t xml:space="preserve">  1.4.3. размещение объектов </w:t>
      </w:r>
      <w:bookmarkStart w:id="2" w:name="_Hlk185950638"/>
      <w:r w:rsidRPr="00731695">
        <w:rPr>
          <w:sz w:val="24"/>
          <w:szCs w:val="24"/>
        </w:rPr>
        <w:t>на землях или земельных участках, находящихся в государственной или в муниципальной собственности</w:t>
      </w:r>
      <w:bookmarkEnd w:id="2"/>
      <w:r w:rsidRPr="00731695">
        <w:rPr>
          <w:sz w:val="24"/>
          <w:szCs w:val="24"/>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w:t>
      </w:r>
      <w:r w:rsidRPr="00731695">
        <w:rPr>
          <w:sz w:val="24"/>
          <w:szCs w:val="24"/>
        </w:rPr>
        <w:lastRenderedPageBreak/>
        <w:t xml:space="preserve">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856FF7" w:rsidRPr="00731695" w:rsidRDefault="00856FF7" w:rsidP="00856FF7">
      <w:pPr>
        <w:pStyle w:val="ConsPlusNormal"/>
        <w:ind w:firstLine="540"/>
        <w:jc w:val="both"/>
        <w:rPr>
          <w:sz w:val="24"/>
          <w:szCs w:val="24"/>
        </w:rPr>
      </w:pPr>
      <w:r w:rsidRPr="00731695">
        <w:rPr>
          <w:sz w:val="24"/>
          <w:szCs w:val="24"/>
        </w:rPr>
        <w:t xml:space="preserve">  1.4.4. аварийно-восстановительный ремонт, в том числе сетей инженерно-технического обеспечения, сооружений;</w:t>
      </w:r>
    </w:p>
    <w:p w:rsidR="00856FF7" w:rsidRPr="00731695" w:rsidRDefault="00856FF7" w:rsidP="00856FF7">
      <w:pPr>
        <w:pStyle w:val="ConsPlusNormal"/>
        <w:ind w:firstLine="540"/>
        <w:jc w:val="both"/>
        <w:rPr>
          <w:sz w:val="24"/>
          <w:szCs w:val="24"/>
        </w:rPr>
      </w:pPr>
      <w:r w:rsidRPr="00731695">
        <w:rPr>
          <w:sz w:val="24"/>
          <w:szCs w:val="24"/>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856FF7" w:rsidRPr="00731695" w:rsidRDefault="00856FF7" w:rsidP="00856FF7">
      <w:pPr>
        <w:pStyle w:val="ConsPlusNormal"/>
        <w:ind w:firstLine="540"/>
        <w:jc w:val="both"/>
        <w:rPr>
          <w:sz w:val="24"/>
          <w:szCs w:val="24"/>
        </w:rPr>
      </w:pPr>
      <w:r w:rsidRPr="00731695">
        <w:rPr>
          <w:sz w:val="24"/>
          <w:szCs w:val="24"/>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856FF7" w:rsidRPr="00731695" w:rsidRDefault="00856FF7" w:rsidP="00856FF7">
      <w:pPr>
        <w:pStyle w:val="ConsPlusNormal"/>
        <w:ind w:firstLine="540"/>
        <w:jc w:val="both"/>
        <w:rPr>
          <w:sz w:val="24"/>
          <w:szCs w:val="24"/>
        </w:rPr>
      </w:pPr>
      <w:r w:rsidRPr="00731695">
        <w:rPr>
          <w:sz w:val="24"/>
          <w:szCs w:val="24"/>
        </w:rPr>
        <w:t xml:space="preserve">  1.4.7. проведение работ по сохранению объектов культурного наследия, проведение археологических полевых работ.</w:t>
      </w:r>
    </w:p>
    <w:p w:rsidR="00856FF7" w:rsidRPr="00731695" w:rsidRDefault="00856FF7" w:rsidP="00856FF7">
      <w:pPr>
        <w:pStyle w:val="ConsPlusNormal"/>
        <w:ind w:firstLine="540"/>
        <w:jc w:val="both"/>
        <w:rPr>
          <w:sz w:val="24"/>
          <w:szCs w:val="24"/>
        </w:rPr>
      </w:pPr>
      <w:r w:rsidRPr="00731695">
        <w:rPr>
          <w:sz w:val="24"/>
          <w:szCs w:val="24"/>
        </w:rPr>
        <w:t xml:space="preserve">  1.5. Заявитель обращается с заявлением о предоставлении муниципальной услуги в случаях, указанных в </w:t>
      </w:r>
      <w:hyperlink w:anchor="P28">
        <w:r w:rsidRPr="00731695">
          <w:rPr>
            <w:sz w:val="24"/>
            <w:szCs w:val="24"/>
          </w:rPr>
          <w:t>пункте 1.4</w:t>
        </w:r>
      </w:hyperlink>
      <w:r w:rsidRPr="00731695">
        <w:rPr>
          <w:sz w:val="24"/>
          <w:szCs w:val="24"/>
        </w:rPr>
        <w:t xml:space="preserve"> настоящего административного регламента с целью:</w:t>
      </w:r>
    </w:p>
    <w:p w:rsidR="00856FF7" w:rsidRPr="00731695" w:rsidRDefault="00856FF7" w:rsidP="00856FF7">
      <w:pPr>
        <w:pStyle w:val="ConsPlusNormal"/>
        <w:ind w:firstLine="540"/>
        <w:jc w:val="both"/>
        <w:rPr>
          <w:sz w:val="24"/>
          <w:szCs w:val="24"/>
        </w:rPr>
      </w:pPr>
      <w:bookmarkStart w:id="3" w:name="P127"/>
      <w:bookmarkEnd w:id="3"/>
      <w:r w:rsidRPr="00731695">
        <w:rPr>
          <w:sz w:val="24"/>
          <w:szCs w:val="24"/>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856FF7" w:rsidRPr="00731695" w:rsidRDefault="00856FF7" w:rsidP="00856FF7">
      <w:pPr>
        <w:pStyle w:val="ConsPlusNormal"/>
        <w:ind w:firstLine="540"/>
        <w:jc w:val="both"/>
        <w:rPr>
          <w:sz w:val="24"/>
          <w:szCs w:val="24"/>
        </w:rPr>
      </w:pPr>
      <w:bookmarkStart w:id="4" w:name="P128"/>
      <w:bookmarkEnd w:id="4"/>
      <w:r w:rsidRPr="00731695">
        <w:rPr>
          <w:sz w:val="24"/>
          <w:szCs w:val="24"/>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856FF7" w:rsidRPr="00731695" w:rsidRDefault="00856FF7" w:rsidP="00856FF7">
      <w:pPr>
        <w:widowControl w:val="0"/>
        <w:jc w:val="both"/>
        <w:rPr>
          <w:rFonts w:ascii="Arial" w:hAnsi="Arial" w:cs="Arial"/>
          <w:sz w:val="24"/>
          <w:szCs w:val="24"/>
        </w:rPr>
      </w:pPr>
      <w:bookmarkStart w:id="5" w:name="P129"/>
      <w:bookmarkEnd w:id="5"/>
      <w:r w:rsidRPr="00731695">
        <w:rPr>
          <w:rFonts w:ascii="Arial" w:hAnsi="Arial" w:cs="Arial"/>
          <w:sz w:val="24"/>
          <w:szCs w:val="24"/>
        </w:rPr>
        <w:t xml:space="preserve">         1.5.3. Продления разрешения на право производства земляных работ на территории муниципального образования.</w:t>
      </w:r>
      <w:bookmarkStart w:id="6" w:name="P130"/>
      <w:bookmarkEnd w:id="6"/>
    </w:p>
    <w:p w:rsidR="00856FF7" w:rsidRPr="00731695" w:rsidRDefault="00856FF7" w:rsidP="00856FF7">
      <w:pPr>
        <w:widowControl w:val="0"/>
        <w:jc w:val="both"/>
        <w:rPr>
          <w:rFonts w:ascii="Arial" w:hAnsi="Arial" w:cs="Arial"/>
          <w:sz w:val="24"/>
          <w:szCs w:val="24"/>
        </w:rPr>
      </w:pPr>
      <w:r w:rsidRPr="00731695">
        <w:rPr>
          <w:rFonts w:ascii="Arial" w:hAnsi="Arial" w:cs="Arial"/>
          <w:sz w:val="24"/>
          <w:szCs w:val="24"/>
        </w:rPr>
        <w:t xml:space="preserve">        1.6. Порядок информирования  заявителей о предоставлении муниципальной услуги</w:t>
      </w:r>
    </w:p>
    <w:p w:rsidR="00731695" w:rsidRDefault="00856FF7" w:rsidP="00731695">
      <w:pPr>
        <w:widowControl w:val="0"/>
        <w:jc w:val="both"/>
        <w:rPr>
          <w:rFonts w:ascii="Arial" w:hAnsi="Arial" w:cs="Arial"/>
          <w:sz w:val="24"/>
          <w:szCs w:val="24"/>
        </w:rPr>
      </w:pPr>
      <w:r w:rsidRPr="00731695">
        <w:rPr>
          <w:rFonts w:ascii="Arial" w:hAnsi="Arial" w:cs="Arial"/>
          <w:sz w:val="24"/>
          <w:szCs w:val="24"/>
        </w:rPr>
        <w:t xml:space="preserve">        1.6.1. Сведения о месте нахождения, контактных телефонах и графике работы </w:t>
      </w:r>
      <w:r w:rsidR="00731695">
        <w:rPr>
          <w:rFonts w:ascii="Arial" w:hAnsi="Arial" w:cs="Arial"/>
          <w:sz w:val="24"/>
          <w:szCs w:val="24"/>
        </w:rPr>
        <w:t>администрации Алешниковского сельского поселения</w:t>
      </w:r>
      <w:r w:rsidRPr="00731695">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453322" w:rsidRDefault="00453322" w:rsidP="00731695">
      <w:pPr>
        <w:widowControl w:val="0"/>
        <w:jc w:val="both"/>
        <w:rPr>
          <w:rFonts w:ascii="Arial" w:hAnsi="Arial" w:cs="Arial"/>
          <w:sz w:val="24"/>
          <w:szCs w:val="24"/>
        </w:rPr>
      </w:pPr>
      <w:r>
        <w:rPr>
          <w:rFonts w:ascii="Arial" w:hAnsi="Arial" w:cs="Arial"/>
          <w:sz w:val="24"/>
          <w:szCs w:val="24"/>
        </w:rPr>
        <w:t>График работы:</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7020"/>
      </w:tblGrid>
      <w:tr w:rsidR="00453322" w:rsidRPr="009933D1" w:rsidTr="002B4512">
        <w:tblPrEx>
          <w:tblCellMar>
            <w:top w:w="0" w:type="dxa"/>
            <w:bottom w:w="0" w:type="dxa"/>
          </w:tblCellMar>
        </w:tblPrEx>
        <w:tc>
          <w:tcPr>
            <w:tcW w:w="1800" w:type="dxa"/>
            <w:tcBorders>
              <w:top w:val="nil"/>
              <w:left w:val="nil"/>
              <w:bottom w:val="nil"/>
              <w:right w:val="nil"/>
            </w:tcBorders>
          </w:tcPr>
          <w:p w:rsidR="00453322" w:rsidRPr="00453322" w:rsidRDefault="00453322" w:rsidP="00453322">
            <w:pPr>
              <w:pStyle w:val="6"/>
              <w:tabs>
                <w:tab w:val="num" w:pos="0"/>
              </w:tabs>
              <w:jc w:val="left"/>
              <w:rPr>
                <w:rFonts w:ascii="Arial" w:hAnsi="Arial" w:cs="Arial"/>
                <w:b w:val="0"/>
                <w:bCs/>
                <w:color w:val="000000"/>
                <w:szCs w:val="24"/>
              </w:rPr>
            </w:pPr>
            <w:r w:rsidRPr="00453322">
              <w:rPr>
                <w:rFonts w:ascii="Arial" w:hAnsi="Arial" w:cs="Arial"/>
                <w:b w:val="0"/>
                <w:bCs/>
                <w:color w:val="000000"/>
                <w:szCs w:val="24"/>
              </w:rPr>
              <w:t>понедельник</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с 9 до 16 часов, перерыв с 12 до 13 часов</w:t>
            </w:r>
          </w:p>
        </w:tc>
      </w:tr>
      <w:tr w:rsidR="00453322" w:rsidRPr="009933D1" w:rsidTr="002B4512">
        <w:tblPrEx>
          <w:tblCellMar>
            <w:top w:w="0" w:type="dxa"/>
            <w:bottom w:w="0" w:type="dxa"/>
          </w:tblCellMar>
        </w:tblPrEx>
        <w:tc>
          <w:tcPr>
            <w:tcW w:w="1800" w:type="dxa"/>
            <w:tcBorders>
              <w:top w:val="nil"/>
              <w:left w:val="nil"/>
              <w:bottom w:val="nil"/>
              <w:right w:val="nil"/>
            </w:tcBorders>
          </w:tcPr>
          <w:p w:rsidR="00453322" w:rsidRPr="00453322" w:rsidRDefault="00453322" w:rsidP="00453322">
            <w:pPr>
              <w:pStyle w:val="6"/>
              <w:tabs>
                <w:tab w:val="num" w:pos="0"/>
              </w:tabs>
              <w:jc w:val="left"/>
              <w:rPr>
                <w:rFonts w:ascii="Arial" w:hAnsi="Arial" w:cs="Arial"/>
                <w:b w:val="0"/>
                <w:bCs/>
                <w:color w:val="000000"/>
                <w:szCs w:val="24"/>
              </w:rPr>
            </w:pPr>
            <w:r w:rsidRPr="00453322">
              <w:rPr>
                <w:rFonts w:ascii="Arial" w:hAnsi="Arial" w:cs="Arial"/>
                <w:b w:val="0"/>
                <w:bCs/>
                <w:color w:val="000000"/>
                <w:szCs w:val="24"/>
              </w:rPr>
              <w:t>вторник</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с 9 до 16 часов, перерыв с 12 до 13 часов</w:t>
            </w:r>
          </w:p>
        </w:tc>
      </w:tr>
      <w:tr w:rsidR="00453322" w:rsidRPr="009933D1" w:rsidTr="002B4512">
        <w:tblPrEx>
          <w:tblCellMar>
            <w:top w:w="0" w:type="dxa"/>
            <w:bottom w:w="0" w:type="dxa"/>
          </w:tblCellMar>
        </w:tblPrEx>
        <w:tc>
          <w:tcPr>
            <w:tcW w:w="1800" w:type="dxa"/>
            <w:tcBorders>
              <w:top w:val="nil"/>
              <w:left w:val="nil"/>
              <w:bottom w:val="nil"/>
              <w:right w:val="nil"/>
            </w:tcBorders>
          </w:tcPr>
          <w:p w:rsidR="00453322" w:rsidRPr="00453322" w:rsidRDefault="00453322" w:rsidP="00453322">
            <w:pPr>
              <w:pStyle w:val="6"/>
              <w:tabs>
                <w:tab w:val="num" w:pos="0"/>
              </w:tabs>
              <w:jc w:val="left"/>
              <w:rPr>
                <w:rFonts w:ascii="Arial" w:hAnsi="Arial" w:cs="Arial"/>
                <w:b w:val="0"/>
                <w:bCs/>
                <w:color w:val="000000"/>
                <w:szCs w:val="24"/>
              </w:rPr>
            </w:pPr>
            <w:r w:rsidRPr="00453322">
              <w:rPr>
                <w:rFonts w:ascii="Arial" w:hAnsi="Arial" w:cs="Arial"/>
                <w:b w:val="0"/>
                <w:bCs/>
                <w:color w:val="000000"/>
                <w:szCs w:val="24"/>
              </w:rPr>
              <w:t>среда</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с 9 до 16 часов, перерыв с 12 до 13 часов</w:t>
            </w:r>
          </w:p>
        </w:tc>
      </w:tr>
      <w:tr w:rsidR="00453322" w:rsidRPr="009933D1" w:rsidTr="002B4512">
        <w:tblPrEx>
          <w:tblCellMar>
            <w:top w:w="0" w:type="dxa"/>
            <w:bottom w:w="0" w:type="dxa"/>
          </w:tblCellMar>
        </w:tblPrEx>
        <w:trPr>
          <w:trHeight w:val="101"/>
        </w:trPr>
        <w:tc>
          <w:tcPr>
            <w:tcW w:w="180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sz w:val="24"/>
                <w:szCs w:val="24"/>
              </w:rPr>
            </w:pPr>
            <w:r w:rsidRPr="00453322">
              <w:rPr>
                <w:rFonts w:ascii="Arial" w:eastAsia="Times New Roman" w:hAnsi="Arial" w:cs="Arial"/>
                <w:color w:val="000000"/>
                <w:sz w:val="24"/>
                <w:szCs w:val="24"/>
              </w:rPr>
              <w:t>четверг</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sz w:val="24"/>
                <w:szCs w:val="24"/>
              </w:rPr>
            </w:pPr>
            <w:r w:rsidRPr="00453322">
              <w:rPr>
                <w:rFonts w:ascii="Arial" w:eastAsia="Times New Roman" w:hAnsi="Arial" w:cs="Arial"/>
                <w:color w:val="000000"/>
                <w:sz w:val="24"/>
                <w:szCs w:val="24"/>
              </w:rPr>
              <w:t>- с 9 до 16 часов, перерыв с 12 до 13 часов</w:t>
            </w:r>
          </w:p>
        </w:tc>
      </w:tr>
      <w:tr w:rsidR="00453322" w:rsidRPr="009933D1" w:rsidTr="002B4512">
        <w:tblPrEx>
          <w:tblCellMar>
            <w:top w:w="0" w:type="dxa"/>
            <w:bottom w:w="0" w:type="dxa"/>
          </w:tblCellMar>
        </w:tblPrEx>
        <w:trPr>
          <w:trHeight w:val="210"/>
        </w:trPr>
        <w:tc>
          <w:tcPr>
            <w:tcW w:w="1800" w:type="dxa"/>
            <w:tcBorders>
              <w:top w:val="nil"/>
              <w:left w:val="nil"/>
              <w:bottom w:val="nil"/>
              <w:right w:val="nil"/>
            </w:tcBorders>
          </w:tcPr>
          <w:p w:rsidR="00453322" w:rsidRPr="00453322" w:rsidRDefault="00453322" w:rsidP="00453322">
            <w:pPr>
              <w:spacing w:after="0"/>
              <w:rPr>
                <w:rFonts w:ascii="Arial" w:eastAsia="Times New Roman" w:hAnsi="Arial" w:cs="Arial"/>
                <w:color w:val="000000"/>
                <w:sz w:val="24"/>
                <w:szCs w:val="24"/>
              </w:rPr>
            </w:pPr>
            <w:r w:rsidRPr="00453322">
              <w:rPr>
                <w:rFonts w:ascii="Arial" w:eastAsia="Times New Roman" w:hAnsi="Arial" w:cs="Arial"/>
                <w:sz w:val="24"/>
                <w:szCs w:val="24"/>
              </w:rPr>
              <w:t>пятница</w:t>
            </w:r>
          </w:p>
        </w:tc>
        <w:tc>
          <w:tcPr>
            <w:tcW w:w="7020" w:type="dxa"/>
            <w:tcBorders>
              <w:top w:val="nil"/>
              <w:left w:val="nil"/>
              <w:bottom w:val="nil"/>
              <w:right w:val="nil"/>
            </w:tcBorders>
          </w:tcPr>
          <w:p w:rsidR="00453322" w:rsidRPr="00453322" w:rsidRDefault="00453322" w:rsidP="00453322">
            <w:pPr>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с 9 до 16 часов, перерыв с 12 до 13 часов</w:t>
            </w:r>
          </w:p>
        </w:tc>
      </w:tr>
      <w:tr w:rsidR="00453322" w:rsidRPr="009933D1" w:rsidTr="002B4512">
        <w:tblPrEx>
          <w:tblCellMar>
            <w:top w:w="0" w:type="dxa"/>
            <w:bottom w:w="0" w:type="dxa"/>
          </w:tblCellMar>
        </w:tblPrEx>
        <w:tc>
          <w:tcPr>
            <w:tcW w:w="180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суббота</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выходной день</w:t>
            </w:r>
          </w:p>
        </w:tc>
      </w:tr>
      <w:tr w:rsidR="00453322" w:rsidRPr="009933D1" w:rsidTr="002B4512">
        <w:tblPrEx>
          <w:tblCellMar>
            <w:top w:w="0" w:type="dxa"/>
            <w:bottom w:w="0" w:type="dxa"/>
          </w:tblCellMar>
        </w:tblPrEx>
        <w:tc>
          <w:tcPr>
            <w:tcW w:w="1800" w:type="dxa"/>
            <w:tcBorders>
              <w:top w:val="nil"/>
              <w:left w:val="nil"/>
              <w:bottom w:val="nil"/>
              <w:right w:val="nil"/>
            </w:tcBorders>
          </w:tcPr>
          <w:p w:rsidR="00453322" w:rsidRPr="00453322" w:rsidRDefault="00453322" w:rsidP="00453322">
            <w:pPr>
              <w:pStyle w:val="6"/>
              <w:tabs>
                <w:tab w:val="num" w:pos="0"/>
              </w:tabs>
              <w:jc w:val="left"/>
              <w:rPr>
                <w:rFonts w:ascii="Arial" w:hAnsi="Arial" w:cs="Arial"/>
                <w:b w:val="0"/>
                <w:bCs/>
                <w:color w:val="000000"/>
                <w:szCs w:val="24"/>
              </w:rPr>
            </w:pPr>
            <w:r w:rsidRPr="00453322">
              <w:rPr>
                <w:rFonts w:ascii="Arial" w:hAnsi="Arial" w:cs="Arial"/>
                <w:b w:val="0"/>
                <w:bCs/>
                <w:color w:val="000000"/>
                <w:szCs w:val="24"/>
              </w:rPr>
              <w:t>воскресенье</w:t>
            </w:r>
          </w:p>
        </w:tc>
        <w:tc>
          <w:tcPr>
            <w:tcW w:w="7020" w:type="dxa"/>
            <w:tcBorders>
              <w:top w:val="nil"/>
              <w:left w:val="nil"/>
              <w:bottom w:val="nil"/>
              <w:right w:val="nil"/>
            </w:tcBorders>
          </w:tcPr>
          <w:p w:rsidR="00453322" w:rsidRPr="00453322" w:rsidRDefault="00453322" w:rsidP="00453322">
            <w:pPr>
              <w:tabs>
                <w:tab w:val="num" w:pos="0"/>
              </w:tabs>
              <w:autoSpaceDE w:val="0"/>
              <w:autoSpaceDN w:val="0"/>
              <w:spacing w:after="0"/>
              <w:rPr>
                <w:rFonts w:ascii="Arial" w:eastAsia="Times New Roman" w:hAnsi="Arial" w:cs="Arial"/>
                <w:color w:val="000000"/>
                <w:sz w:val="24"/>
                <w:szCs w:val="24"/>
              </w:rPr>
            </w:pPr>
            <w:r w:rsidRPr="00453322">
              <w:rPr>
                <w:rFonts w:ascii="Arial" w:eastAsia="Times New Roman" w:hAnsi="Arial" w:cs="Arial"/>
                <w:color w:val="000000"/>
                <w:sz w:val="24"/>
                <w:szCs w:val="24"/>
              </w:rPr>
              <w:t>- выходной день</w:t>
            </w:r>
          </w:p>
        </w:tc>
      </w:tr>
    </w:tbl>
    <w:p w:rsidR="00453322" w:rsidRDefault="00453322" w:rsidP="00453322">
      <w:pPr>
        <w:widowControl w:val="0"/>
        <w:spacing w:after="0"/>
        <w:rPr>
          <w:rFonts w:ascii="Arial" w:hAnsi="Arial" w:cs="Arial"/>
          <w:sz w:val="24"/>
          <w:szCs w:val="24"/>
        </w:rPr>
      </w:pPr>
    </w:p>
    <w:p w:rsidR="00453322" w:rsidRDefault="00453322" w:rsidP="00453322">
      <w:pPr>
        <w:widowControl w:val="0"/>
        <w:spacing w:after="0"/>
        <w:rPr>
          <w:rFonts w:ascii="Arial" w:hAnsi="Arial" w:cs="Arial"/>
          <w:color w:val="000000"/>
          <w:sz w:val="24"/>
          <w:szCs w:val="24"/>
        </w:rPr>
      </w:pPr>
      <w:r w:rsidRPr="00453322">
        <w:rPr>
          <w:rFonts w:ascii="Arial" w:eastAsia="Times New Roman" w:hAnsi="Arial" w:cs="Arial"/>
          <w:sz w:val="24"/>
          <w:szCs w:val="24"/>
        </w:rPr>
        <w:t>Место нахождения Администрации: 403774,Волгоградская область</w:t>
      </w:r>
      <w:r w:rsidRPr="00453322">
        <w:rPr>
          <w:rFonts w:ascii="Arial" w:eastAsia="Times New Roman" w:hAnsi="Arial" w:cs="Arial"/>
          <w:color w:val="000000"/>
          <w:sz w:val="24"/>
          <w:szCs w:val="24"/>
        </w:rPr>
        <w:t>, Ж</w:t>
      </w:r>
      <w:r>
        <w:rPr>
          <w:rFonts w:ascii="Arial" w:hAnsi="Arial" w:cs="Arial"/>
          <w:color w:val="000000"/>
          <w:sz w:val="24"/>
          <w:szCs w:val="24"/>
        </w:rPr>
        <w:t xml:space="preserve">ирновский </w:t>
      </w:r>
      <w:r w:rsidRPr="00453322">
        <w:rPr>
          <w:rFonts w:ascii="Arial" w:eastAsia="Times New Roman" w:hAnsi="Arial" w:cs="Arial"/>
          <w:color w:val="000000"/>
          <w:sz w:val="24"/>
          <w:szCs w:val="24"/>
        </w:rPr>
        <w:t xml:space="preserve">район, село Алешники ул.Октябрьская д.39А;  </w:t>
      </w:r>
    </w:p>
    <w:p w:rsidR="00453322" w:rsidRDefault="00453322" w:rsidP="00453322">
      <w:pPr>
        <w:autoSpaceDE w:val="0"/>
        <w:autoSpaceDN w:val="0"/>
        <w:adjustRightInd w:val="0"/>
        <w:spacing w:after="0"/>
        <w:jc w:val="both"/>
        <w:rPr>
          <w:rFonts w:ascii="Arial" w:hAnsi="Arial" w:cs="Arial"/>
          <w:color w:val="000000"/>
          <w:sz w:val="24"/>
        </w:rPr>
      </w:pPr>
    </w:p>
    <w:p w:rsidR="00453322" w:rsidRPr="00453322" w:rsidRDefault="00453322" w:rsidP="00453322">
      <w:pPr>
        <w:autoSpaceDE w:val="0"/>
        <w:autoSpaceDN w:val="0"/>
        <w:adjustRightInd w:val="0"/>
        <w:spacing w:after="0"/>
        <w:jc w:val="both"/>
        <w:rPr>
          <w:rFonts w:ascii="Arial" w:eastAsia="Times New Roman" w:hAnsi="Arial" w:cs="Arial"/>
          <w:color w:val="000000"/>
          <w:sz w:val="24"/>
        </w:rPr>
      </w:pPr>
      <w:r>
        <w:rPr>
          <w:rFonts w:ascii="Arial" w:hAnsi="Arial" w:cs="Arial"/>
          <w:color w:val="000000"/>
          <w:sz w:val="24"/>
        </w:rPr>
        <w:t>Т</w:t>
      </w:r>
      <w:r w:rsidRPr="00453322">
        <w:rPr>
          <w:rFonts w:ascii="Arial" w:eastAsia="Times New Roman" w:hAnsi="Arial" w:cs="Arial"/>
          <w:color w:val="000000"/>
          <w:sz w:val="24"/>
        </w:rPr>
        <w:t>елефон (8</w:t>
      </w:r>
      <w:r>
        <w:rPr>
          <w:rFonts w:ascii="Arial" w:hAnsi="Arial" w:cs="Arial"/>
          <w:color w:val="000000"/>
          <w:sz w:val="24"/>
        </w:rPr>
        <w:t>8</w:t>
      </w:r>
      <w:r w:rsidRPr="00453322">
        <w:rPr>
          <w:rFonts w:ascii="Arial" w:eastAsia="Times New Roman" w:hAnsi="Arial" w:cs="Arial"/>
          <w:color w:val="000000"/>
          <w:sz w:val="24"/>
        </w:rPr>
        <w:t xml:space="preserve">4454) </w:t>
      </w:r>
      <w:r>
        <w:rPr>
          <w:rFonts w:ascii="Arial" w:hAnsi="Arial" w:cs="Arial"/>
          <w:color w:val="000000"/>
          <w:sz w:val="24"/>
        </w:rPr>
        <w:t>5-00-48;</w:t>
      </w:r>
      <w:r w:rsidRPr="00453322">
        <w:rPr>
          <w:rFonts w:ascii="Arial" w:eastAsia="Times New Roman" w:hAnsi="Arial" w:cs="Arial"/>
          <w:color w:val="000000"/>
          <w:sz w:val="24"/>
        </w:rPr>
        <w:t xml:space="preserve"> </w:t>
      </w:r>
    </w:p>
    <w:p w:rsidR="00453322" w:rsidRPr="00453322" w:rsidRDefault="00453322" w:rsidP="00453322">
      <w:pPr>
        <w:autoSpaceDE w:val="0"/>
        <w:autoSpaceDN w:val="0"/>
        <w:adjustRightInd w:val="0"/>
        <w:spacing w:after="0"/>
        <w:jc w:val="both"/>
        <w:rPr>
          <w:rFonts w:ascii="Arial" w:eastAsia="Times New Roman" w:hAnsi="Arial" w:cs="Arial"/>
          <w:color w:val="000000"/>
          <w:sz w:val="24"/>
        </w:rPr>
      </w:pPr>
      <w:r w:rsidRPr="00453322">
        <w:rPr>
          <w:rFonts w:ascii="Arial" w:eastAsia="Times New Roman" w:hAnsi="Arial" w:cs="Arial"/>
          <w:color w:val="000000"/>
          <w:sz w:val="24"/>
        </w:rPr>
        <w:t>факс: (8454)</w:t>
      </w:r>
      <w:r>
        <w:rPr>
          <w:rFonts w:ascii="Arial" w:hAnsi="Arial" w:cs="Arial"/>
          <w:color w:val="000000"/>
          <w:sz w:val="24"/>
        </w:rPr>
        <w:t>5</w:t>
      </w:r>
      <w:r w:rsidRPr="00453322">
        <w:rPr>
          <w:rFonts w:ascii="Arial" w:eastAsia="Times New Roman" w:hAnsi="Arial" w:cs="Arial"/>
          <w:color w:val="000000"/>
          <w:sz w:val="24"/>
        </w:rPr>
        <w:t>-</w:t>
      </w:r>
      <w:r>
        <w:rPr>
          <w:rFonts w:ascii="Arial" w:hAnsi="Arial" w:cs="Arial"/>
          <w:color w:val="000000"/>
          <w:sz w:val="24"/>
        </w:rPr>
        <w:t>00</w:t>
      </w:r>
      <w:r w:rsidRPr="00453322">
        <w:rPr>
          <w:rFonts w:ascii="Arial" w:eastAsia="Times New Roman" w:hAnsi="Arial" w:cs="Arial"/>
          <w:color w:val="000000"/>
          <w:sz w:val="24"/>
        </w:rPr>
        <w:t>-</w:t>
      </w:r>
      <w:r>
        <w:rPr>
          <w:rFonts w:ascii="Arial" w:hAnsi="Arial" w:cs="Arial"/>
          <w:color w:val="000000"/>
          <w:sz w:val="24"/>
        </w:rPr>
        <w:t>47</w:t>
      </w:r>
      <w:r w:rsidRPr="00453322">
        <w:rPr>
          <w:rFonts w:ascii="Arial" w:eastAsia="Times New Roman" w:hAnsi="Arial" w:cs="Arial"/>
          <w:color w:val="000000"/>
          <w:sz w:val="24"/>
        </w:rPr>
        <w:t>;</w:t>
      </w:r>
    </w:p>
    <w:p w:rsidR="00856FF7" w:rsidRPr="00731695" w:rsidRDefault="00856FF7" w:rsidP="00453322">
      <w:pPr>
        <w:widowControl w:val="0"/>
        <w:rPr>
          <w:rFonts w:ascii="Arial" w:hAnsi="Arial" w:cs="Arial"/>
          <w:sz w:val="24"/>
          <w:szCs w:val="24"/>
        </w:rPr>
      </w:pPr>
      <w:r w:rsidRPr="00453322">
        <w:rPr>
          <w:rFonts w:ascii="Arial" w:hAnsi="Arial" w:cs="Arial"/>
          <w:sz w:val="24"/>
          <w:szCs w:val="24"/>
        </w:rPr>
        <w:lastRenderedPageBreak/>
        <w:br/>
      </w:r>
      <w:r w:rsidRPr="00731695">
        <w:rPr>
          <w:rFonts w:ascii="Arial" w:hAnsi="Arial" w:cs="Arial"/>
          <w:sz w:val="24"/>
          <w:szCs w:val="24"/>
        </w:rP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1.6.2. Информацию о порядке предоставления муниципальной услуги заявитель может получить:</w:t>
      </w:r>
    </w:p>
    <w:p w:rsidR="00856FF7" w:rsidRPr="00453322" w:rsidRDefault="00856FF7" w:rsidP="00856FF7">
      <w:pPr>
        <w:widowControl w:val="0"/>
        <w:ind w:firstLine="709"/>
        <w:jc w:val="both"/>
        <w:rPr>
          <w:rFonts w:ascii="Arial" w:hAnsi="Arial" w:cs="Arial"/>
          <w:sz w:val="24"/>
          <w:szCs w:val="24"/>
        </w:rPr>
      </w:pPr>
      <w:r w:rsidRPr="00731695">
        <w:rPr>
          <w:rFonts w:ascii="Arial" w:hAnsi="Arial" w:cs="Arial"/>
          <w:sz w:val="24"/>
          <w:szCs w:val="24"/>
        </w:rPr>
        <w:t xml:space="preserve">непосредственно в </w:t>
      </w:r>
      <w:r w:rsidR="00453322">
        <w:rPr>
          <w:rFonts w:ascii="Arial" w:hAnsi="Arial" w:cs="Arial"/>
          <w:sz w:val="24"/>
          <w:szCs w:val="24"/>
        </w:rPr>
        <w:t>администрации Алешниковского сельского поселения</w:t>
      </w:r>
      <w:r w:rsidRPr="00731695">
        <w:rPr>
          <w:rFonts w:ascii="Arial" w:hAnsi="Arial" w:cs="Arial"/>
          <w:sz w:val="24"/>
          <w:szCs w:val="24"/>
        </w:rPr>
        <w:t xml:space="preserve"> (информационные стенды, устное информирование по телефону, а также на личном приеме муниципальными служащими </w:t>
      </w:r>
      <w:r w:rsidR="00453322" w:rsidRPr="00453322">
        <w:rPr>
          <w:rFonts w:ascii="Arial" w:hAnsi="Arial" w:cs="Arial"/>
          <w:sz w:val="24"/>
          <w:szCs w:val="24"/>
        </w:rPr>
        <w:t>администрации Алешниковского сельского поселения</w:t>
      </w:r>
      <w:r w:rsidRPr="00453322">
        <w:rPr>
          <w:rFonts w:ascii="Arial" w:hAnsi="Arial" w:cs="Arial"/>
          <w:sz w:val="24"/>
          <w:szCs w:val="24"/>
        </w:rPr>
        <w:t>;</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по почте, в том числе электронной (адрес электронной почты), в случае письменного обращения заявителя;</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 xml:space="preserve">в сети Интернет на официальном сайте </w:t>
      </w:r>
      <w:r w:rsidR="00453322">
        <w:rPr>
          <w:rFonts w:ascii="Arial" w:hAnsi="Arial" w:cs="Arial"/>
          <w:sz w:val="24"/>
          <w:szCs w:val="24"/>
        </w:rPr>
        <w:t>администрации Алешниковского сельского поселения</w:t>
      </w:r>
      <w:r w:rsidRPr="00731695">
        <w:rPr>
          <w:rFonts w:ascii="Arial" w:hAnsi="Arial" w:cs="Arial"/>
          <w:sz w:val="24"/>
          <w:szCs w:val="24"/>
        </w:rPr>
        <w:t xml:space="preserve">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tooltip="http://www.gosuslugi.ru" w:history="1">
        <w:r w:rsidRPr="00731695">
          <w:rPr>
            <w:rStyle w:val="af8"/>
            <w:rFonts w:ascii="Arial" w:hAnsi="Arial" w:cs="Arial"/>
            <w:sz w:val="24"/>
            <w:szCs w:val="24"/>
            <w:lang w:val="en-US"/>
          </w:rPr>
          <w:t>www</w:t>
        </w:r>
        <w:r w:rsidRPr="00731695">
          <w:rPr>
            <w:rStyle w:val="af8"/>
            <w:rFonts w:ascii="Arial" w:hAnsi="Arial" w:cs="Arial"/>
            <w:sz w:val="24"/>
            <w:szCs w:val="24"/>
          </w:rPr>
          <w:t>.</w:t>
        </w:r>
        <w:r w:rsidRPr="00731695">
          <w:rPr>
            <w:rStyle w:val="af8"/>
            <w:rFonts w:ascii="Arial" w:hAnsi="Arial" w:cs="Arial"/>
            <w:sz w:val="24"/>
            <w:szCs w:val="24"/>
            <w:lang w:val="en-US"/>
          </w:rPr>
          <w:t>gosuslugi</w:t>
        </w:r>
        <w:r w:rsidRPr="00731695">
          <w:rPr>
            <w:rStyle w:val="af8"/>
            <w:rFonts w:ascii="Arial" w:hAnsi="Arial" w:cs="Arial"/>
            <w:sz w:val="24"/>
            <w:szCs w:val="24"/>
          </w:rPr>
          <w:t>.</w:t>
        </w:r>
        <w:r w:rsidRPr="00731695">
          <w:rPr>
            <w:rStyle w:val="af8"/>
            <w:rFonts w:ascii="Arial" w:hAnsi="Arial" w:cs="Arial"/>
            <w:sz w:val="24"/>
            <w:szCs w:val="24"/>
            <w:lang w:val="en-US"/>
          </w:rPr>
          <w:t>ru</w:t>
        </w:r>
      </w:hyperlink>
      <w:r w:rsidRPr="00731695">
        <w:rPr>
          <w:rFonts w:ascii="Arial" w:hAnsi="Arial" w:cs="Arial"/>
          <w:sz w:val="24"/>
          <w:szCs w:val="24"/>
        </w:rPr>
        <w:t>).</w:t>
      </w:r>
    </w:p>
    <w:p w:rsidR="00856FF7" w:rsidRPr="00731695" w:rsidRDefault="00856FF7" w:rsidP="00856FF7">
      <w:pPr>
        <w:widowControl w:val="0"/>
        <w:ind w:firstLine="709"/>
        <w:outlineLvl w:val="1"/>
        <w:rPr>
          <w:rFonts w:ascii="Arial" w:hAnsi="Arial" w:cs="Arial"/>
          <w:b/>
          <w:sz w:val="24"/>
          <w:szCs w:val="24"/>
        </w:rPr>
      </w:pPr>
    </w:p>
    <w:p w:rsidR="00856FF7" w:rsidRPr="00731695" w:rsidRDefault="00856FF7" w:rsidP="00856FF7">
      <w:pPr>
        <w:widowControl w:val="0"/>
        <w:jc w:val="center"/>
        <w:outlineLvl w:val="1"/>
        <w:rPr>
          <w:rFonts w:ascii="Arial" w:hAnsi="Arial" w:cs="Arial"/>
          <w:b/>
          <w:sz w:val="24"/>
          <w:szCs w:val="24"/>
        </w:rPr>
      </w:pPr>
      <w:r w:rsidRPr="00731695">
        <w:rPr>
          <w:rFonts w:ascii="Arial" w:hAnsi="Arial" w:cs="Arial"/>
          <w:b/>
          <w:sz w:val="24"/>
          <w:szCs w:val="24"/>
        </w:rPr>
        <w:t>2. Стандарт предоставления муниципальной услуги</w:t>
      </w:r>
    </w:p>
    <w:p w:rsidR="00856FF7" w:rsidRPr="00731695" w:rsidRDefault="00856FF7" w:rsidP="00856FF7">
      <w:pPr>
        <w:pStyle w:val="ConsPlusNonformat"/>
        <w:jc w:val="both"/>
        <w:rPr>
          <w:rFonts w:ascii="Arial" w:hAnsi="Arial" w:cs="Arial"/>
          <w:sz w:val="24"/>
          <w:szCs w:val="24"/>
        </w:rPr>
      </w:pP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2.1.  Наименование муниципальной услуги – «</w:t>
      </w:r>
      <w:r w:rsidRPr="00731695">
        <w:rPr>
          <w:rFonts w:ascii="Arial" w:hAnsi="Arial" w:cs="Arial"/>
          <w:bCs/>
          <w:sz w:val="24"/>
          <w:szCs w:val="24"/>
        </w:rPr>
        <w:t>Предоставление  разрешения на осуществление земляных работ на территории</w:t>
      </w:r>
      <w:r w:rsidRPr="00731695">
        <w:rPr>
          <w:rFonts w:ascii="Arial" w:hAnsi="Arial" w:cs="Arial"/>
          <w:b/>
          <w:bCs/>
          <w:sz w:val="24"/>
          <w:szCs w:val="24"/>
        </w:rPr>
        <w:t xml:space="preserve"> </w:t>
      </w:r>
      <w:r w:rsidR="00453322" w:rsidRPr="00453322">
        <w:rPr>
          <w:rFonts w:ascii="Arial" w:hAnsi="Arial" w:cs="Arial"/>
          <w:sz w:val="24"/>
          <w:szCs w:val="24"/>
        </w:rPr>
        <w:t>А</w:t>
      </w:r>
      <w:r w:rsidR="00453322">
        <w:rPr>
          <w:rFonts w:ascii="Arial" w:hAnsi="Arial" w:cs="Arial"/>
          <w:sz w:val="24"/>
          <w:szCs w:val="24"/>
        </w:rPr>
        <w:t>лешниковского сельского поселения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2.2. Органы и организации, участвующие в предоставлении муниципальной услуги.</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 xml:space="preserve">2.2.1. Муниципальная услуга предоставляется </w:t>
      </w:r>
      <w:r w:rsidR="00453322">
        <w:rPr>
          <w:rFonts w:ascii="Arial" w:hAnsi="Arial" w:cs="Arial"/>
          <w:sz w:val="24"/>
          <w:szCs w:val="24"/>
        </w:rPr>
        <w:t>администрацией Алешниковского сельского поселения</w:t>
      </w:r>
      <w:r w:rsidRPr="00731695">
        <w:rPr>
          <w:rFonts w:ascii="Arial" w:hAnsi="Arial" w:cs="Arial"/>
          <w:sz w:val="24"/>
          <w:szCs w:val="24"/>
        </w:rPr>
        <w:t xml:space="preserve"> (далее – уполномоченный орган).</w:t>
      </w:r>
    </w:p>
    <w:p w:rsidR="00856FF7" w:rsidRPr="004F0434" w:rsidRDefault="00856FF7" w:rsidP="00856FF7">
      <w:pPr>
        <w:widowControl w:val="0"/>
        <w:ind w:firstLine="709"/>
        <w:jc w:val="both"/>
        <w:rPr>
          <w:rFonts w:ascii="Arial" w:hAnsi="Arial" w:cs="Arial"/>
          <w:b/>
          <w:color w:val="FF0000"/>
          <w:sz w:val="24"/>
          <w:szCs w:val="24"/>
        </w:rPr>
      </w:pPr>
      <w:r w:rsidRPr="00731695">
        <w:rPr>
          <w:rFonts w:ascii="Arial" w:hAnsi="Arial" w:cs="Arial"/>
          <w:sz w:val="24"/>
          <w:szCs w:val="24"/>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4F0434">
        <w:rPr>
          <w:rFonts w:ascii="Arial" w:hAnsi="Arial" w:cs="Arial"/>
          <w:sz w:val="24"/>
          <w:szCs w:val="24"/>
        </w:rPr>
        <w:t>администрация Алешниковского сельского поселения.</w:t>
      </w:r>
    </w:p>
    <w:p w:rsidR="00856FF7" w:rsidRPr="00731695" w:rsidRDefault="00856FF7" w:rsidP="00856FF7">
      <w:pPr>
        <w:pStyle w:val="ConsPlusNormal"/>
        <w:ind w:firstLine="709"/>
        <w:jc w:val="both"/>
        <w:rPr>
          <w:sz w:val="24"/>
          <w:szCs w:val="24"/>
        </w:rPr>
      </w:pPr>
      <w:r w:rsidRPr="00731695">
        <w:rPr>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hAnsi="Arial" w:cs="Arial"/>
          <w:sz w:val="24"/>
          <w:szCs w:val="24"/>
        </w:rPr>
        <w:t xml:space="preserve">          2.2.3. </w:t>
      </w:r>
      <w:r w:rsidRPr="00731695">
        <w:rPr>
          <w:rFonts w:ascii="Arial" w:eastAsia="Calibri" w:hAnsi="Arial" w:cs="Arial"/>
          <w:sz w:val="24"/>
          <w:szCs w:val="24"/>
        </w:rPr>
        <w:t xml:space="preserve">Межведомственное информационное взаимодействие в предоставлении муниципальной услуги осуществляется в соответствии с </w:t>
      </w:r>
      <w:r w:rsidRPr="00731695">
        <w:rPr>
          <w:rFonts w:ascii="Arial" w:eastAsia="Calibri" w:hAnsi="Arial" w:cs="Arial"/>
          <w:sz w:val="24"/>
          <w:szCs w:val="24"/>
        </w:rPr>
        <w:lastRenderedPageBreak/>
        <w:t xml:space="preserve">требованиями Федерального </w:t>
      </w:r>
      <w:hyperlink r:id="rId9" w:history="1">
        <w:r w:rsidRPr="00731695">
          <w:rPr>
            <w:rFonts w:ascii="Arial" w:eastAsia="Calibri" w:hAnsi="Arial" w:cs="Arial"/>
            <w:sz w:val="24"/>
            <w:szCs w:val="24"/>
          </w:rPr>
          <w:t>закона</w:t>
        </w:r>
      </w:hyperlink>
      <w:r w:rsidRPr="00731695">
        <w:rPr>
          <w:rFonts w:ascii="Arial" w:eastAsia="Calibri" w:hAnsi="Arial" w:cs="Arial"/>
          <w:sz w:val="24"/>
          <w:szCs w:val="24"/>
        </w:rPr>
        <w:t xml:space="preserve"> от 27.07.2010 N 210-ФЗ "Об организации предоставления государственных и муниципальных услуг".</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2.3. Результатом предоставления муниципальной услуги  является:</w:t>
      </w:r>
    </w:p>
    <w:p w:rsidR="00856FF7" w:rsidRPr="00731695" w:rsidRDefault="00856FF7" w:rsidP="00856FF7">
      <w:pPr>
        <w:widowControl w:val="0"/>
        <w:ind w:firstLine="709"/>
        <w:jc w:val="both"/>
        <w:rPr>
          <w:rFonts w:ascii="Arial" w:eastAsia="Calibri" w:hAnsi="Arial" w:cs="Arial"/>
          <w:sz w:val="24"/>
          <w:szCs w:val="24"/>
        </w:rPr>
      </w:pPr>
      <w:r w:rsidRPr="00731695">
        <w:rPr>
          <w:rFonts w:ascii="Arial" w:eastAsia="Calibri" w:hAnsi="Arial" w:cs="Arial"/>
          <w:sz w:val="24"/>
          <w:szCs w:val="24"/>
        </w:rPr>
        <w:t xml:space="preserve">- предоставление разрешения </w:t>
      </w:r>
      <w:r w:rsidRPr="00731695">
        <w:rPr>
          <w:rFonts w:ascii="Arial" w:hAnsi="Arial" w:cs="Arial"/>
          <w:bCs/>
          <w:sz w:val="24"/>
          <w:szCs w:val="24"/>
        </w:rPr>
        <w:t xml:space="preserve">на осуществление земляных работ (далее – разрешение) либо </w:t>
      </w:r>
      <w:r w:rsidRPr="00731695">
        <w:rPr>
          <w:rFonts w:ascii="Arial" w:eastAsia="Calibri" w:hAnsi="Arial" w:cs="Arial"/>
          <w:sz w:val="24"/>
          <w:szCs w:val="24"/>
        </w:rPr>
        <w:t xml:space="preserve">отказ в предоставлении </w:t>
      </w:r>
      <w:r w:rsidRPr="00731695">
        <w:rPr>
          <w:rFonts w:ascii="Arial" w:hAnsi="Arial" w:cs="Arial"/>
          <w:bCs/>
          <w:sz w:val="24"/>
          <w:szCs w:val="24"/>
        </w:rPr>
        <w:t>разрешения</w:t>
      </w:r>
      <w:r w:rsidRPr="00731695">
        <w:rPr>
          <w:rFonts w:ascii="Arial" w:eastAsia="Calibri" w:hAnsi="Arial" w:cs="Arial"/>
          <w:sz w:val="24"/>
          <w:szCs w:val="24"/>
        </w:rPr>
        <w:t xml:space="preserve">; </w:t>
      </w:r>
    </w:p>
    <w:p w:rsidR="00856FF7" w:rsidRPr="00731695" w:rsidRDefault="00856FF7" w:rsidP="00856FF7">
      <w:pPr>
        <w:widowControl w:val="0"/>
        <w:ind w:firstLine="709"/>
        <w:jc w:val="both"/>
        <w:rPr>
          <w:rFonts w:ascii="Arial" w:eastAsia="Calibri" w:hAnsi="Arial" w:cs="Arial"/>
          <w:sz w:val="24"/>
          <w:szCs w:val="24"/>
        </w:rPr>
      </w:pPr>
      <w:r w:rsidRPr="00731695">
        <w:rPr>
          <w:rFonts w:ascii="Arial" w:eastAsia="Calibri" w:hAnsi="Arial" w:cs="Arial"/>
          <w:sz w:val="24"/>
          <w:szCs w:val="24"/>
        </w:rPr>
        <w:t>- продление разрешения (отказ в продлении,) разрешения;</w:t>
      </w:r>
    </w:p>
    <w:p w:rsidR="00856FF7" w:rsidRPr="00731695" w:rsidRDefault="00856FF7" w:rsidP="00856FF7">
      <w:pPr>
        <w:widowControl w:val="0"/>
        <w:ind w:firstLine="709"/>
        <w:jc w:val="both"/>
        <w:rPr>
          <w:rFonts w:ascii="Arial" w:eastAsia="Calibri" w:hAnsi="Arial" w:cs="Arial"/>
          <w:sz w:val="24"/>
          <w:szCs w:val="24"/>
        </w:rPr>
      </w:pPr>
      <w:r w:rsidRPr="00731695">
        <w:rPr>
          <w:rFonts w:ascii="Arial" w:hAnsi="Arial" w:cs="Arial"/>
          <w:sz w:val="24"/>
          <w:szCs w:val="24"/>
        </w:rPr>
        <w:t xml:space="preserve">Разрешение оформляется в соответствии с формой согласно Приложению № 1 к настоящему административному регламенту. </w:t>
      </w:r>
    </w:p>
    <w:p w:rsidR="00856FF7" w:rsidRPr="00731695" w:rsidRDefault="00856FF7" w:rsidP="00856FF7">
      <w:pPr>
        <w:widowControl w:val="0"/>
        <w:ind w:firstLine="709"/>
        <w:jc w:val="both"/>
        <w:rPr>
          <w:rFonts w:ascii="Arial" w:hAnsi="Arial" w:cs="Arial"/>
          <w:sz w:val="24"/>
          <w:szCs w:val="24"/>
        </w:rPr>
      </w:pPr>
      <w:r w:rsidRPr="00731695">
        <w:rPr>
          <w:rStyle w:val="aff3"/>
          <w:rFonts w:ascii="Arial" w:hAnsi="Arial" w:cs="Arial"/>
          <w:b/>
          <w:color w:val="FF0000"/>
          <w:sz w:val="24"/>
          <w:szCs w:val="24"/>
        </w:rPr>
        <w:footnoteReference w:id="2"/>
      </w:r>
      <w:r w:rsidRPr="00731695">
        <w:rPr>
          <w:rFonts w:ascii="Arial" w:hAnsi="Arial" w:cs="Arial"/>
          <w:sz w:val="24"/>
          <w:szCs w:val="24"/>
        </w:rPr>
        <w:t>2.4. Срок предоставления муниципальной услуги.</w:t>
      </w:r>
    </w:p>
    <w:p w:rsidR="00856FF7" w:rsidRPr="00731695" w:rsidRDefault="00856FF7" w:rsidP="00856FF7">
      <w:pPr>
        <w:pStyle w:val="ConsPlusNormal"/>
        <w:ind w:firstLine="540"/>
        <w:jc w:val="both"/>
        <w:rPr>
          <w:sz w:val="24"/>
          <w:szCs w:val="24"/>
        </w:rPr>
      </w:pPr>
      <w:r w:rsidRPr="00731695">
        <w:rPr>
          <w:sz w:val="24"/>
          <w:szCs w:val="24"/>
        </w:rPr>
        <w:t xml:space="preserve">   2.4.1. при рассмотрении заявления в целях, указанных в пункте 1.5.1 настоящего административного регламента - не более </w:t>
      </w:r>
      <w:r w:rsidR="004F0434">
        <w:rPr>
          <w:sz w:val="24"/>
          <w:szCs w:val="24"/>
        </w:rPr>
        <w:t>10</w:t>
      </w:r>
      <w:r w:rsidR="004F0434" w:rsidRPr="004F0434">
        <w:rPr>
          <w:sz w:val="24"/>
          <w:szCs w:val="24"/>
        </w:rPr>
        <w:t xml:space="preserve"> </w:t>
      </w:r>
      <w:r w:rsidRPr="00731695">
        <w:rPr>
          <w:sz w:val="24"/>
          <w:szCs w:val="24"/>
        </w:rPr>
        <w:t>рабочих дней со дня поступления заявления;</w:t>
      </w:r>
    </w:p>
    <w:p w:rsidR="00856FF7" w:rsidRPr="00731695" w:rsidRDefault="00856FF7" w:rsidP="00856FF7">
      <w:pPr>
        <w:pStyle w:val="ConsPlusNormal"/>
        <w:ind w:firstLine="540"/>
        <w:jc w:val="both"/>
        <w:rPr>
          <w:sz w:val="24"/>
          <w:szCs w:val="24"/>
        </w:rPr>
      </w:pPr>
      <w:r w:rsidRPr="00731695">
        <w:rPr>
          <w:sz w:val="24"/>
          <w:szCs w:val="24"/>
        </w:rPr>
        <w:t xml:space="preserve">   2.4.2. при рассмотрении заявления в целях, указанных в пункте 1.5.2 настоящего административного регламента - не более</w:t>
      </w:r>
      <w:r w:rsidRPr="004F0434">
        <w:rPr>
          <w:sz w:val="24"/>
          <w:szCs w:val="24"/>
        </w:rPr>
        <w:t xml:space="preserve"> </w:t>
      </w:r>
      <w:r w:rsidR="004F0434">
        <w:rPr>
          <w:sz w:val="24"/>
          <w:szCs w:val="24"/>
        </w:rPr>
        <w:t>10</w:t>
      </w:r>
      <w:r w:rsidR="004F0434" w:rsidRPr="004F0434">
        <w:rPr>
          <w:sz w:val="24"/>
          <w:szCs w:val="24"/>
        </w:rPr>
        <w:t xml:space="preserve"> </w:t>
      </w:r>
      <w:r w:rsidRPr="00731695">
        <w:rPr>
          <w:sz w:val="24"/>
          <w:szCs w:val="24"/>
        </w:rPr>
        <w:t>рабочих дней со дня поступления заявления;</w:t>
      </w:r>
    </w:p>
    <w:p w:rsidR="00856FF7" w:rsidRPr="00731695" w:rsidRDefault="00856FF7" w:rsidP="00856FF7">
      <w:pPr>
        <w:pStyle w:val="ConsPlusNormal"/>
        <w:ind w:firstLine="540"/>
        <w:jc w:val="both"/>
        <w:rPr>
          <w:sz w:val="24"/>
          <w:szCs w:val="24"/>
        </w:rPr>
      </w:pPr>
      <w:r w:rsidRPr="00731695">
        <w:rPr>
          <w:sz w:val="24"/>
          <w:szCs w:val="24"/>
        </w:rPr>
        <w:t xml:space="preserve">   2.4.3. при рассмотрении заявления в целях, указанных в пункте 1.5.3 настоящего административного регламента - не более </w:t>
      </w:r>
      <w:r w:rsidR="004F0434">
        <w:rPr>
          <w:sz w:val="24"/>
          <w:szCs w:val="24"/>
        </w:rPr>
        <w:t xml:space="preserve">10 </w:t>
      </w:r>
      <w:r w:rsidRPr="00731695">
        <w:rPr>
          <w:sz w:val="24"/>
          <w:szCs w:val="24"/>
        </w:rPr>
        <w:t xml:space="preserve">рабочих дней не более </w:t>
      </w:r>
      <w:r w:rsidR="004F0434">
        <w:rPr>
          <w:sz w:val="24"/>
          <w:szCs w:val="24"/>
        </w:rPr>
        <w:t>10</w:t>
      </w:r>
      <w:r w:rsidRPr="00731695">
        <w:rPr>
          <w:sz w:val="24"/>
          <w:szCs w:val="24"/>
        </w:rPr>
        <w:t xml:space="preserve"> рабочих дней со дня поступления заявления.</w:t>
      </w:r>
    </w:p>
    <w:p w:rsidR="00856FF7" w:rsidRPr="00731695" w:rsidRDefault="00856FF7" w:rsidP="00856FF7">
      <w:pPr>
        <w:pStyle w:val="ConsPlusNormal"/>
        <w:ind w:firstLine="540"/>
        <w:jc w:val="both"/>
        <w:rPr>
          <w:sz w:val="24"/>
          <w:szCs w:val="24"/>
        </w:rPr>
      </w:pPr>
      <w:r w:rsidRPr="00731695">
        <w:rPr>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w:t>
      </w:r>
      <w:r w:rsidR="004F0434">
        <w:rPr>
          <w:sz w:val="24"/>
          <w:szCs w:val="24"/>
        </w:rPr>
        <w:t xml:space="preserve"> 10 </w:t>
      </w:r>
      <w:r w:rsidRPr="00731695">
        <w:rPr>
          <w:sz w:val="24"/>
          <w:szCs w:val="24"/>
        </w:rPr>
        <w:t xml:space="preserve">дней с момента начала аварийно-восстановительных работ. </w:t>
      </w:r>
    </w:p>
    <w:p w:rsidR="00856FF7" w:rsidRPr="00731695" w:rsidRDefault="00856FF7" w:rsidP="00856FF7">
      <w:pPr>
        <w:autoSpaceDE w:val="0"/>
        <w:autoSpaceDN w:val="0"/>
        <w:adjustRightInd w:val="0"/>
        <w:ind w:firstLine="540"/>
        <w:jc w:val="both"/>
        <w:rPr>
          <w:rFonts w:ascii="Arial" w:hAnsi="Arial" w:cs="Arial"/>
          <w:color w:val="FF0000"/>
          <w:sz w:val="24"/>
          <w:szCs w:val="24"/>
        </w:rPr>
      </w:pPr>
      <w:r w:rsidRPr="00731695">
        <w:rPr>
          <w:rFonts w:ascii="Arial" w:hAnsi="Arial" w:cs="Arial"/>
          <w:sz w:val="24"/>
          <w:szCs w:val="24"/>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856FF7" w:rsidRPr="00731695" w:rsidRDefault="00856FF7" w:rsidP="00856FF7">
      <w:pPr>
        <w:pStyle w:val="aff7"/>
        <w:spacing w:before="0" w:beforeAutospacing="0" w:after="0" w:afterAutospacing="0"/>
        <w:jc w:val="both"/>
        <w:rPr>
          <w:rFonts w:ascii="Arial" w:hAnsi="Arial" w:cs="Arial"/>
          <w:color w:val="000000"/>
        </w:rPr>
      </w:pPr>
      <w:r w:rsidRPr="00731695">
        <w:rPr>
          <w:rFonts w:ascii="Arial" w:hAnsi="Arial" w:cs="Arial"/>
          <w:color w:val="000000"/>
        </w:rPr>
        <w:t xml:space="preserve">          2.5. Правовые основания для предоставления услуги.</w:t>
      </w:r>
    </w:p>
    <w:p w:rsidR="00856FF7" w:rsidRPr="00731695" w:rsidRDefault="00856FF7" w:rsidP="00856FF7">
      <w:pPr>
        <w:pStyle w:val="aff7"/>
        <w:spacing w:before="0" w:beforeAutospacing="0" w:after="0" w:afterAutospacing="0"/>
        <w:jc w:val="both"/>
        <w:rPr>
          <w:rFonts w:ascii="Arial" w:hAnsi="Arial" w:cs="Arial"/>
        </w:rPr>
      </w:pPr>
      <w:r w:rsidRPr="00731695">
        <w:rPr>
          <w:rFonts w:ascii="Arial" w:hAnsi="Arial" w:cs="Arial"/>
          <w:color w:val="000000"/>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731695">
        <w:rPr>
          <w:rFonts w:ascii="Arial" w:hAnsi="Arial" w:cs="Arial"/>
        </w:rPr>
        <w:t xml:space="preserve"> государственных и муниципальных услуг.</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2.6. Исчерпывающий перечень документов, необходимых для предоставления муниципальной услуги.</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2.6.1. Исчерпывающий перечень документов, которые заявитель должен представить самостоятельно:</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 xml:space="preserve">2.6.1.1. В случае обращения в целях, указанных в пункте 1.5.1 настоящего </w:t>
      </w:r>
      <w:r w:rsidRPr="00731695">
        <w:rPr>
          <w:rFonts w:ascii="Arial" w:hAnsi="Arial" w:cs="Arial"/>
          <w:sz w:val="24"/>
          <w:szCs w:val="24"/>
        </w:rPr>
        <w:lastRenderedPageBreak/>
        <w:t xml:space="preserve">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56FF7" w:rsidRPr="00731695" w:rsidRDefault="00856FF7" w:rsidP="00856FF7">
      <w:pPr>
        <w:widowControl w:val="0"/>
        <w:ind w:firstLine="709"/>
        <w:jc w:val="both"/>
        <w:rPr>
          <w:rFonts w:ascii="Arial" w:hAnsi="Arial" w:cs="Arial"/>
          <w:sz w:val="24"/>
          <w:szCs w:val="24"/>
        </w:rPr>
      </w:pPr>
      <w:r w:rsidRPr="00731695">
        <w:rPr>
          <w:rStyle w:val="aff3"/>
          <w:rFonts w:ascii="Arial" w:hAnsi="Arial" w:cs="Arial"/>
          <w:b/>
          <w:color w:val="FF0000"/>
          <w:sz w:val="24"/>
          <w:szCs w:val="24"/>
        </w:rPr>
        <w:footnoteReference w:id="3"/>
      </w:r>
      <w:r w:rsidRPr="00731695">
        <w:rPr>
          <w:rFonts w:ascii="Arial" w:hAnsi="Arial" w:cs="Arial"/>
          <w:sz w:val="24"/>
          <w:szCs w:val="24"/>
        </w:rPr>
        <w:t>2.6.1.2. К заявлению должны быть приложены следующие документы:</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2) документ, подтверждающий полномочия представителя заявителя, в случае, если с заявлением обращается представитель заявителя.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56FF7" w:rsidRPr="00731695" w:rsidRDefault="00856FF7" w:rsidP="00856FF7">
      <w:pPr>
        <w:suppressAutoHyphens/>
        <w:ind w:firstLine="567"/>
        <w:jc w:val="both"/>
        <w:rPr>
          <w:rFonts w:ascii="Arial" w:hAnsi="Arial" w:cs="Arial"/>
          <w:sz w:val="24"/>
          <w:szCs w:val="24"/>
        </w:rPr>
      </w:pPr>
      <w:r w:rsidRPr="00731695">
        <w:rPr>
          <w:rFonts w:ascii="Arial" w:hAnsi="Arial" w:cs="Arial"/>
          <w:sz w:val="24"/>
          <w:szCs w:val="24"/>
        </w:rPr>
        <w:t xml:space="preserve"> 3) проект производства работ, включающий в себя: </w:t>
      </w:r>
    </w:p>
    <w:p w:rsidR="00856FF7" w:rsidRPr="00731695" w:rsidRDefault="00856FF7" w:rsidP="00856FF7">
      <w:pPr>
        <w:autoSpaceDE w:val="0"/>
        <w:autoSpaceDN w:val="0"/>
        <w:adjustRightInd w:val="0"/>
        <w:jc w:val="both"/>
        <w:rPr>
          <w:rFonts w:ascii="Arial" w:hAnsi="Arial" w:cs="Arial"/>
          <w:sz w:val="24"/>
          <w:szCs w:val="24"/>
        </w:rPr>
      </w:pPr>
      <w:r w:rsidRPr="00731695">
        <w:rPr>
          <w:rFonts w:ascii="Arial" w:hAnsi="Arial" w:cs="Arial"/>
          <w:sz w:val="24"/>
          <w:szCs w:val="24"/>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w:t>
      </w:r>
      <w:r w:rsidRPr="00731695">
        <w:rPr>
          <w:rFonts w:ascii="Arial" w:hAnsi="Arial" w:cs="Arial"/>
          <w:sz w:val="24"/>
          <w:szCs w:val="24"/>
        </w:rPr>
        <w:lastRenderedPageBreak/>
        <w:t xml:space="preserve">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856FF7" w:rsidRPr="00731695" w:rsidRDefault="00856FF7" w:rsidP="00856FF7">
      <w:pPr>
        <w:autoSpaceDE w:val="0"/>
        <w:autoSpaceDN w:val="0"/>
        <w:adjustRightInd w:val="0"/>
        <w:jc w:val="both"/>
        <w:rPr>
          <w:rFonts w:ascii="Arial" w:hAnsi="Arial" w:cs="Arial"/>
          <w:bCs/>
          <w:sz w:val="24"/>
          <w:szCs w:val="24"/>
        </w:rPr>
      </w:pPr>
      <w:r w:rsidRPr="00731695">
        <w:rPr>
          <w:rFonts w:ascii="Arial" w:hAnsi="Arial" w:cs="Arial"/>
          <w:sz w:val="24"/>
          <w:szCs w:val="24"/>
        </w:rPr>
        <w:t xml:space="preserve"> </w:t>
      </w:r>
      <w:r w:rsidRPr="00731695">
        <w:rPr>
          <w:rFonts w:ascii="Arial" w:hAnsi="Arial" w:cs="Arial"/>
          <w:bCs/>
          <w:sz w:val="24"/>
          <w:szCs w:val="24"/>
        </w:rPr>
        <w:t xml:space="preserve">         - график производства работ (с указанием даты начала, даты окончания, а также этапов производства работ);</w:t>
      </w:r>
    </w:p>
    <w:p w:rsidR="00856FF7" w:rsidRPr="00731695" w:rsidRDefault="00856FF7" w:rsidP="00856FF7">
      <w:pPr>
        <w:autoSpaceDE w:val="0"/>
        <w:autoSpaceDN w:val="0"/>
        <w:adjustRightInd w:val="0"/>
        <w:jc w:val="both"/>
        <w:rPr>
          <w:rFonts w:ascii="Arial" w:hAnsi="Arial" w:cs="Arial"/>
          <w:bCs/>
          <w:sz w:val="24"/>
          <w:szCs w:val="24"/>
        </w:rPr>
      </w:pPr>
      <w:r w:rsidRPr="00731695">
        <w:rPr>
          <w:rFonts w:ascii="Arial" w:eastAsia="Calibri" w:hAnsi="Arial" w:cs="Arial"/>
          <w:sz w:val="24"/>
          <w:szCs w:val="24"/>
        </w:rPr>
        <w:t xml:space="preserve">         - </w:t>
      </w:r>
      <w:r w:rsidRPr="00731695">
        <w:rPr>
          <w:rFonts w:ascii="Arial" w:hAnsi="Arial" w:cs="Arial"/>
          <w:bCs/>
          <w:sz w:val="24"/>
          <w:szCs w:val="24"/>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hAnsi="Arial" w:cs="Arial"/>
          <w:sz w:val="24"/>
          <w:szCs w:val="24"/>
        </w:rPr>
        <w:t xml:space="preserve">        - в случае </w:t>
      </w:r>
      <w:r w:rsidRPr="00731695">
        <w:rPr>
          <w:rFonts w:ascii="Arial" w:eastAsia="Calibri" w:hAnsi="Arial" w:cs="Arial"/>
          <w:sz w:val="24"/>
          <w:szCs w:val="24"/>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6C3EBB">
        <w:rPr>
          <w:rFonts w:ascii="Arial" w:hAnsi="Arial" w:cs="Arial"/>
          <w:sz w:val="24"/>
          <w:szCs w:val="24"/>
        </w:rPr>
        <w:t xml:space="preserve"> </w:t>
      </w:r>
      <w:r w:rsidR="006C3EBB" w:rsidRPr="006C3EBB">
        <w:rPr>
          <w:rFonts w:ascii="Arial" w:eastAsia="Calibri" w:hAnsi="Arial" w:cs="Arial"/>
          <w:sz w:val="24"/>
          <w:szCs w:val="24"/>
        </w:rPr>
        <w:t>Жирновского муниципального р-на</w:t>
      </w:r>
      <w:r w:rsidRPr="00731695">
        <w:rPr>
          <w:rFonts w:ascii="Arial" w:eastAsia="Calibri" w:hAnsi="Arial" w:cs="Arial"/>
          <w:sz w:val="24"/>
          <w:szCs w:val="24"/>
        </w:rPr>
        <w:t>, которое осуществляется при рассмотрении заявления).</w:t>
      </w:r>
    </w:p>
    <w:p w:rsidR="00856FF7" w:rsidRPr="00731695" w:rsidRDefault="00856FF7" w:rsidP="00856FF7">
      <w:pPr>
        <w:suppressAutoHyphens/>
        <w:autoSpaceDE w:val="0"/>
        <w:ind w:firstLine="567"/>
        <w:jc w:val="both"/>
        <w:rPr>
          <w:rFonts w:ascii="Arial" w:hAnsi="Arial" w:cs="Arial"/>
          <w:sz w:val="24"/>
          <w:szCs w:val="24"/>
        </w:rPr>
      </w:pPr>
      <w:r w:rsidRPr="00731695">
        <w:rPr>
          <w:rStyle w:val="aff3"/>
          <w:rFonts w:ascii="Arial" w:hAnsi="Arial" w:cs="Arial"/>
          <w:b/>
          <w:color w:val="FF0000"/>
          <w:sz w:val="24"/>
          <w:szCs w:val="24"/>
        </w:rPr>
        <w:t>3</w:t>
      </w:r>
      <w:r w:rsidRPr="00731695">
        <w:rPr>
          <w:rFonts w:ascii="Arial" w:hAnsi="Arial" w:cs="Arial"/>
          <w:sz w:val="24"/>
          <w:szCs w:val="24"/>
        </w:rPr>
        <w:t>2.6.1.3. В случае обращения в целях, указанных в пункте 1.5.2 настоящего административного регламента, заявитель представляет:</w:t>
      </w:r>
    </w:p>
    <w:p w:rsidR="00856FF7" w:rsidRPr="00731695" w:rsidRDefault="00856FF7" w:rsidP="00856FF7">
      <w:pPr>
        <w:pStyle w:val="ConsPlusNormal"/>
        <w:ind w:firstLine="540"/>
        <w:jc w:val="both"/>
        <w:rPr>
          <w:sz w:val="24"/>
          <w:szCs w:val="24"/>
        </w:rPr>
      </w:pPr>
      <w:r w:rsidRPr="00731695">
        <w:rPr>
          <w:sz w:val="24"/>
          <w:szCs w:val="24"/>
        </w:rPr>
        <w:t xml:space="preserve"> 1) заявление; </w:t>
      </w:r>
    </w:p>
    <w:p w:rsidR="00856FF7" w:rsidRPr="00731695" w:rsidRDefault="00856FF7" w:rsidP="00856FF7">
      <w:pPr>
        <w:pStyle w:val="ConsPlusNormal"/>
        <w:ind w:firstLine="540"/>
        <w:jc w:val="both"/>
        <w:rPr>
          <w:rFonts w:eastAsia="Calibri"/>
          <w:b/>
          <w:sz w:val="24"/>
          <w:szCs w:val="24"/>
        </w:rPr>
      </w:pPr>
      <w:r w:rsidRPr="00731695">
        <w:rPr>
          <w:sz w:val="24"/>
          <w:szCs w:val="24"/>
        </w:rPr>
        <w:t xml:space="preserve"> 2)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856FF7" w:rsidRPr="00731695" w:rsidRDefault="00856FF7" w:rsidP="00856FF7">
      <w:pPr>
        <w:autoSpaceDE w:val="0"/>
        <w:autoSpaceDN w:val="0"/>
        <w:adjustRightInd w:val="0"/>
        <w:ind w:firstLine="540"/>
        <w:jc w:val="both"/>
        <w:rPr>
          <w:rFonts w:ascii="Arial" w:eastAsia="Calibri" w:hAnsi="Arial" w:cs="Arial"/>
          <w:sz w:val="24"/>
          <w:szCs w:val="24"/>
        </w:rPr>
      </w:pPr>
      <w:r w:rsidRPr="00731695">
        <w:rPr>
          <w:rFonts w:ascii="Arial" w:eastAsia="Calibri" w:hAnsi="Arial" w:cs="Arial"/>
          <w:sz w:val="24"/>
          <w:szCs w:val="24"/>
        </w:rPr>
        <w:t xml:space="preserve">3) </w:t>
      </w:r>
      <w:r w:rsidRPr="00731695">
        <w:rPr>
          <w:rFonts w:ascii="Arial" w:hAnsi="Arial" w:cs="Arial"/>
          <w:sz w:val="24"/>
          <w:szCs w:val="24"/>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856FF7" w:rsidRPr="00731695" w:rsidRDefault="00856FF7" w:rsidP="00856FF7">
      <w:pPr>
        <w:pStyle w:val="ConsPlusNormal"/>
        <w:ind w:firstLine="540"/>
        <w:jc w:val="both"/>
        <w:rPr>
          <w:sz w:val="24"/>
          <w:szCs w:val="24"/>
        </w:rPr>
      </w:pPr>
      <w:r w:rsidRPr="00731695">
        <w:rPr>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856FF7" w:rsidRPr="00731695" w:rsidRDefault="00856FF7" w:rsidP="00856FF7">
      <w:pPr>
        <w:pStyle w:val="ConsPlusNormal"/>
        <w:ind w:firstLine="540"/>
        <w:jc w:val="both"/>
        <w:rPr>
          <w:sz w:val="24"/>
          <w:szCs w:val="24"/>
        </w:rPr>
      </w:pPr>
      <w:r w:rsidRPr="00731695">
        <w:rPr>
          <w:rStyle w:val="aff3"/>
          <w:b/>
          <w:color w:val="FF0000"/>
          <w:sz w:val="24"/>
          <w:szCs w:val="24"/>
        </w:rPr>
        <w:t>3</w:t>
      </w:r>
      <w:r w:rsidRPr="00731695">
        <w:rPr>
          <w:sz w:val="24"/>
          <w:szCs w:val="24"/>
        </w:rPr>
        <w:t>2.6.1.4. В случае обращения в целях, указанных в пункте 1.5.3 настоящего административного регламента заявитель представляет:</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hAnsi="Arial" w:cs="Arial"/>
          <w:sz w:val="24"/>
          <w:szCs w:val="24"/>
        </w:rPr>
        <w:t xml:space="preserve">        1) заявление </w:t>
      </w:r>
      <w:r w:rsidRPr="00731695">
        <w:rPr>
          <w:rFonts w:ascii="Arial" w:eastAsia="Calibri" w:hAnsi="Arial" w:cs="Arial"/>
          <w:sz w:val="24"/>
          <w:szCs w:val="24"/>
        </w:rPr>
        <w:t xml:space="preserve">о продлении разрешения по форме </w:t>
      </w:r>
      <w:r w:rsidRPr="00731695">
        <w:rPr>
          <w:rFonts w:ascii="Arial" w:hAnsi="Arial" w:cs="Arial"/>
          <w:sz w:val="24"/>
          <w:szCs w:val="24"/>
        </w:rPr>
        <w:t>согласно Приложению № 3 к настоящему административному регламенту** (далее также заявление)</w:t>
      </w:r>
      <w:r w:rsidRPr="00731695">
        <w:rPr>
          <w:rFonts w:ascii="Arial" w:eastAsia="Calibri" w:hAnsi="Arial" w:cs="Arial"/>
          <w:sz w:val="24"/>
          <w:szCs w:val="24"/>
        </w:rPr>
        <w:t>;</w:t>
      </w:r>
    </w:p>
    <w:p w:rsidR="00856FF7" w:rsidRPr="00731695" w:rsidRDefault="00856FF7" w:rsidP="00856FF7">
      <w:pPr>
        <w:pStyle w:val="ConsPlusNormal"/>
        <w:ind w:firstLine="540"/>
        <w:jc w:val="both"/>
        <w:rPr>
          <w:color w:val="FF0000"/>
          <w:sz w:val="24"/>
          <w:szCs w:val="24"/>
        </w:rPr>
      </w:pPr>
      <w:r w:rsidRPr="00731695">
        <w:rPr>
          <w:sz w:val="24"/>
          <w:szCs w:val="24"/>
        </w:rPr>
        <w:t xml:space="preserve"> 2) график производства земляных работ с уточнением новых сроков производства работ; </w:t>
      </w:r>
    </w:p>
    <w:p w:rsidR="00856FF7" w:rsidRPr="00731695" w:rsidRDefault="00856FF7" w:rsidP="00856FF7">
      <w:pPr>
        <w:suppressAutoHyphens/>
        <w:autoSpaceDE w:val="0"/>
        <w:ind w:firstLine="567"/>
        <w:jc w:val="both"/>
        <w:rPr>
          <w:rFonts w:ascii="Arial" w:hAnsi="Arial" w:cs="Arial"/>
          <w:bCs/>
          <w:sz w:val="24"/>
          <w:szCs w:val="24"/>
        </w:rPr>
      </w:pPr>
      <w:r w:rsidRPr="00731695">
        <w:rPr>
          <w:rFonts w:ascii="Arial" w:hAnsi="Arial" w:cs="Arial"/>
          <w:sz w:val="24"/>
          <w:szCs w:val="24"/>
        </w:rPr>
        <w:t xml:space="preserve"> 3) проект производства работ (в случае изменения технических решений).</w:t>
      </w:r>
      <w:r w:rsidRPr="00731695">
        <w:rPr>
          <w:rFonts w:ascii="Arial" w:hAnsi="Arial" w:cs="Arial"/>
          <w:bCs/>
          <w:sz w:val="24"/>
          <w:szCs w:val="24"/>
        </w:rPr>
        <w:t xml:space="preserve">     </w:t>
      </w:r>
    </w:p>
    <w:p w:rsidR="00856FF7" w:rsidRPr="00731695" w:rsidRDefault="00856FF7" w:rsidP="00856FF7">
      <w:pPr>
        <w:pStyle w:val="ConsPlusNormal"/>
        <w:ind w:firstLine="540"/>
        <w:jc w:val="both"/>
        <w:rPr>
          <w:sz w:val="24"/>
          <w:szCs w:val="24"/>
        </w:rPr>
      </w:pPr>
      <w:r w:rsidRPr="00731695">
        <w:rPr>
          <w:rStyle w:val="aff3"/>
          <w:b/>
          <w:color w:val="FF0000"/>
          <w:sz w:val="24"/>
          <w:szCs w:val="24"/>
        </w:rPr>
        <w:t>3</w:t>
      </w:r>
      <w:r w:rsidRPr="00731695">
        <w:rPr>
          <w:sz w:val="24"/>
          <w:szCs w:val="24"/>
        </w:rPr>
        <w:t>2.6.2. Перечень документов (информации), которые заявитель вправе представить по собственной инициативе:</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1) выписка из Единого государственного реестра юридических лиц о юридическом лице, являющемся заявителем;</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lastRenderedPageBreak/>
        <w:t>2) выписка из Единого государственного реестра индивидуальных предпринимателей об индивидуальном предпринимателе, являющемся заявителем.</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hAnsi="Arial" w:cs="Arial"/>
          <w:sz w:val="24"/>
          <w:szCs w:val="24"/>
        </w:rPr>
        <w:t xml:space="preserve">         4) уведомление о планируемом сносе объекта</w:t>
      </w:r>
      <w:r w:rsidRPr="00731695">
        <w:rPr>
          <w:rFonts w:ascii="Arial" w:eastAsia="Calibri" w:hAnsi="Arial" w:cs="Arial"/>
          <w:sz w:val="24"/>
          <w:szCs w:val="24"/>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731695">
        <w:rPr>
          <w:rFonts w:ascii="Arial" w:hAnsi="Arial" w:cs="Arial"/>
          <w:sz w:val="24"/>
          <w:szCs w:val="24"/>
        </w:rPr>
        <w:t xml:space="preserve">; </w:t>
      </w:r>
    </w:p>
    <w:p w:rsidR="00856FF7" w:rsidRPr="00731695" w:rsidRDefault="00856FF7" w:rsidP="00856FF7">
      <w:pPr>
        <w:pStyle w:val="ConsPlusNormal"/>
        <w:ind w:firstLine="539"/>
        <w:jc w:val="both"/>
        <w:rPr>
          <w:sz w:val="24"/>
          <w:szCs w:val="24"/>
        </w:rPr>
      </w:pPr>
      <w:r w:rsidRPr="00731695">
        <w:rPr>
          <w:sz w:val="24"/>
          <w:szCs w:val="24"/>
        </w:rPr>
        <w:t xml:space="preserve">  5) разрешение на проведение работ по сохранению объектов культурного наследия </w:t>
      </w:r>
      <w:r w:rsidRPr="00731695">
        <w:rPr>
          <w:rFonts w:eastAsia="Calibri"/>
          <w:sz w:val="24"/>
          <w:szCs w:val="24"/>
        </w:rPr>
        <w:t xml:space="preserve">(в случае, если проведение земляных работ необходимо при осуществлении </w:t>
      </w:r>
      <w:r w:rsidRPr="00731695">
        <w:rPr>
          <w:sz w:val="24"/>
          <w:szCs w:val="24"/>
        </w:rPr>
        <w:t xml:space="preserve">работ по сохранению объектов культурного наследия); </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eastAsia="Calibri" w:hAnsi="Arial" w:cs="Arial"/>
          <w:sz w:val="24"/>
          <w:szCs w:val="24"/>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731695">
        <w:rPr>
          <w:rFonts w:ascii="Arial" w:hAnsi="Arial" w:cs="Arial"/>
          <w:sz w:val="24"/>
          <w:szCs w:val="24"/>
        </w:rPr>
        <w:t>работ по вырубке или пересадке зеленых насаждений)</w:t>
      </w:r>
      <w:r w:rsidRPr="00731695">
        <w:rPr>
          <w:rFonts w:ascii="Arial" w:eastAsia="Calibri" w:hAnsi="Arial" w:cs="Arial"/>
          <w:sz w:val="24"/>
          <w:szCs w:val="24"/>
        </w:rPr>
        <w:t xml:space="preserve">; </w:t>
      </w:r>
    </w:p>
    <w:p w:rsidR="00856FF7" w:rsidRPr="00731695" w:rsidRDefault="00856FF7" w:rsidP="00856FF7">
      <w:pPr>
        <w:pStyle w:val="ConsPlusNormal"/>
        <w:ind w:firstLine="539"/>
        <w:jc w:val="both"/>
        <w:rPr>
          <w:sz w:val="24"/>
          <w:szCs w:val="24"/>
        </w:rPr>
      </w:pPr>
      <w:r w:rsidRPr="00731695">
        <w:rPr>
          <w:sz w:val="24"/>
          <w:szCs w:val="24"/>
        </w:rPr>
        <w:t xml:space="preserve">  7) разрешение на использование земель или земельного участка, находящихся в государственной или муниципальной собственности </w:t>
      </w:r>
      <w:r w:rsidRPr="00731695">
        <w:rPr>
          <w:rFonts w:eastAsia="Calibri"/>
          <w:sz w:val="24"/>
          <w:szCs w:val="24"/>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731695">
        <w:rPr>
          <w:sz w:val="24"/>
          <w:szCs w:val="24"/>
        </w:rPr>
        <w:t>;</w:t>
      </w:r>
    </w:p>
    <w:p w:rsidR="00856FF7" w:rsidRPr="00731695" w:rsidRDefault="00856FF7" w:rsidP="00856FF7">
      <w:pPr>
        <w:pStyle w:val="ConsPlusNormal"/>
        <w:ind w:firstLine="539"/>
        <w:jc w:val="both"/>
        <w:rPr>
          <w:sz w:val="24"/>
          <w:szCs w:val="24"/>
        </w:rPr>
      </w:pPr>
      <w:r w:rsidRPr="00731695">
        <w:rPr>
          <w:sz w:val="24"/>
          <w:szCs w:val="24"/>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856FF7" w:rsidRPr="00731695" w:rsidRDefault="00856FF7" w:rsidP="00856FF7">
      <w:pPr>
        <w:pStyle w:val="ConsPlusNormal"/>
        <w:ind w:firstLine="539"/>
        <w:jc w:val="both"/>
        <w:rPr>
          <w:sz w:val="24"/>
          <w:szCs w:val="24"/>
        </w:rPr>
      </w:pPr>
      <w:r w:rsidRPr="00731695">
        <w:rPr>
          <w:sz w:val="24"/>
          <w:szCs w:val="24"/>
        </w:rPr>
        <w:t xml:space="preserve">  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
    <w:p w:rsidR="00856FF7" w:rsidRPr="00731695" w:rsidRDefault="00856FF7" w:rsidP="00856FF7">
      <w:pPr>
        <w:pStyle w:val="ConsPlusNormal"/>
        <w:ind w:firstLine="539"/>
        <w:jc w:val="both"/>
        <w:rPr>
          <w:sz w:val="24"/>
          <w:szCs w:val="24"/>
        </w:rPr>
      </w:pPr>
      <w:r w:rsidRPr="00731695">
        <w:rPr>
          <w:sz w:val="24"/>
          <w:szCs w:val="24"/>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856FF7" w:rsidRPr="00731695" w:rsidRDefault="00856FF7" w:rsidP="00856FF7">
      <w:pPr>
        <w:autoSpaceDE w:val="0"/>
        <w:autoSpaceDN w:val="0"/>
        <w:adjustRightInd w:val="0"/>
        <w:jc w:val="both"/>
        <w:rPr>
          <w:rFonts w:ascii="Arial" w:hAnsi="Arial" w:cs="Arial"/>
          <w:sz w:val="24"/>
          <w:szCs w:val="24"/>
        </w:rPr>
      </w:pPr>
      <w:r w:rsidRPr="00731695">
        <w:rPr>
          <w:rFonts w:ascii="Arial" w:hAnsi="Arial" w:cs="Arial"/>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856FF7" w:rsidRPr="00731695" w:rsidRDefault="00856FF7" w:rsidP="00856FF7">
      <w:pPr>
        <w:jc w:val="both"/>
        <w:rPr>
          <w:rFonts w:ascii="Arial" w:hAnsi="Arial" w:cs="Arial"/>
          <w:sz w:val="24"/>
          <w:szCs w:val="24"/>
        </w:rPr>
      </w:pPr>
      <w:r w:rsidRPr="00731695">
        <w:rPr>
          <w:rFonts w:ascii="Arial" w:hAnsi="Arial" w:cs="Arial"/>
          <w:sz w:val="24"/>
          <w:szCs w:val="24"/>
        </w:rPr>
        <w:t xml:space="preserve">         2.6.3. Заявление и документы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856FF7" w:rsidRPr="00731695" w:rsidRDefault="00856FF7" w:rsidP="00856FF7">
      <w:pPr>
        <w:jc w:val="both"/>
        <w:rPr>
          <w:rFonts w:ascii="Arial" w:hAnsi="Arial" w:cs="Arial"/>
          <w:sz w:val="24"/>
          <w:szCs w:val="24"/>
        </w:rPr>
      </w:pPr>
      <w:r w:rsidRPr="00731695">
        <w:rPr>
          <w:rFonts w:ascii="Arial" w:hAnsi="Arial" w:cs="Arial"/>
          <w:sz w:val="24"/>
          <w:szCs w:val="24"/>
        </w:rPr>
        <w:lastRenderedPageBreak/>
        <w:t xml:space="preserve">         2.6.3.1. Заявление о выдаче разрешения в форме электронного документа представляется в уполномоченный орган по выбору заявителя: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7" w:name="Par3"/>
      <w:bookmarkEnd w:id="7"/>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1) в виде бумажного документа, который заявитель получает непосредственно при личном обращении;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2) в виде бумажного документа, который направляется уполномоченным органом заявителю посредством почтового отправления;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4) в виде электронного документа, который направляется уполномоченным органом заявителю посредством электронной почты.</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Заявление в форме электронного документа подписывается по выбору заявителя:</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простой электронной подписью заявителя (представителя заявителя);</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856FF7" w:rsidRPr="00731695" w:rsidRDefault="00856FF7" w:rsidP="00856FF7">
      <w:pPr>
        <w:pStyle w:val="HTML"/>
        <w:ind w:firstLine="709"/>
        <w:jc w:val="both"/>
        <w:rPr>
          <w:rFonts w:ascii="Arial" w:hAnsi="Arial" w:cs="Arial"/>
          <w:sz w:val="24"/>
          <w:szCs w:val="24"/>
        </w:rPr>
      </w:pPr>
      <w:r w:rsidRPr="00731695">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2.6.3.2.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2.6.4. Запрещается требовать от заявителя:</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tooltip="consultantplus://offline/ref=40DCD611032706BCD6B5E646400BFA920ED9FA9B15CFD7BBEA981C1CF20BBD8CA6656B7CEABE4E3D6F661CB9C7323B869D485517F1B8F6FBE7p1J" w:history="1">
        <w:r w:rsidRPr="00731695">
          <w:rPr>
            <w:rFonts w:ascii="Arial" w:hAnsi="Arial" w:cs="Arial"/>
            <w:sz w:val="24"/>
            <w:szCs w:val="24"/>
          </w:rPr>
          <w:t>частью 1 статьи 1</w:t>
        </w:r>
      </w:hyperlink>
      <w:r w:rsidRPr="00731695">
        <w:rPr>
          <w:rFonts w:ascii="Arial" w:hAnsi="Arial" w:cs="Arial"/>
          <w:sz w:val="24"/>
          <w:szCs w:val="24"/>
        </w:rPr>
        <w:t xml:space="preserve"> Федерального закона от 27</w:t>
      </w:r>
      <w:r w:rsidR="006C3EBB">
        <w:rPr>
          <w:rFonts w:ascii="Arial" w:hAnsi="Arial" w:cs="Arial"/>
          <w:sz w:val="24"/>
          <w:szCs w:val="24"/>
        </w:rPr>
        <w:t xml:space="preserve">.07.2010 </w:t>
      </w:r>
      <w:r w:rsidRPr="00731695">
        <w:rPr>
          <w:rFonts w:ascii="Arial" w:hAnsi="Arial" w:cs="Arial"/>
          <w:sz w:val="24"/>
          <w:szCs w:val="24"/>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tooltip="consultantplus://offline/ref=40DCD611032706BCD6B5E646400BFA920ED9FA9B15CFD7BBEA981C1CF20BBD8CA6656B79E9B51A6D2B3845EA8679378686545414EEp7J" w:history="1">
        <w:r w:rsidRPr="00731695">
          <w:rPr>
            <w:rFonts w:ascii="Arial" w:hAnsi="Arial" w:cs="Arial"/>
            <w:sz w:val="24"/>
            <w:szCs w:val="24"/>
          </w:rPr>
          <w:t>частью 6 статьи 7</w:t>
        </w:r>
      </w:hyperlink>
      <w:r w:rsidRPr="00731695">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56FF7" w:rsidRPr="006C3EBB" w:rsidRDefault="00856FF7" w:rsidP="00856FF7">
      <w:pPr>
        <w:ind w:firstLine="709"/>
        <w:jc w:val="both"/>
        <w:rPr>
          <w:rFonts w:ascii="Arial" w:hAnsi="Arial" w:cs="Arial"/>
          <w:sz w:val="24"/>
          <w:szCs w:val="24"/>
        </w:rPr>
      </w:pPr>
      <w:r w:rsidRPr="00731695">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731695">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6C3EBB">
        <w:rPr>
          <w:rFonts w:ascii="Arial" w:hAnsi="Arial" w:cs="Arial"/>
          <w:sz w:val="24"/>
          <w:szCs w:val="24"/>
        </w:rPr>
        <w:t>постановлением главы Алешниковского сельского поселения от 10.04.2025 г. №14.</w:t>
      </w:r>
    </w:p>
    <w:p w:rsidR="00856FF7" w:rsidRPr="00731695" w:rsidRDefault="00856FF7" w:rsidP="00856FF7">
      <w:pPr>
        <w:ind w:firstLine="709"/>
        <w:jc w:val="both"/>
        <w:rPr>
          <w:rFonts w:ascii="Arial" w:hAnsi="Arial" w:cs="Arial"/>
          <w:sz w:val="24"/>
          <w:szCs w:val="24"/>
        </w:rPr>
      </w:pPr>
      <w:r w:rsidRPr="00731695">
        <w:rPr>
          <w:rFonts w:ascii="Arial" w:eastAsia="Calibri" w:hAnsi="Arial" w:cs="Arial"/>
          <w:sz w:val="24"/>
          <w:szCs w:val="24"/>
        </w:rPr>
        <w:t>4)</w:t>
      </w:r>
      <w:r w:rsidRPr="00731695">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731695">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731695">
        <w:rPr>
          <w:rFonts w:ascii="Arial" w:hAnsi="Arial" w:cs="Arial"/>
          <w:sz w:val="24"/>
          <w:szCs w:val="24"/>
        </w:rPr>
        <w:br/>
        <w:t xml:space="preserve">в приеме документов, необходимых для предоставления муниципальной услуги, </w:t>
      </w:r>
      <w:r w:rsidRPr="00731695">
        <w:rPr>
          <w:rFonts w:ascii="Arial" w:hAnsi="Arial" w:cs="Arial"/>
          <w:sz w:val="24"/>
          <w:szCs w:val="24"/>
        </w:rPr>
        <w:lastRenderedPageBreak/>
        <w:t xml:space="preserve">либо в предоставлении муниципальной услуги и не включенных </w:t>
      </w:r>
      <w:r w:rsidRPr="00731695">
        <w:rPr>
          <w:rFonts w:ascii="Arial" w:hAnsi="Arial" w:cs="Arial"/>
          <w:sz w:val="24"/>
          <w:szCs w:val="24"/>
        </w:rPr>
        <w:br/>
        <w:t>в представленный ранее комплект документов;</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731695">
        <w:rPr>
          <w:rFonts w:ascii="Arial" w:hAnsi="Arial" w:cs="Arial"/>
          <w:sz w:val="24"/>
          <w:szCs w:val="24"/>
        </w:rPr>
        <w:br/>
        <w:t>для предоставления муниципальной услуги, либо в предоставлении муниципальной услуги;</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tooltip="consultantplus://offline/ref=40DCD611032706BCD6B5E646400BFA920ED9FA9B15CFD7BBEA981C1CF20BBD8CA6656B7CEABE4D396D661CB9C7323B869D485517F1B8F6FBE7p1J" w:history="1">
        <w:r w:rsidRPr="00731695">
          <w:rPr>
            <w:rFonts w:ascii="Arial" w:hAnsi="Arial" w:cs="Arial"/>
            <w:sz w:val="24"/>
            <w:szCs w:val="24"/>
          </w:rPr>
          <w:t>частью 1.1 статьи 16</w:t>
        </w:r>
      </w:hyperlink>
      <w:r w:rsidRPr="00731695">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tooltip="consultantplus://offline/ref=40DCD611032706BCD6B5E646400BFA920ED9FA9B15CFD7BBEA981C1CF20BBD8CA6656B7CEABE4D396D661CB9C7323B869D485517F1B8F6FBE7p1J" w:history="1">
        <w:r w:rsidRPr="00731695">
          <w:rPr>
            <w:rFonts w:ascii="Arial" w:hAnsi="Arial" w:cs="Arial"/>
            <w:sz w:val="24"/>
            <w:szCs w:val="24"/>
          </w:rPr>
          <w:t>частью 1.1 статьи 16</w:t>
        </w:r>
      </w:hyperlink>
      <w:r w:rsidRPr="00731695">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856FF7" w:rsidRPr="00731695" w:rsidRDefault="00856FF7" w:rsidP="00856FF7">
      <w:pPr>
        <w:pStyle w:val="HTML"/>
        <w:ind w:firstLine="709"/>
        <w:jc w:val="both"/>
        <w:rPr>
          <w:rFonts w:ascii="Arial" w:hAnsi="Arial" w:cs="Arial"/>
          <w:sz w:val="24"/>
          <w:szCs w:val="24"/>
        </w:rPr>
      </w:pPr>
      <w:r w:rsidRPr="00731695">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856FF7" w:rsidRPr="00731695" w:rsidRDefault="00856FF7" w:rsidP="00856FF7">
      <w:pPr>
        <w:ind w:firstLine="709"/>
        <w:jc w:val="both"/>
        <w:rPr>
          <w:rFonts w:ascii="Arial" w:hAnsi="Arial" w:cs="Arial"/>
          <w:sz w:val="24"/>
          <w:szCs w:val="24"/>
        </w:rPr>
      </w:pPr>
      <w:r w:rsidRPr="00731695">
        <w:rPr>
          <w:rStyle w:val="aff3"/>
          <w:rFonts w:ascii="Arial" w:hAnsi="Arial" w:cs="Arial"/>
          <w:b/>
          <w:color w:val="FF0000"/>
          <w:sz w:val="24"/>
          <w:szCs w:val="24"/>
        </w:rPr>
        <w:footnoteReference w:id="4"/>
      </w:r>
      <w:r w:rsidRPr="00731695">
        <w:rPr>
          <w:rFonts w:ascii="Arial" w:hAnsi="Arial" w:cs="Arial"/>
          <w:sz w:val="24"/>
          <w:szCs w:val="24"/>
        </w:rPr>
        <w:t>2.7. Исчерпывающий перечень оснований для отказа в приеме заявления к рассмотрению.</w:t>
      </w:r>
    </w:p>
    <w:p w:rsidR="00856FF7" w:rsidRPr="00731695" w:rsidRDefault="00856FF7" w:rsidP="00856FF7">
      <w:pPr>
        <w:ind w:firstLine="709"/>
        <w:jc w:val="both"/>
        <w:rPr>
          <w:rFonts w:ascii="Arial" w:hAnsi="Arial" w:cs="Arial"/>
          <w:iCs/>
          <w:sz w:val="24"/>
          <w:szCs w:val="24"/>
        </w:rPr>
      </w:pPr>
      <w:r w:rsidRPr="00731695">
        <w:rPr>
          <w:rFonts w:ascii="Arial" w:hAnsi="Arial" w:cs="Arial"/>
          <w:iCs/>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856FF7" w:rsidRPr="00731695" w:rsidRDefault="00856FF7" w:rsidP="00856FF7">
      <w:pPr>
        <w:ind w:firstLine="709"/>
        <w:jc w:val="both"/>
        <w:rPr>
          <w:rFonts w:ascii="Arial" w:hAnsi="Arial" w:cs="Arial"/>
          <w:iCs/>
          <w:sz w:val="24"/>
          <w:szCs w:val="24"/>
        </w:rPr>
      </w:pPr>
      <w:r w:rsidRPr="00731695">
        <w:rPr>
          <w:rFonts w:ascii="Arial" w:hAnsi="Arial" w:cs="Arial"/>
          <w:iCs/>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856FF7" w:rsidRPr="00731695" w:rsidRDefault="00856FF7" w:rsidP="00856FF7">
      <w:pPr>
        <w:pStyle w:val="ConsPlusNormal"/>
        <w:ind w:firstLine="540"/>
        <w:jc w:val="both"/>
        <w:rPr>
          <w:sz w:val="24"/>
          <w:szCs w:val="24"/>
        </w:rPr>
      </w:pPr>
      <w:r w:rsidRPr="00731695">
        <w:rPr>
          <w:sz w:val="24"/>
          <w:szCs w:val="24"/>
        </w:rPr>
        <w:t xml:space="preserve">  3)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6FF7" w:rsidRPr="00731695" w:rsidRDefault="00856FF7" w:rsidP="00856FF7">
      <w:pPr>
        <w:ind w:firstLine="709"/>
        <w:jc w:val="both"/>
        <w:rPr>
          <w:rFonts w:ascii="Arial" w:hAnsi="Arial" w:cs="Arial"/>
          <w:sz w:val="24"/>
          <w:szCs w:val="24"/>
        </w:rPr>
      </w:pPr>
      <w:r w:rsidRPr="00731695">
        <w:rPr>
          <w:rFonts w:ascii="Arial" w:hAnsi="Arial" w:cs="Arial"/>
          <w:iCs/>
          <w:sz w:val="24"/>
          <w:szCs w:val="24"/>
        </w:rPr>
        <w:lastRenderedPageBreak/>
        <w:t xml:space="preserve">4) в заявлении, подписанном усиленной </w:t>
      </w:r>
      <w:r w:rsidRPr="00731695">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2.8. Основания для приостановления предоставления муниципальной услуги и для отказа в предоставлении муниципальной услуги.</w:t>
      </w:r>
    </w:p>
    <w:p w:rsidR="00856FF7" w:rsidRPr="00731695" w:rsidRDefault="00856FF7" w:rsidP="00856FF7">
      <w:pPr>
        <w:pStyle w:val="ConsPlusNormal"/>
        <w:tabs>
          <w:tab w:val="left" w:pos="709"/>
        </w:tabs>
        <w:ind w:firstLine="709"/>
        <w:jc w:val="both"/>
        <w:rPr>
          <w:sz w:val="24"/>
          <w:szCs w:val="24"/>
        </w:rPr>
      </w:pPr>
      <w:r w:rsidRPr="00731695">
        <w:rPr>
          <w:sz w:val="24"/>
          <w:szCs w:val="24"/>
        </w:rPr>
        <w:t>2.8.1. Основания для приостановления предоставления муниципальной услуги отсутствуют.</w:t>
      </w:r>
    </w:p>
    <w:p w:rsidR="00856FF7" w:rsidRPr="00731695" w:rsidRDefault="00856FF7" w:rsidP="00856FF7">
      <w:pPr>
        <w:jc w:val="both"/>
        <w:rPr>
          <w:rFonts w:ascii="Arial" w:hAnsi="Arial" w:cs="Arial"/>
          <w:sz w:val="24"/>
          <w:szCs w:val="24"/>
        </w:rPr>
      </w:pPr>
      <w:r w:rsidRPr="00731695">
        <w:rPr>
          <w:rFonts w:ascii="Arial" w:hAnsi="Arial" w:cs="Arial"/>
          <w:b/>
          <w:color w:val="FF0000"/>
          <w:sz w:val="24"/>
          <w:szCs w:val="24"/>
        </w:rPr>
        <w:t xml:space="preserve">        </w:t>
      </w:r>
      <w:r w:rsidRPr="00731695">
        <w:rPr>
          <w:rStyle w:val="aff3"/>
          <w:rFonts w:ascii="Arial" w:hAnsi="Arial" w:cs="Arial"/>
          <w:b/>
          <w:color w:val="FF0000"/>
          <w:sz w:val="24"/>
          <w:szCs w:val="24"/>
        </w:rPr>
        <w:t>4</w:t>
      </w:r>
      <w:r w:rsidRPr="00731695">
        <w:rPr>
          <w:rFonts w:ascii="Arial" w:hAnsi="Arial" w:cs="Arial"/>
          <w:sz w:val="24"/>
          <w:szCs w:val="24"/>
        </w:rPr>
        <w:t>2.8.2. Уполномоченный орган принимает решение об отказе в выдаче разрешения при наличии хотя бы одного из следующих оснований:</w:t>
      </w:r>
    </w:p>
    <w:p w:rsidR="00856FF7" w:rsidRPr="00731695" w:rsidRDefault="00856FF7" w:rsidP="00856FF7">
      <w:pPr>
        <w:pStyle w:val="ConsPlusNormal"/>
        <w:ind w:firstLine="540"/>
        <w:jc w:val="both"/>
        <w:rPr>
          <w:sz w:val="24"/>
          <w:szCs w:val="24"/>
        </w:rPr>
      </w:pPr>
      <w:r w:rsidRPr="00731695">
        <w:rPr>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856FF7" w:rsidRPr="00731695" w:rsidRDefault="00856FF7" w:rsidP="00856FF7">
      <w:pPr>
        <w:pStyle w:val="ConsPlusNormal"/>
        <w:ind w:firstLine="540"/>
        <w:jc w:val="both"/>
        <w:rPr>
          <w:sz w:val="24"/>
          <w:szCs w:val="24"/>
        </w:rPr>
      </w:pPr>
      <w:r w:rsidRPr="00731695">
        <w:rPr>
          <w:sz w:val="24"/>
          <w:szCs w:val="24"/>
        </w:rPr>
        <w:t xml:space="preserve"> 2) несоответствие проекта производства работ требованиям, установленным настоящим административным регламентом;</w:t>
      </w:r>
    </w:p>
    <w:p w:rsidR="00856FF7" w:rsidRPr="00731695" w:rsidRDefault="00856FF7" w:rsidP="00856FF7">
      <w:pPr>
        <w:autoSpaceDE w:val="0"/>
        <w:autoSpaceDN w:val="0"/>
        <w:adjustRightInd w:val="0"/>
        <w:jc w:val="both"/>
        <w:rPr>
          <w:rFonts w:ascii="Arial" w:eastAsia="Calibri" w:hAnsi="Arial" w:cs="Arial"/>
          <w:strike/>
          <w:sz w:val="24"/>
          <w:szCs w:val="24"/>
        </w:rPr>
      </w:pPr>
      <w:r w:rsidRPr="00731695">
        <w:rPr>
          <w:rFonts w:ascii="Arial" w:hAnsi="Arial" w:cs="Arial"/>
          <w:sz w:val="24"/>
          <w:szCs w:val="24"/>
        </w:rPr>
        <w:t xml:space="preserve">        3) </w:t>
      </w:r>
      <w:r w:rsidRPr="00731695">
        <w:rPr>
          <w:rFonts w:ascii="Arial" w:eastAsia="Calibri" w:hAnsi="Arial" w:cs="Arial"/>
          <w:sz w:val="24"/>
          <w:szCs w:val="24"/>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731695">
        <w:rPr>
          <w:rFonts w:ascii="Arial" w:hAnsi="Arial" w:cs="Arial"/>
          <w:sz w:val="24"/>
          <w:szCs w:val="24"/>
        </w:rPr>
        <w:t>аварийно-восстановительных работ);</w:t>
      </w:r>
      <w:r w:rsidRPr="00731695">
        <w:rPr>
          <w:rFonts w:ascii="Arial" w:eastAsia="Calibri" w:hAnsi="Arial" w:cs="Arial"/>
          <w:sz w:val="24"/>
          <w:szCs w:val="24"/>
        </w:rPr>
        <w:t xml:space="preserve"> </w:t>
      </w:r>
    </w:p>
    <w:p w:rsidR="00856FF7" w:rsidRPr="00731695" w:rsidRDefault="00856FF7" w:rsidP="00856FF7">
      <w:pPr>
        <w:autoSpaceDE w:val="0"/>
        <w:autoSpaceDN w:val="0"/>
        <w:adjustRightInd w:val="0"/>
        <w:jc w:val="both"/>
        <w:rPr>
          <w:rFonts w:ascii="Arial" w:hAnsi="Arial" w:cs="Arial"/>
          <w:color w:val="FF0000"/>
          <w:sz w:val="24"/>
          <w:szCs w:val="24"/>
        </w:rPr>
      </w:pPr>
      <w:r w:rsidRPr="00731695">
        <w:rPr>
          <w:rFonts w:ascii="Arial" w:hAnsi="Arial" w:cs="Arial"/>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856FF7" w:rsidRPr="00731695" w:rsidRDefault="00856FF7" w:rsidP="00856FF7">
      <w:pPr>
        <w:pStyle w:val="ConsPlusNormal"/>
        <w:ind w:firstLine="540"/>
        <w:jc w:val="both"/>
        <w:rPr>
          <w:sz w:val="24"/>
          <w:szCs w:val="24"/>
        </w:rPr>
      </w:pPr>
      <w:r w:rsidRPr="00731695">
        <w:rPr>
          <w:sz w:val="24"/>
          <w:szCs w:val="24"/>
        </w:rPr>
        <w:t xml:space="preserve">  5) наличие противоречивых сведений в заявлении о предоставлении услуги и приложенных к нему документах; </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eastAsia="Calibri" w:hAnsi="Arial" w:cs="Arial"/>
          <w:sz w:val="24"/>
          <w:szCs w:val="24"/>
        </w:rPr>
        <w:t xml:space="preserve">         6) проект производства работ </w:t>
      </w:r>
      <w:r w:rsidRPr="00731695">
        <w:rPr>
          <w:rFonts w:ascii="Arial" w:hAnsi="Arial" w:cs="Arial"/>
          <w:bCs/>
          <w:sz w:val="24"/>
          <w:szCs w:val="24"/>
        </w:rPr>
        <w:t xml:space="preserve">(схема производства работ) </w:t>
      </w:r>
      <w:r w:rsidRPr="00731695">
        <w:rPr>
          <w:rFonts w:ascii="Arial" w:eastAsia="Calibri" w:hAnsi="Arial" w:cs="Arial"/>
          <w:sz w:val="24"/>
          <w:szCs w:val="24"/>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856FF7" w:rsidRPr="00731695" w:rsidRDefault="00856FF7" w:rsidP="00856FF7">
      <w:pPr>
        <w:autoSpaceDE w:val="0"/>
        <w:autoSpaceDN w:val="0"/>
        <w:adjustRightInd w:val="0"/>
        <w:jc w:val="both"/>
        <w:rPr>
          <w:rFonts w:ascii="Arial" w:eastAsia="Calibri" w:hAnsi="Arial" w:cs="Arial"/>
          <w:sz w:val="24"/>
          <w:szCs w:val="24"/>
        </w:rPr>
      </w:pPr>
      <w:r w:rsidRPr="00731695">
        <w:rPr>
          <w:rFonts w:ascii="Arial" w:hAnsi="Arial" w:cs="Arial"/>
          <w:sz w:val="24"/>
          <w:szCs w:val="24"/>
        </w:rPr>
        <w:t xml:space="preserve">         </w:t>
      </w:r>
      <w:r w:rsidRPr="00731695">
        <w:rPr>
          <w:rStyle w:val="aff3"/>
          <w:rFonts w:ascii="Arial" w:hAnsi="Arial" w:cs="Arial"/>
          <w:b/>
          <w:color w:val="FF0000"/>
          <w:sz w:val="24"/>
          <w:szCs w:val="24"/>
        </w:rPr>
        <w:t>5</w:t>
      </w:r>
      <w:r w:rsidRPr="00731695">
        <w:rPr>
          <w:rFonts w:ascii="Arial" w:hAnsi="Arial" w:cs="Arial"/>
          <w:sz w:val="24"/>
          <w:szCs w:val="24"/>
        </w:rPr>
        <w:t>2.8.3.</w:t>
      </w:r>
      <w:r w:rsidRPr="00731695">
        <w:rPr>
          <w:rFonts w:ascii="Arial" w:eastAsia="Calibri" w:hAnsi="Arial" w:cs="Arial"/>
          <w:sz w:val="24"/>
          <w:szCs w:val="24"/>
        </w:rPr>
        <w:t xml:space="preserve"> Основанием для отказа в продлении разрешения является поступление в уполномоченный орган информации о выявленном, в том числе в </w:t>
      </w:r>
      <w:r w:rsidRPr="00731695">
        <w:rPr>
          <w:rFonts w:ascii="Arial" w:eastAsia="Calibri" w:hAnsi="Arial" w:cs="Arial"/>
          <w:sz w:val="24"/>
          <w:szCs w:val="24"/>
        </w:rPr>
        <w:lastRenderedPageBreak/>
        <w:t xml:space="preserve">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
    <w:p w:rsidR="00856FF7" w:rsidRPr="00731695" w:rsidRDefault="00856FF7" w:rsidP="00856FF7">
      <w:pPr>
        <w:autoSpaceDE w:val="0"/>
        <w:autoSpaceDN w:val="0"/>
        <w:adjustRightInd w:val="0"/>
        <w:jc w:val="both"/>
        <w:rPr>
          <w:rFonts w:ascii="Arial" w:hAnsi="Arial" w:cs="Arial"/>
          <w:sz w:val="24"/>
          <w:szCs w:val="24"/>
        </w:rPr>
      </w:pPr>
      <w:r w:rsidRPr="00731695">
        <w:rPr>
          <w:rFonts w:ascii="Arial" w:eastAsia="Calibri" w:hAnsi="Arial" w:cs="Arial"/>
          <w:color w:val="FF0000"/>
          <w:sz w:val="24"/>
          <w:szCs w:val="24"/>
        </w:rPr>
        <w:t xml:space="preserve">          </w:t>
      </w:r>
      <w:r w:rsidRPr="00731695">
        <w:rPr>
          <w:rFonts w:ascii="Arial" w:hAnsi="Arial" w:cs="Arial"/>
          <w:sz w:val="24"/>
          <w:szCs w:val="24"/>
        </w:rPr>
        <w:t>2.9. Муниципальная услуга предоставляется  бесплатно.</w:t>
      </w:r>
    </w:p>
    <w:p w:rsidR="00856FF7" w:rsidRPr="00731695" w:rsidRDefault="00856FF7" w:rsidP="00856FF7">
      <w:pPr>
        <w:widowControl w:val="0"/>
        <w:ind w:firstLine="709"/>
        <w:jc w:val="both"/>
        <w:rPr>
          <w:rFonts w:ascii="Arial" w:hAnsi="Arial" w:cs="Arial"/>
          <w:sz w:val="24"/>
          <w:szCs w:val="24"/>
        </w:rPr>
      </w:pPr>
      <w:r w:rsidRPr="00731695">
        <w:rPr>
          <w:rFonts w:ascii="Arial" w:hAnsi="Arial" w:cs="Arial"/>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sidRPr="00731695">
        <w:rPr>
          <w:rFonts w:ascii="Arial" w:eastAsia="Calibri" w:hAnsi="Arial" w:cs="Arial"/>
          <w:sz w:val="24"/>
          <w:szCs w:val="24"/>
        </w:rPr>
        <w:t xml:space="preserve">в случае обращения заявителя непосредственно в уполномоченный орган или МФЦ, </w:t>
      </w:r>
      <w:r w:rsidRPr="00731695">
        <w:rPr>
          <w:rFonts w:ascii="Arial" w:hAnsi="Arial" w:cs="Arial"/>
          <w:sz w:val="24"/>
          <w:szCs w:val="24"/>
        </w:rPr>
        <w:t>составляет 15 минут.</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2.11. Срок регистрации заявления и прилагаемых к нему документов составляет:</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 на личном приеме граждан  –  не  более 15* минут;</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856FF7" w:rsidRPr="000932C5" w:rsidRDefault="00856FF7" w:rsidP="00856FF7">
      <w:pPr>
        <w:widowControl w:val="0"/>
        <w:ind w:firstLine="709"/>
        <w:jc w:val="both"/>
        <w:rPr>
          <w:rFonts w:ascii="Arial" w:hAnsi="Arial" w:cs="Arial"/>
          <w:b/>
          <w:sz w:val="24"/>
          <w:szCs w:val="24"/>
        </w:rPr>
      </w:pPr>
      <w:r w:rsidRPr="000932C5">
        <w:rPr>
          <w:rFonts w:ascii="Arial" w:hAnsi="Arial" w:cs="Arial"/>
          <w:b/>
          <w:i/>
          <w:sz w:val="24"/>
          <w:szCs w:val="24"/>
        </w:rPr>
        <w:t>(срок регистрации заявления не должен превышать 3 дней)</w:t>
      </w:r>
      <w:r w:rsidRPr="000932C5">
        <w:rPr>
          <w:rFonts w:ascii="Arial" w:hAnsi="Arial" w:cs="Arial"/>
          <w:b/>
          <w:sz w:val="24"/>
          <w:szCs w:val="24"/>
        </w:rPr>
        <w:t>.</w:t>
      </w:r>
    </w:p>
    <w:p w:rsidR="00856FF7" w:rsidRPr="00731695" w:rsidRDefault="00856FF7" w:rsidP="00856FF7">
      <w:pPr>
        <w:shd w:val="clear" w:color="auto" w:fill="FFFFFF"/>
        <w:ind w:firstLine="709"/>
        <w:jc w:val="both"/>
        <w:rPr>
          <w:rFonts w:ascii="Arial" w:hAnsi="Arial" w:cs="Arial"/>
          <w:sz w:val="24"/>
          <w:szCs w:val="24"/>
          <w:shd w:val="clear" w:color="auto" w:fill="C0C0C0"/>
        </w:rPr>
      </w:pPr>
      <w:r w:rsidRPr="00731695">
        <w:rPr>
          <w:rFonts w:ascii="Arial" w:hAnsi="Arial" w:cs="Arial"/>
          <w:sz w:val="24"/>
          <w:szCs w:val="24"/>
        </w:rPr>
        <w:t xml:space="preserve">- при поступлении заявления в форме электронного документа, в том числе </w:t>
      </w:r>
      <w:r w:rsidRPr="00731695">
        <w:rPr>
          <w:rFonts w:ascii="Arial" w:hAnsi="Arial" w:cs="Arial"/>
          <w:iCs/>
          <w:sz w:val="24"/>
          <w:szCs w:val="24"/>
        </w:rPr>
        <w:t xml:space="preserve">посредством </w:t>
      </w:r>
      <w:r w:rsidRPr="00731695">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856FF7" w:rsidRPr="00731695" w:rsidRDefault="00856FF7" w:rsidP="00856FF7">
      <w:pPr>
        <w:shd w:val="clear" w:color="auto" w:fill="FFFFFF"/>
        <w:ind w:firstLine="709"/>
        <w:jc w:val="both"/>
        <w:rPr>
          <w:rFonts w:ascii="Arial" w:hAnsi="Arial" w:cs="Arial"/>
          <w:sz w:val="24"/>
          <w:szCs w:val="24"/>
        </w:rPr>
      </w:pPr>
      <w:r w:rsidRPr="00731695">
        <w:rPr>
          <w:rFonts w:ascii="Arial" w:hAnsi="Arial" w:cs="Arial"/>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56FF7" w:rsidRPr="00731695" w:rsidRDefault="00856FF7" w:rsidP="00856FF7">
      <w:pPr>
        <w:ind w:right="-16" w:firstLine="709"/>
        <w:jc w:val="both"/>
        <w:rPr>
          <w:rFonts w:ascii="Arial" w:hAnsi="Arial" w:cs="Arial"/>
          <w:sz w:val="24"/>
          <w:szCs w:val="24"/>
        </w:rPr>
      </w:pPr>
      <w:r w:rsidRPr="00731695">
        <w:rPr>
          <w:rFonts w:ascii="Arial" w:hAnsi="Arial" w:cs="Arial"/>
          <w:sz w:val="24"/>
          <w:szCs w:val="24"/>
        </w:rPr>
        <w:t>2.12.1. Требования к помещениям, в которых предоставляется муниципальная услуга.</w:t>
      </w:r>
    </w:p>
    <w:p w:rsidR="00856FF7" w:rsidRPr="00731695" w:rsidRDefault="00856FF7" w:rsidP="00856FF7">
      <w:pPr>
        <w:ind w:right="-16" w:firstLine="709"/>
        <w:jc w:val="both"/>
        <w:rPr>
          <w:rFonts w:ascii="Arial" w:hAnsi="Arial" w:cs="Arial"/>
          <w:sz w:val="24"/>
          <w:szCs w:val="24"/>
        </w:rPr>
      </w:pPr>
      <w:r w:rsidRPr="00731695">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56FF7" w:rsidRPr="00731695" w:rsidRDefault="00856FF7" w:rsidP="00856FF7">
      <w:pPr>
        <w:ind w:firstLine="720"/>
        <w:jc w:val="both"/>
        <w:rPr>
          <w:rFonts w:ascii="Arial" w:hAnsi="Arial" w:cs="Arial"/>
          <w:sz w:val="24"/>
          <w:szCs w:val="24"/>
        </w:rPr>
      </w:pPr>
      <w:r w:rsidRPr="00731695">
        <w:rPr>
          <w:rFonts w:ascii="Arial" w:hAnsi="Arial" w:cs="Arial"/>
          <w:sz w:val="24"/>
          <w:szCs w:val="24"/>
        </w:rPr>
        <w:t xml:space="preserve">Помещения уполномоченного органа должны соответствовать </w:t>
      </w:r>
      <w:bookmarkStart w:id="8" w:name="_Hlk73960986"/>
      <w:r w:rsidRPr="00731695">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8"/>
      <w:r w:rsidRPr="00731695">
        <w:rPr>
          <w:rFonts w:ascii="Arial" w:hAnsi="Arial" w:cs="Arial"/>
          <w:sz w:val="24"/>
          <w:szCs w:val="24"/>
        </w:rPr>
        <w:t>, и быть оборудованы средствами пожаротушения.</w:t>
      </w:r>
    </w:p>
    <w:p w:rsidR="00856FF7" w:rsidRPr="00731695" w:rsidRDefault="00856FF7" w:rsidP="00856FF7">
      <w:pPr>
        <w:pStyle w:val="ConsPlusNormal"/>
        <w:ind w:firstLine="709"/>
        <w:jc w:val="both"/>
        <w:rPr>
          <w:sz w:val="24"/>
          <w:szCs w:val="24"/>
        </w:rPr>
      </w:pPr>
      <w:r w:rsidRPr="00731695">
        <w:rPr>
          <w:sz w:val="24"/>
          <w:szCs w:val="24"/>
        </w:rPr>
        <w:t>Вход и выход из помещений оборудуются соответствующими указателями.</w:t>
      </w:r>
    </w:p>
    <w:p w:rsidR="00856FF7" w:rsidRPr="00731695" w:rsidRDefault="00856FF7" w:rsidP="00856FF7">
      <w:pPr>
        <w:pStyle w:val="ConsPlusNormal"/>
        <w:ind w:firstLine="709"/>
        <w:jc w:val="both"/>
        <w:rPr>
          <w:sz w:val="24"/>
          <w:szCs w:val="24"/>
        </w:rPr>
      </w:pPr>
      <w:r w:rsidRPr="00731695">
        <w:rPr>
          <w:sz w:val="24"/>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56FF7" w:rsidRPr="00731695" w:rsidRDefault="00856FF7" w:rsidP="00856FF7">
      <w:pPr>
        <w:pStyle w:val="ConsPlusNormal"/>
        <w:ind w:firstLine="709"/>
        <w:jc w:val="both"/>
        <w:rPr>
          <w:sz w:val="24"/>
          <w:szCs w:val="24"/>
        </w:rPr>
      </w:pPr>
      <w:r w:rsidRPr="00731695">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56FF7" w:rsidRPr="00731695" w:rsidRDefault="00856FF7" w:rsidP="00856FF7">
      <w:pPr>
        <w:pStyle w:val="ConsPlusNormal"/>
        <w:ind w:firstLine="709"/>
        <w:jc w:val="both"/>
        <w:rPr>
          <w:sz w:val="24"/>
          <w:szCs w:val="24"/>
        </w:rPr>
      </w:pPr>
      <w:r w:rsidRPr="00731695">
        <w:rPr>
          <w:sz w:val="24"/>
          <w:szCs w:val="24"/>
        </w:rPr>
        <w:t>2.12.2. Требования к местам ожидания.</w:t>
      </w:r>
    </w:p>
    <w:p w:rsidR="00856FF7" w:rsidRPr="00731695" w:rsidRDefault="00856FF7" w:rsidP="00856FF7">
      <w:pPr>
        <w:pStyle w:val="ConsPlusNormal"/>
        <w:ind w:firstLine="709"/>
        <w:jc w:val="both"/>
        <w:rPr>
          <w:sz w:val="24"/>
          <w:szCs w:val="24"/>
        </w:rPr>
      </w:pPr>
      <w:r w:rsidRPr="00731695">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56FF7" w:rsidRPr="00731695" w:rsidRDefault="00856FF7" w:rsidP="00856FF7">
      <w:pPr>
        <w:pStyle w:val="ConsPlusNormal"/>
        <w:ind w:firstLine="709"/>
        <w:jc w:val="both"/>
        <w:rPr>
          <w:sz w:val="24"/>
          <w:szCs w:val="24"/>
        </w:rPr>
      </w:pPr>
      <w:r w:rsidRPr="00731695">
        <w:rPr>
          <w:sz w:val="24"/>
          <w:szCs w:val="24"/>
        </w:rPr>
        <w:t>Места ожидания должны быть оборудованы стульями, кресельными секциями, скамьями.</w:t>
      </w:r>
    </w:p>
    <w:p w:rsidR="00856FF7" w:rsidRPr="00731695" w:rsidRDefault="00856FF7" w:rsidP="00856FF7">
      <w:pPr>
        <w:pStyle w:val="ConsPlusNormal"/>
        <w:ind w:firstLine="709"/>
        <w:jc w:val="both"/>
        <w:rPr>
          <w:sz w:val="24"/>
          <w:szCs w:val="24"/>
        </w:rPr>
      </w:pPr>
      <w:r w:rsidRPr="00731695">
        <w:rPr>
          <w:sz w:val="24"/>
          <w:szCs w:val="24"/>
        </w:rPr>
        <w:t>2.12.3. Требования к местам приема заявителей.</w:t>
      </w:r>
    </w:p>
    <w:p w:rsidR="00856FF7" w:rsidRPr="00731695" w:rsidRDefault="00856FF7" w:rsidP="00856FF7">
      <w:pPr>
        <w:pStyle w:val="ConsPlusNormal"/>
        <w:ind w:firstLine="709"/>
        <w:jc w:val="both"/>
        <w:rPr>
          <w:sz w:val="24"/>
          <w:szCs w:val="24"/>
        </w:rPr>
      </w:pPr>
      <w:r w:rsidRPr="00731695">
        <w:rPr>
          <w:sz w:val="24"/>
          <w:szCs w:val="24"/>
        </w:rPr>
        <w:t>Прием заявителей осуществляется в специально выделенных для этих целей помещениях.</w:t>
      </w:r>
    </w:p>
    <w:p w:rsidR="00856FF7" w:rsidRPr="00731695" w:rsidRDefault="00856FF7" w:rsidP="00856FF7">
      <w:pPr>
        <w:pStyle w:val="ConsPlusNormal"/>
        <w:ind w:firstLine="709"/>
        <w:jc w:val="both"/>
        <w:rPr>
          <w:sz w:val="24"/>
          <w:szCs w:val="24"/>
        </w:rPr>
      </w:pPr>
      <w:r w:rsidRPr="00731695">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56FF7" w:rsidRPr="00731695" w:rsidRDefault="00856FF7" w:rsidP="00856FF7">
      <w:pPr>
        <w:pStyle w:val="ConsPlusNormal"/>
        <w:ind w:firstLine="709"/>
        <w:jc w:val="both"/>
        <w:rPr>
          <w:sz w:val="24"/>
          <w:szCs w:val="24"/>
        </w:rPr>
      </w:pPr>
      <w:r w:rsidRPr="00731695">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56FF7" w:rsidRPr="00731695" w:rsidRDefault="00856FF7" w:rsidP="00856FF7">
      <w:pPr>
        <w:pStyle w:val="ConsPlusNormal"/>
        <w:ind w:firstLine="709"/>
        <w:jc w:val="both"/>
        <w:rPr>
          <w:sz w:val="24"/>
          <w:szCs w:val="24"/>
        </w:rPr>
      </w:pPr>
      <w:r w:rsidRPr="00731695">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56FF7" w:rsidRPr="00731695" w:rsidRDefault="00856FF7" w:rsidP="00856FF7">
      <w:pPr>
        <w:pStyle w:val="ConsPlusNormal"/>
        <w:ind w:firstLine="709"/>
        <w:jc w:val="both"/>
        <w:rPr>
          <w:sz w:val="24"/>
          <w:szCs w:val="24"/>
        </w:rPr>
      </w:pPr>
      <w:r w:rsidRPr="00731695">
        <w:rPr>
          <w:sz w:val="24"/>
          <w:szCs w:val="24"/>
        </w:rPr>
        <w:t>2.12.4. Требования к информационным стендам.</w:t>
      </w:r>
    </w:p>
    <w:p w:rsidR="00856FF7" w:rsidRPr="00731695" w:rsidRDefault="00856FF7" w:rsidP="00856FF7">
      <w:pPr>
        <w:pStyle w:val="ConsPlusNormal"/>
        <w:ind w:firstLine="709"/>
        <w:jc w:val="both"/>
        <w:rPr>
          <w:sz w:val="24"/>
          <w:szCs w:val="24"/>
        </w:rPr>
      </w:pPr>
      <w:r w:rsidRPr="00731695">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56FF7" w:rsidRPr="00731695" w:rsidRDefault="00856FF7" w:rsidP="00856FF7">
      <w:pPr>
        <w:pStyle w:val="ConsPlusNormal"/>
        <w:ind w:firstLine="709"/>
        <w:jc w:val="both"/>
        <w:rPr>
          <w:sz w:val="24"/>
          <w:szCs w:val="24"/>
        </w:rPr>
      </w:pPr>
      <w:r w:rsidRPr="00731695">
        <w:rPr>
          <w:sz w:val="24"/>
          <w:szCs w:val="24"/>
        </w:rPr>
        <w:t>На информационных стендах, официальном сайте уполномоченного органа размещаются следующие информационные материалы:</w:t>
      </w:r>
    </w:p>
    <w:p w:rsidR="00856FF7" w:rsidRPr="00731695" w:rsidRDefault="00856FF7" w:rsidP="00856FF7">
      <w:pPr>
        <w:pStyle w:val="ConsPlusNormal"/>
        <w:ind w:firstLine="709"/>
        <w:jc w:val="both"/>
        <w:rPr>
          <w:sz w:val="24"/>
          <w:szCs w:val="24"/>
        </w:rPr>
      </w:pPr>
      <w:r w:rsidRPr="00731695">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56FF7" w:rsidRPr="00731695" w:rsidRDefault="00856FF7" w:rsidP="00856FF7">
      <w:pPr>
        <w:pStyle w:val="ConsPlusNormal"/>
        <w:ind w:firstLine="709"/>
        <w:jc w:val="both"/>
        <w:rPr>
          <w:sz w:val="24"/>
          <w:szCs w:val="24"/>
        </w:rPr>
      </w:pPr>
      <w:r w:rsidRPr="00731695">
        <w:rPr>
          <w:sz w:val="24"/>
          <w:szCs w:val="24"/>
        </w:rPr>
        <w:t>текст настоящего административного регламента;</w:t>
      </w:r>
    </w:p>
    <w:p w:rsidR="00856FF7" w:rsidRPr="00731695" w:rsidRDefault="00856FF7" w:rsidP="00856FF7">
      <w:pPr>
        <w:pStyle w:val="ConsPlusNormal"/>
        <w:ind w:firstLine="709"/>
        <w:jc w:val="both"/>
        <w:rPr>
          <w:sz w:val="24"/>
          <w:szCs w:val="24"/>
        </w:rPr>
      </w:pPr>
      <w:r w:rsidRPr="00731695">
        <w:rPr>
          <w:sz w:val="24"/>
          <w:szCs w:val="24"/>
        </w:rPr>
        <w:t>информация о порядке исполнения муниципальной услуги;</w:t>
      </w:r>
    </w:p>
    <w:p w:rsidR="00856FF7" w:rsidRPr="00731695" w:rsidRDefault="00856FF7" w:rsidP="00856FF7">
      <w:pPr>
        <w:pStyle w:val="ConsPlusNormal"/>
        <w:ind w:firstLine="709"/>
        <w:jc w:val="both"/>
        <w:rPr>
          <w:sz w:val="24"/>
          <w:szCs w:val="24"/>
        </w:rPr>
      </w:pPr>
      <w:r w:rsidRPr="00731695">
        <w:rPr>
          <w:sz w:val="24"/>
          <w:szCs w:val="24"/>
        </w:rPr>
        <w:t>перечень документов, необходимых для предоставления муниципальной услуги;</w:t>
      </w:r>
    </w:p>
    <w:p w:rsidR="00856FF7" w:rsidRPr="00731695" w:rsidRDefault="00856FF7" w:rsidP="00856FF7">
      <w:pPr>
        <w:pStyle w:val="ConsPlusNormal"/>
        <w:ind w:firstLine="709"/>
        <w:jc w:val="both"/>
        <w:rPr>
          <w:sz w:val="24"/>
          <w:szCs w:val="24"/>
        </w:rPr>
      </w:pPr>
      <w:r w:rsidRPr="00731695">
        <w:rPr>
          <w:sz w:val="24"/>
          <w:szCs w:val="24"/>
        </w:rPr>
        <w:t>формы и образцы документов для заполнения.</w:t>
      </w:r>
    </w:p>
    <w:p w:rsidR="00856FF7" w:rsidRPr="00731695" w:rsidRDefault="00856FF7" w:rsidP="00856FF7">
      <w:pPr>
        <w:pStyle w:val="ConsPlusNonformat"/>
        <w:ind w:right="-16" w:firstLine="709"/>
        <w:jc w:val="both"/>
        <w:rPr>
          <w:rFonts w:ascii="Arial" w:hAnsi="Arial" w:cs="Arial"/>
          <w:sz w:val="24"/>
          <w:szCs w:val="24"/>
        </w:rPr>
      </w:pPr>
      <w:r w:rsidRPr="00731695">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856FF7" w:rsidRPr="00731695" w:rsidRDefault="00856FF7" w:rsidP="00856FF7">
      <w:pPr>
        <w:widowControl w:val="0"/>
        <w:ind w:right="-16" w:firstLine="709"/>
        <w:jc w:val="both"/>
        <w:rPr>
          <w:rFonts w:ascii="Arial" w:hAnsi="Arial" w:cs="Arial"/>
          <w:sz w:val="24"/>
          <w:szCs w:val="24"/>
        </w:rPr>
      </w:pPr>
      <w:r w:rsidRPr="00731695">
        <w:rPr>
          <w:rFonts w:ascii="Arial" w:hAnsi="Arial" w:cs="Arial"/>
          <w:sz w:val="24"/>
          <w:szCs w:val="24"/>
        </w:rPr>
        <w:t>справочные телефоны;</w:t>
      </w:r>
    </w:p>
    <w:p w:rsidR="00856FF7" w:rsidRPr="00731695" w:rsidRDefault="00856FF7" w:rsidP="00856FF7">
      <w:pPr>
        <w:widowControl w:val="0"/>
        <w:ind w:right="-16" w:firstLine="709"/>
        <w:jc w:val="both"/>
        <w:rPr>
          <w:rFonts w:ascii="Arial" w:hAnsi="Arial" w:cs="Arial"/>
          <w:sz w:val="24"/>
          <w:szCs w:val="24"/>
        </w:rPr>
      </w:pPr>
      <w:r w:rsidRPr="00731695">
        <w:rPr>
          <w:rFonts w:ascii="Arial" w:hAnsi="Arial" w:cs="Arial"/>
          <w:sz w:val="24"/>
          <w:szCs w:val="24"/>
        </w:rPr>
        <w:t>адреса электронной почты и адреса Интернет-сайтов;</w:t>
      </w:r>
    </w:p>
    <w:p w:rsidR="00856FF7" w:rsidRPr="00731695" w:rsidRDefault="00856FF7" w:rsidP="00856FF7">
      <w:pPr>
        <w:widowControl w:val="0"/>
        <w:ind w:right="-16" w:firstLine="709"/>
        <w:jc w:val="both"/>
        <w:rPr>
          <w:rFonts w:ascii="Arial" w:hAnsi="Arial" w:cs="Arial"/>
          <w:sz w:val="24"/>
          <w:szCs w:val="24"/>
        </w:rPr>
      </w:pPr>
      <w:r w:rsidRPr="00731695">
        <w:rPr>
          <w:rFonts w:ascii="Arial" w:hAnsi="Arial" w:cs="Arial"/>
          <w:sz w:val="24"/>
          <w:szCs w:val="24"/>
        </w:rPr>
        <w:t>информация о месте личного приема, а также об установленных для личного приема днях и часах.</w:t>
      </w:r>
    </w:p>
    <w:p w:rsidR="00856FF7" w:rsidRPr="00731695" w:rsidRDefault="00856FF7" w:rsidP="00856FF7">
      <w:pPr>
        <w:pStyle w:val="ConsPlusNormal"/>
        <w:ind w:firstLine="709"/>
        <w:jc w:val="both"/>
        <w:rPr>
          <w:sz w:val="24"/>
          <w:szCs w:val="24"/>
        </w:rPr>
      </w:pPr>
      <w:r w:rsidRPr="00731695">
        <w:rPr>
          <w:sz w:val="24"/>
          <w:szCs w:val="24"/>
        </w:rPr>
        <w:t>При изменении информации по исполнению муниципальной услуги осуществляется ее периодическое обновление.</w:t>
      </w:r>
    </w:p>
    <w:p w:rsidR="00856FF7" w:rsidRPr="00731695" w:rsidRDefault="00856FF7" w:rsidP="00856FF7">
      <w:pPr>
        <w:pStyle w:val="ConsPlusNormal"/>
        <w:ind w:firstLine="709"/>
        <w:jc w:val="both"/>
        <w:rPr>
          <w:sz w:val="24"/>
          <w:szCs w:val="24"/>
        </w:rPr>
      </w:pPr>
      <w:r w:rsidRPr="00731695">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w:t>
      </w:r>
      <w:r w:rsidRPr="00731695">
        <w:rPr>
          <w:sz w:val="24"/>
          <w:szCs w:val="24"/>
        </w:rPr>
        <w:lastRenderedPageBreak/>
        <w:t xml:space="preserve">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r w:rsidR="000932C5">
        <w:rPr>
          <w:sz w:val="24"/>
          <w:szCs w:val="24"/>
        </w:rPr>
        <w:t>алешниковское34рф.ру</w:t>
      </w:r>
      <w:r w:rsidRPr="00731695">
        <w:rPr>
          <w:sz w:val="24"/>
          <w:szCs w:val="24"/>
        </w:rPr>
        <w:t>).</w:t>
      </w:r>
    </w:p>
    <w:p w:rsidR="00856FF7" w:rsidRPr="00731695" w:rsidRDefault="00856FF7" w:rsidP="00856FF7">
      <w:pPr>
        <w:pStyle w:val="ConsPlusNormal"/>
        <w:ind w:firstLine="709"/>
        <w:jc w:val="both"/>
        <w:rPr>
          <w:sz w:val="24"/>
          <w:szCs w:val="24"/>
        </w:rPr>
      </w:pPr>
      <w:r w:rsidRPr="00731695">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56FF7" w:rsidRPr="00731695" w:rsidRDefault="00856FF7" w:rsidP="00856FF7">
      <w:pPr>
        <w:pStyle w:val="ConsPlusNormal"/>
        <w:ind w:firstLine="709"/>
        <w:jc w:val="both"/>
        <w:rPr>
          <w:sz w:val="24"/>
          <w:szCs w:val="24"/>
        </w:rPr>
      </w:pPr>
      <w:r w:rsidRPr="00731695">
        <w:rPr>
          <w:sz w:val="24"/>
          <w:szCs w:val="24"/>
        </w:rPr>
        <w:t>2.12.5. Требования к обеспечению доступности предоставления муниципальной услуги для инвалидов.</w:t>
      </w:r>
    </w:p>
    <w:p w:rsidR="00856FF7" w:rsidRPr="00731695" w:rsidRDefault="00856FF7" w:rsidP="00856FF7">
      <w:pPr>
        <w:pStyle w:val="ConsPlusNormal"/>
        <w:ind w:firstLine="709"/>
        <w:jc w:val="both"/>
        <w:rPr>
          <w:sz w:val="24"/>
          <w:szCs w:val="24"/>
        </w:rPr>
      </w:pPr>
      <w:r w:rsidRPr="00731695">
        <w:rPr>
          <w:sz w:val="24"/>
          <w:szCs w:val="24"/>
        </w:rPr>
        <w:t>В целях обеспечения условий доступности для инвалидов муниципальной услуги должно быть обеспечено:</w:t>
      </w:r>
    </w:p>
    <w:p w:rsidR="00856FF7" w:rsidRPr="00731695" w:rsidRDefault="00856FF7" w:rsidP="00856FF7">
      <w:pPr>
        <w:pStyle w:val="ConsPlusNormal"/>
        <w:ind w:firstLine="709"/>
        <w:jc w:val="both"/>
        <w:rPr>
          <w:sz w:val="24"/>
          <w:szCs w:val="24"/>
        </w:rPr>
      </w:pPr>
      <w:r w:rsidRPr="00731695">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56FF7" w:rsidRPr="00731695" w:rsidRDefault="00856FF7" w:rsidP="00856FF7">
      <w:pPr>
        <w:pStyle w:val="ConsPlusNormal"/>
        <w:ind w:firstLine="709"/>
        <w:jc w:val="both"/>
        <w:rPr>
          <w:sz w:val="24"/>
          <w:szCs w:val="24"/>
        </w:rPr>
      </w:pPr>
      <w:r w:rsidRPr="00731695">
        <w:rPr>
          <w:sz w:val="24"/>
          <w:szCs w:val="24"/>
        </w:rPr>
        <w:t>- беспрепятственный вход инвалидов в помещение и выход из него;</w:t>
      </w:r>
    </w:p>
    <w:p w:rsidR="00856FF7" w:rsidRPr="00731695" w:rsidRDefault="00856FF7" w:rsidP="00856FF7">
      <w:pPr>
        <w:pStyle w:val="ConsPlusNormal"/>
        <w:ind w:firstLine="709"/>
        <w:jc w:val="both"/>
        <w:rPr>
          <w:sz w:val="24"/>
          <w:szCs w:val="24"/>
        </w:rPr>
      </w:pPr>
      <w:r w:rsidRPr="00731695">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856FF7" w:rsidRPr="00731695" w:rsidRDefault="00856FF7" w:rsidP="00856FF7">
      <w:pPr>
        <w:pStyle w:val="ConsPlusNormal"/>
        <w:ind w:firstLine="709"/>
        <w:jc w:val="both"/>
        <w:rPr>
          <w:sz w:val="24"/>
          <w:szCs w:val="24"/>
        </w:rPr>
      </w:pPr>
      <w:r w:rsidRPr="00731695">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56FF7" w:rsidRPr="00731695" w:rsidRDefault="00856FF7" w:rsidP="00856FF7">
      <w:pPr>
        <w:pStyle w:val="ConsPlusNormal"/>
        <w:ind w:firstLine="709"/>
        <w:jc w:val="both"/>
        <w:rPr>
          <w:sz w:val="24"/>
          <w:szCs w:val="24"/>
        </w:rPr>
      </w:pPr>
      <w:r w:rsidRPr="00731695">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56FF7" w:rsidRPr="00731695" w:rsidRDefault="00856FF7" w:rsidP="00856FF7">
      <w:pPr>
        <w:pStyle w:val="ConsPlusNormal"/>
        <w:ind w:firstLine="709"/>
        <w:jc w:val="both"/>
        <w:rPr>
          <w:sz w:val="24"/>
          <w:szCs w:val="24"/>
        </w:rPr>
      </w:pPr>
      <w:r w:rsidRPr="0073169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6FF7" w:rsidRPr="00731695" w:rsidRDefault="00856FF7" w:rsidP="00856FF7">
      <w:pPr>
        <w:pStyle w:val="ConsPlusNormal"/>
        <w:ind w:firstLine="709"/>
        <w:jc w:val="both"/>
        <w:rPr>
          <w:sz w:val="24"/>
          <w:szCs w:val="24"/>
        </w:rPr>
      </w:pPr>
      <w:r w:rsidRPr="00731695">
        <w:rPr>
          <w:sz w:val="24"/>
          <w:szCs w:val="24"/>
        </w:rPr>
        <w:t>- допуск сурдопереводчика и тифлосурдопереводчика;</w:t>
      </w:r>
    </w:p>
    <w:p w:rsidR="00856FF7" w:rsidRPr="00731695" w:rsidRDefault="00856FF7" w:rsidP="00856FF7">
      <w:pPr>
        <w:pStyle w:val="ConsPlusNormal"/>
        <w:ind w:firstLine="709"/>
        <w:jc w:val="both"/>
        <w:rPr>
          <w:sz w:val="24"/>
          <w:szCs w:val="24"/>
        </w:rPr>
      </w:pPr>
      <w:r w:rsidRPr="00731695">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56FF7" w:rsidRPr="00731695" w:rsidRDefault="00856FF7" w:rsidP="00856FF7">
      <w:pPr>
        <w:pStyle w:val="ConsPlusNormal"/>
        <w:ind w:firstLine="709"/>
        <w:jc w:val="both"/>
        <w:rPr>
          <w:sz w:val="24"/>
          <w:szCs w:val="24"/>
        </w:rPr>
      </w:pPr>
      <w:r w:rsidRPr="00731695">
        <w:rPr>
          <w:sz w:val="24"/>
          <w:szCs w:val="24"/>
        </w:rPr>
        <w:t>- предоставление при необходимости услуги по месту жительства инвалида или в дистанционном режиме;</w:t>
      </w:r>
    </w:p>
    <w:p w:rsidR="00856FF7" w:rsidRPr="00731695" w:rsidRDefault="00856FF7" w:rsidP="00856FF7">
      <w:pPr>
        <w:pStyle w:val="ConsPlusNormal"/>
        <w:ind w:firstLine="709"/>
        <w:jc w:val="both"/>
        <w:rPr>
          <w:sz w:val="24"/>
          <w:szCs w:val="24"/>
        </w:rPr>
      </w:pPr>
      <w:r w:rsidRPr="00731695">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56FF7" w:rsidRPr="00731695" w:rsidRDefault="00856FF7" w:rsidP="00856FF7">
      <w:pPr>
        <w:pStyle w:val="ConsPlusNonformat"/>
        <w:ind w:right="-16" w:firstLine="709"/>
        <w:jc w:val="both"/>
        <w:rPr>
          <w:rFonts w:ascii="Arial" w:hAnsi="Arial" w:cs="Arial"/>
          <w:sz w:val="24"/>
          <w:szCs w:val="24"/>
        </w:rPr>
      </w:pPr>
      <w:r w:rsidRPr="00731695">
        <w:rPr>
          <w:rFonts w:ascii="Arial" w:hAnsi="Arial" w:cs="Arial"/>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31695">
        <w:rPr>
          <w:rFonts w:ascii="Arial" w:hAnsi="Arial" w:cs="Arial"/>
          <w:bCs/>
          <w:sz w:val="24"/>
          <w:szCs w:val="24"/>
        </w:rPr>
        <w:t xml:space="preserve">уполномоченного органа </w:t>
      </w:r>
      <w:r w:rsidRPr="00731695">
        <w:rPr>
          <w:rFonts w:ascii="Arial" w:hAnsi="Arial" w:cs="Arial"/>
          <w:sz w:val="24"/>
          <w:szCs w:val="24"/>
        </w:rPr>
        <w:t>и должностных лиц</w:t>
      </w:r>
      <w:r w:rsidRPr="00731695">
        <w:rPr>
          <w:rFonts w:ascii="Arial" w:hAnsi="Arial" w:cs="Arial"/>
          <w:bCs/>
          <w:i/>
          <w:sz w:val="24"/>
          <w:szCs w:val="24"/>
        </w:rPr>
        <w:t xml:space="preserve"> </w:t>
      </w:r>
      <w:r w:rsidRPr="00731695">
        <w:rPr>
          <w:rFonts w:ascii="Arial" w:hAnsi="Arial" w:cs="Arial"/>
          <w:bCs/>
          <w:sz w:val="24"/>
          <w:szCs w:val="24"/>
        </w:rPr>
        <w:t>уполномоченного органа</w:t>
      </w:r>
      <w:r w:rsidRPr="00731695">
        <w:rPr>
          <w:rFonts w:ascii="Arial" w:hAnsi="Arial" w:cs="Arial"/>
          <w:sz w:val="24"/>
          <w:szCs w:val="24"/>
        </w:rPr>
        <w:t xml:space="preserve">. </w:t>
      </w:r>
    </w:p>
    <w:p w:rsidR="00856FF7" w:rsidRPr="00731695" w:rsidRDefault="00856FF7" w:rsidP="00856FF7">
      <w:pPr>
        <w:ind w:firstLine="709"/>
        <w:jc w:val="both"/>
        <w:rPr>
          <w:rFonts w:ascii="Arial" w:hAnsi="Arial" w:cs="Arial"/>
          <w:b/>
          <w:bCs/>
          <w:color w:val="FF0000"/>
          <w:sz w:val="24"/>
          <w:szCs w:val="24"/>
        </w:rPr>
      </w:pPr>
      <w:r w:rsidRPr="00731695">
        <w:rPr>
          <w:rFonts w:ascii="Arial" w:hAnsi="Arial" w:cs="Arial"/>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731695">
        <w:rPr>
          <w:rFonts w:ascii="Arial" w:hAnsi="Arial" w:cs="Arial"/>
          <w:bCs/>
          <w:sz w:val="24"/>
          <w:szCs w:val="24"/>
        </w:rPr>
        <w:t>.</w:t>
      </w:r>
    </w:p>
    <w:p w:rsidR="00856FF7" w:rsidRPr="00731695" w:rsidRDefault="00856FF7" w:rsidP="00856FF7">
      <w:pPr>
        <w:ind w:left="900" w:right="771"/>
        <w:jc w:val="both"/>
        <w:outlineLvl w:val="0"/>
        <w:rPr>
          <w:rFonts w:ascii="Arial" w:hAnsi="Arial" w:cs="Arial"/>
          <w:b/>
          <w:sz w:val="24"/>
          <w:szCs w:val="24"/>
        </w:rPr>
      </w:pPr>
    </w:p>
    <w:p w:rsidR="00856FF7" w:rsidRPr="00731695" w:rsidRDefault="00856FF7" w:rsidP="00856FF7">
      <w:pPr>
        <w:ind w:right="-2"/>
        <w:jc w:val="center"/>
        <w:outlineLvl w:val="0"/>
        <w:rPr>
          <w:rFonts w:ascii="Arial" w:hAnsi="Arial" w:cs="Arial"/>
          <w:b/>
          <w:sz w:val="24"/>
          <w:szCs w:val="24"/>
        </w:rPr>
      </w:pPr>
      <w:r w:rsidRPr="00731695">
        <w:rPr>
          <w:rStyle w:val="aff3"/>
          <w:rFonts w:ascii="Arial" w:hAnsi="Arial" w:cs="Arial"/>
          <w:b/>
          <w:color w:val="FF0000"/>
          <w:sz w:val="24"/>
          <w:szCs w:val="24"/>
        </w:rPr>
        <w:footnoteReference w:id="5"/>
      </w:r>
      <w:r w:rsidRPr="00731695">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56FF7" w:rsidRPr="00731695" w:rsidRDefault="00856FF7" w:rsidP="00856FF7">
      <w:pPr>
        <w:ind w:firstLine="540"/>
        <w:jc w:val="both"/>
        <w:rPr>
          <w:rFonts w:ascii="Arial" w:hAnsi="Arial" w:cs="Arial"/>
          <w:sz w:val="24"/>
          <w:szCs w:val="24"/>
        </w:rPr>
      </w:pP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Предоставление муниципальной услуги включает в себя следующие административные процедуры:</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856FF7" w:rsidRPr="00731695" w:rsidRDefault="00856FF7" w:rsidP="00856FF7">
      <w:pPr>
        <w:ind w:firstLine="709"/>
        <w:jc w:val="both"/>
        <w:rPr>
          <w:rFonts w:ascii="Arial" w:hAnsi="Arial" w:cs="Arial"/>
          <w:sz w:val="24"/>
          <w:szCs w:val="24"/>
        </w:rPr>
      </w:pP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3.1. </w:t>
      </w:r>
      <w:r w:rsidRPr="00731695">
        <w:rPr>
          <w:rFonts w:ascii="Arial" w:hAnsi="Arial" w:cs="Arial"/>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3.1.1. Основанием для начала административной пр</w:t>
      </w:r>
      <w:r w:rsidRPr="00A41A58">
        <w:rPr>
          <w:sz w:val="28"/>
          <w:szCs w:val="28"/>
        </w:rPr>
        <w:t xml:space="preserve">оцедуры является </w:t>
      </w:r>
      <w:r w:rsidRPr="00731695">
        <w:rPr>
          <w:rFonts w:ascii="Arial" w:hAnsi="Arial" w:cs="Arial"/>
          <w:sz w:val="24"/>
          <w:szCs w:val="24"/>
        </w:rPr>
        <w:t xml:space="preserve">поступление в уполномоченный орган заявления и прилагаемых к нему документов, на личном приеме, через МФЦ, почтовым отправлением или </w:t>
      </w:r>
      <w:r w:rsidRPr="00731695">
        <w:rPr>
          <w:rFonts w:ascii="Arial" w:hAnsi="Arial" w:cs="Arial"/>
          <w:sz w:val="24"/>
          <w:szCs w:val="24"/>
        </w:rPr>
        <w:br/>
        <w:t>в электронной форме.</w:t>
      </w:r>
    </w:p>
    <w:p w:rsidR="00856FF7" w:rsidRPr="00731695" w:rsidRDefault="00856FF7" w:rsidP="00856FF7">
      <w:pPr>
        <w:autoSpaceDE w:val="0"/>
        <w:autoSpaceDN w:val="0"/>
        <w:adjustRightInd w:val="0"/>
        <w:ind w:firstLine="709"/>
        <w:jc w:val="both"/>
        <w:rPr>
          <w:rFonts w:ascii="Arial" w:eastAsia="Calibri" w:hAnsi="Arial" w:cs="Arial"/>
          <w:sz w:val="24"/>
          <w:szCs w:val="24"/>
        </w:rPr>
      </w:pPr>
      <w:r w:rsidRPr="00731695">
        <w:rPr>
          <w:rFonts w:ascii="Arial" w:hAnsi="Arial" w:cs="Arial"/>
          <w:sz w:val="24"/>
          <w:szCs w:val="24"/>
        </w:rPr>
        <w:t xml:space="preserve">3.1.2. При приеме </w:t>
      </w:r>
      <w:r w:rsidRPr="00731695">
        <w:rPr>
          <w:rFonts w:ascii="Arial" w:eastAsia="Calibri" w:hAnsi="Arial" w:cs="Arial"/>
          <w:sz w:val="24"/>
          <w:szCs w:val="24"/>
        </w:rPr>
        <w:t>заявления и</w:t>
      </w:r>
      <w:r w:rsidRPr="00731695">
        <w:rPr>
          <w:rFonts w:ascii="Arial" w:hAnsi="Arial" w:cs="Arial"/>
          <w:sz w:val="24"/>
          <w:szCs w:val="24"/>
        </w:rPr>
        <w:t xml:space="preserve"> документов должностное лицо </w:t>
      </w:r>
      <w:r w:rsidRPr="00731695">
        <w:rPr>
          <w:rFonts w:ascii="Arial" w:hAnsi="Arial" w:cs="Arial"/>
          <w:iCs/>
          <w:sz w:val="24"/>
          <w:szCs w:val="24"/>
        </w:rPr>
        <w:t>уполномоченного органа</w:t>
      </w:r>
      <w:r w:rsidRPr="00731695">
        <w:rPr>
          <w:rFonts w:ascii="Arial" w:hAnsi="Arial" w:cs="Arial"/>
          <w:sz w:val="24"/>
          <w:szCs w:val="24"/>
        </w:rPr>
        <w:t xml:space="preserve">,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w:t>
      </w:r>
      <w:r w:rsidRPr="00731695">
        <w:rPr>
          <w:rFonts w:ascii="Arial" w:eastAsia="Calibri" w:hAnsi="Arial" w:cs="Arial"/>
          <w:sz w:val="24"/>
          <w:szCs w:val="24"/>
        </w:rPr>
        <w:t>при необходимости делает копию с представленных заявителем подлинников документов и заверяет их.</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lastRenderedPageBreak/>
        <w:t xml:space="preserve">3.1.3. Должностное лицо </w:t>
      </w:r>
      <w:r w:rsidR="000932C5">
        <w:rPr>
          <w:rFonts w:ascii="Arial" w:hAnsi="Arial" w:cs="Arial"/>
          <w:iCs/>
          <w:sz w:val="24"/>
          <w:szCs w:val="24"/>
        </w:rPr>
        <w:t>администрации Алешниковского сельского поселения</w:t>
      </w:r>
      <w:r w:rsidRPr="00731695">
        <w:rPr>
          <w:rFonts w:ascii="Arial" w:hAnsi="Arial" w:cs="Arial"/>
          <w:i/>
          <w:iCs/>
          <w:sz w:val="24"/>
          <w:szCs w:val="24"/>
          <w:u w:val="single"/>
        </w:rPr>
        <w:t>,</w:t>
      </w:r>
      <w:r w:rsidRPr="00731695">
        <w:rPr>
          <w:rFonts w:ascii="Arial" w:hAnsi="Arial" w:cs="Arial"/>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xml:space="preserve">Заявление и прилагаемые к нему документы, поступившие в </w:t>
      </w:r>
      <w:r w:rsidRPr="00731695">
        <w:rPr>
          <w:rFonts w:ascii="Arial" w:hAnsi="Arial" w:cs="Arial"/>
          <w:iCs/>
          <w:sz w:val="24"/>
          <w:szCs w:val="24"/>
        </w:rPr>
        <w:t>уполномоченный орган</w:t>
      </w:r>
      <w:r w:rsidRPr="00731695">
        <w:rPr>
          <w:rFonts w:ascii="Arial" w:hAnsi="Arial" w:cs="Arial"/>
          <w:sz w:val="24"/>
          <w:szCs w:val="24"/>
        </w:rPr>
        <w:t xml:space="preserve"> в электронном виде, регистрируются в общем порядке.</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rsidR="00856FF7" w:rsidRPr="00731695" w:rsidRDefault="00856FF7" w:rsidP="00856FF7">
      <w:pPr>
        <w:autoSpaceDE w:val="0"/>
        <w:autoSpaceDN w:val="0"/>
        <w:adjustRightInd w:val="0"/>
        <w:ind w:firstLine="709"/>
        <w:jc w:val="both"/>
        <w:rPr>
          <w:rFonts w:ascii="Arial" w:hAnsi="Arial" w:cs="Arial"/>
          <w:sz w:val="24"/>
          <w:szCs w:val="24"/>
        </w:rPr>
      </w:pPr>
      <w:bookmarkStart w:id="9" w:name="Par0"/>
      <w:bookmarkEnd w:id="9"/>
      <w:r w:rsidRPr="00731695">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xml:space="preserve">Получение заявления в форме электронного документа и прилагаемых </w:t>
      </w:r>
      <w:r w:rsidRPr="00731695">
        <w:rPr>
          <w:rFonts w:ascii="Arial" w:hAnsi="Arial" w:cs="Arial"/>
          <w:sz w:val="24"/>
          <w:szCs w:val="24"/>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Pr="00731695">
        <w:rPr>
          <w:rFonts w:ascii="Arial" w:hAnsi="Arial" w:cs="Arial"/>
          <w:sz w:val="24"/>
          <w:szCs w:val="24"/>
        </w:rPr>
        <w:lastRenderedPageBreak/>
        <w:t>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856FF7" w:rsidRPr="00731695" w:rsidRDefault="00856FF7" w:rsidP="00856FF7">
      <w:pPr>
        <w:autoSpaceDE w:val="0"/>
        <w:ind w:firstLine="709"/>
        <w:jc w:val="both"/>
        <w:rPr>
          <w:rFonts w:ascii="Arial" w:hAnsi="Arial" w:cs="Arial"/>
          <w:sz w:val="24"/>
          <w:szCs w:val="24"/>
        </w:rPr>
      </w:pPr>
      <w:r w:rsidRPr="00731695">
        <w:rPr>
          <w:rFonts w:ascii="Arial" w:hAnsi="Arial" w:cs="Arial"/>
          <w:sz w:val="24"/>
          <w:szCs w:val="24"/>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3.1.6. Максимальный срок исполнения административной процедуры:</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 на личном приеме граждан  –  не более 15 минут;</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 xml:space="preserve">- при поступлении заявления и документов по почте или через МФЦ – </w:t>
      </w:r>
      <w:r w:rsidRPr="00731695">
        <w:rPr>
          <w:rFonts w:ascii="Arial" w:hAnsi="Arial" w:cs="Arial"/>
          <w:sz w:val="24"/>
          <w:szCs w:val="24"/>
        </w:rPr>
        <w:br/>
        <w:t>не более 3** дней со дня поступления в уполномоченный орган;</w:t>
      </w:r>
    </w:p>
    <w:p w:rsidR="00856FF7" w:rsidRPr="00731695" w:rsidRDefault="00856FF7" w:rsidP="00856FF7">
      <w:pPr>
        <w:pStyle w:val="afe"/>
        <w:ind w:firstLine="709"/>
        <w:jc w:val="both"/>
        <w:rPr>
          <w:rFonts w:ascii="Arial" w:hAnsi="Arial" w:cs="Arial"/>
          <w:sz w:val="24"/>
          <w:szCs w:val="24"/>
        </w:rPr>
      </w:pPr>
      <w:r w:rsidRPr="00731695">
        <w:rPr>
          <w:rFonts w:ascii="Arial" w:hAnsi="Arial" w:cs="Arial"/>
          <w:sz w:val="24"/>
          <w:szCs w:val="24"/>
        </w:rPr>
        <w:t>- при поступлении заявления в форме электронного документа</w:t>
      </w:r>
      <w:r w:rsidRPr="00731695">
        <w:rPr>
          <w:rFonts w:ascii="Arial" w:hAnsi="Arial" w:cs="Arial"/>
          <w:strike/>
          <w:sz w:val="24"/>
          <w:szCs w:val="24"/>
        </w:rPr>
        <w:t xml:space="preserve"> </w:t>
      </w:r>
      <w:r w:rsidRPr="00731695">
        <w:rPr>
          <w:rFonts w:ascii="Arial" w:hAnsi="Arial" w:cs="Arial"/>
          <w:sz w:val="24"/>
          <w:szCs w:val="24"/>
        </w:rPr>
        <w:t>посредством Единого портала государственных и муниципальных услуг – 1 рабочий день.</w:t>
      </w:r>
    </w:p>
    <w:p w:rsidR="00856FF7" w:rsidRPr="00731695" w:rsidRDefault="00856FF7" w:rsidP="00856FF7">
      <w:pPr>
        <w:ind w:firstLine="540"/>
        <w:jc w:val="both"/>
        <w:rPr>
          <w:rFonts w:ascii="Arial" w:hAnsi="Arial" w:cs="Arial"/>
          <w:sz w:val="24"/>
          <w:szCs w:val="24"/>
        </w:rPr>
      </w:pPr>
      <w:r w:rsidRPr="00731695">
        <w:rPr>
          <w:rFonts w:ascii="Arial" w:hAnsi="Arial" w:cs="Arial"/>
          <w:sz w:val="24"/>
          <w:szCs w:val="24"/>
        </w:rPr>
        <w:t xml:space="preserve">  Уведомление об отказе в приеме к рассмотрению заявления и прилагаемых к нему документов направляется заявителю </w:t>
      </w:r>
      <w:r w:rsidRPr="00731695">
        <w:rPr>
          <w:rFonts w:ascii="Arial" w:hAnsi="Arial" w:cs="Arial"/>
          <w:iCs/>
          <w:sz w:val="24"/>
          <w:szCs w:val="24"/>
        </w:rPr>
        <w:t>не позднее 5** рабочих дней со дня поступления заявления в уполномоченный орган.</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3.1.7. Результатом исполнения административной процедуры является:</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856FF7" w:rsidRPr="00731695" w:rsidRDefault="00856FF7" w:rsidP="00856FF7">
      <w:pPr>
        <w:ind w:firstLine="709"/>
        <w:jc w:val="both"/>
        <w:rPr>
          <w:rFonts w:ascii="Arial" w:hAnsi="Arial" w:cs="Arial"/>
          <w:sz w:val="24"/>
          <w:szCs w:val="24"/>
          <w:u w:val="single"/>
        </w:rPr>
      </w:pP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u w:val="single"/>
        </w:rPr>
        <w:lastRenderedPageBreak/>
        <w:t>3.2. Формирование и направление межведомственных запросов о предоставлении документов (информации), необходимых для рассмотрения заявления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      </w:t>
      </w:r>
    </w:p>
    <w:p w:rsidR="00856FF7" w:rsidRPr="00731695" w:rsidRDefault="00856FF7" w:rsidP="00856FF7">
      <w:pPr>
        <w:ind w:firstLine="709"/>
        <w:jc w:val="both"/>
        <w:rPr>
          <w:rFonts w:ascii="Arial" w:hAnsi="Arial" w:cs="Arial"/>
          <w:sz w:val="24"/>
          <w:szCs w:val="24"/>
          <w:u w:val="single"/>
        </w:rPr>
      </w:pPr>
      <w:r w:rsidRPr="00731695">
        <w:rPr>
          <w:rFonts w:ascii="Arial" w:hAnsi="Arial" w:cs="Arial"/>
          <w:sz w:val="24"/>
          <w:szCs w:val="24"/>
          <w:u w:val="single"/>
        </w:rPr>
        <w:t>3.3. Рассмотрение заявления, принятие решения по итогам рассмотрения</w:t>
      </w:r>
      <w:r w:rsidRPr="00731695">
        <w:rPr>
          <w:rFonts w:ascii="Arial" w:hAnsi="Arial" w:cs="Arial"/>
          <w:sz w:val="24"/>
          <w:szCs w:val="24"/>
        </w:rPr>
        <w:t xml:space="preserve">, </w:t>
      </w:r>
      <w:r w:rsidRPr="00731695">
        <w:rPr>
          <w:rFonts w:ascii="Arial" w:hAnsi="Arial" w:cs="Arial"/>
          <w:sz w:val="24"/>
          <w:szCs w:val="24"/>
          <w:u w:val="single"/>
        </w:rPr>
        <w:t xml:space="preserve">направление (выдача) результата предоставления муниципальной услуги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4" w:tooltip="consultantplus://offline/ref=3FF3696CC0E72D30E85EBEEAAA3143DAF3E21AFADAAFBAF6A9CE31AAB438CFC3EDD6F931E2FC16FDA45070cACAI" w:history="1">
        <w:r w:rsidRPr="00731695">
          <w:rPr>
            <w:rFonts w:ascii="Arial" w:hAnsi="Arial" w:cs="Arial"/>
            <w:sz w:val="24"/>
            <w:szCs w:val="24"/>
          </w:rPr>
          <w:t>пунктами 2.</w:t>
        </w:r>
      </w:hyperlink>
      <w:r w:rsidRPr="00731695">
        <w:rPr>
          <w:rFonts w:ascii="Arial" w:hAnsi="Arial" w:cs="Arial"/>
          <w:sz w:val="24"/>
          <w:szCs w:val="24"/>
        </w:rPr>
        <w:t>8.2, 2.8.3 настоящего административного регламента.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lastRenderedPageBreak/>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5" w:tooltip="consultantplus://offline/ref=3FF3696CC0E72D30E85EBEEAAA3143DAF3E21AFADAAFBAF6A9CE31AAB438CFC3EDD6F931E2FC16FDA45070cACAI" w:history="1">
        <w:r w:rsidRPr="00731695">
          <w:rPr>
            <w:rFonts w:ascii="Arial" w:hAnsi="Arial" w:cs="Arial"/>
            <w:sz w:val="24"/>
            <w:szCs w:val="24"/>
          </w:rPr>
          <w:t>пунктами 2.</w:t>
        </w:r>
      </w:hyperlink>
      <w:r w:rsidRPr="00731695">
        <w:rPr>
          <w:rFonts w:ascii="Arial" w:hAnsi="Arial" w:cs="Arial"/>
          <w:sz w:val="24"/>
          <w:szCs w:val="24"/>
        </w:rPr>
        <w:t>8.2, 2.8.3 настоящего административного регламента.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Уведомление об отказе в выдаче (продлении) разрешения должно быть обоснованным и содержать основания отказа.</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3.3.4. Проект разрешения</w:t>
      </w:r>
      <w:r w:rsidRPr="00731695">
        <w:rPr>
          <w:rFonts w:ascii="Arial" w:eastAsia="Calibri" w:hAnsi="Arial" w:cs="Arial"/>
          <w:sz w:val="24"/>
          <w:szCs w:val="24"/>
        </w:rPr>
        <w:t xml:space="preserve">, </w:t>
      </w:r>
      <w:r w:rsidRPr="00731695">
        <w:rPr>
          <w:rFonts w:ascii="Arial" w:hAnsi="Arial" w:cs="Arial"/>
          <w:sz w:val="24"/>
          <w:szCs w:val="24"/>
        </w:rPr>
        <w:t xml:space="preserve">проект уведомления об отказе в выдаче (продлении) </w:t>
      </w:r>
      <w:r w:rsidRPr="00731695">
        <w:rPr>
          <w:rFonts w:ascii="Arial" w:eastAsia="Calibri" w:hAnsi="Arial" w:cs="Arial"/>
          <w:sz w:val="24"/>
          <w:szCs w:val="24"/>
        </w:rPr>
        <w:t xml:space="preserve">разрешения, </w:t>
      </w:r>
      <w:r w:rsidRPr="00731695">
        <w:rPr>
          <w:rFonts w:ascii="Arial" w:hAnsi="Arial" w:cs="Arial"/>
          <w:sz w:val="24"/>
          <w:szCs w:val="24"/>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56FF7" w:rsidRPr="00731695" w:rsidRDefault="00856FF7" w:rsidP="00856FF7">
      <w:pPr>
        <w:ind w:firstLine="709"/>
        <w:jc w:val="both"/>
        <w:rPr>
          <w:rFonts w:ascii="Arial" w:eastAsia="Calibri" w:hAnsi="Arial" w:cs="Arial"/>
          <w:color w:val="FF0000"/>
          <w:sz w:val="24"/>
          <w:szCs w:val="24"/>
        </w:rPr>
      </w:pPr>
      <w:r w:rsidRPr="00731695">
        <w:rPr>
          <w:rFonts w:ascii="Arial" w:hAnsi="Arial" w:cs="Arial"/>
          <w:sz w:val="24"/>
          <w:szCs w:val="24"/>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731695">
        <w:rPr>
          <w:rFonts w:ascii="Arial" w:eastAsia="Calibri" w:hAnsi="Arial" w:cs="Arial"/>
          <w:sz w:val="24"/>
          <w:szCs w:val="24"/>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856FF7" w:rsidRPr="00731695" w:rsidRDefault="00856FF7" w:rsidP="00856FF7">
      <w:pPr>
        <w:tabs>
          <w:tab w:val="left" w:pos="567"/>
        </w:tabs>
        <w:ind w:firstLine="709"/>
        <w:jc w:val="both"/>
        <w:rPr>
          <w:rFonts w:ascii="Arial" w:hAnsi="Arial" w:cs="Arial"/>
          <w:sz w:val="24"/>
          <w:szCs w:val="24"/>
        </w:rPr>
      </w:pPr>
      <w:r w:rsidRPr="00731695">
        <w:rPr>
          <w:rFonts w:ascii="Arial" w:hAnsi="Arial" w:cs="Arial"/>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731695">
        <w:rPr>
          <w:rFonts w:ascii="Arial" w:hAnsi="Arial" w:cs="Arial"/>
          <w:sz w:val="24"/>
          <w:szCs w:val="24"/>
          <w:lang w:eastAsia="ar-SA"/>
        </w:rPr>
        <w:t>.</w:t>
      </w:r>
    </w:p>
    <w:p w:rsidR="00856FF7" w:rsidRPr="00731695" w:rsidRDefault="00856FF7" w:rsidP="00856FF7">
      <w:pPr>
        <w:tabs>
          <w:tab w:val="left" w:pos="-100"/>
        </w:tabs>
        <w:ind w:firstLine="709"/>
        <w:jc w:val="both"/>
        <w:rPr>
          <w:rFonts w:ascii="Arial" w:hAnsi="Arial" w:cs="Arial"/>
          <w:sz w:val="24"/>
          <w:szCs w:val="24"/>
        </w:rPr>
      </w:pPr>
      <w:r w:rsidRPr="00731695">
        <w:rPr>
          <w:rFonts w:ascii="Arial" w:hAnsi="Arial" w:cs="Arial"/>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посредством почтового отправления (по адресу, указанному в заявлении);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856FF7" w:rsidRPr="00731695" w:rsidRDefault="00856FF7" w:rsidP="00856FF7">
      <w:pPr>
        <w:ind w:firstLine="709"/>
        <w:jc w:val="both"/>
        <w:rPr>
          <w:rFonts w:ascii="Arial" w:hAnsi="Arial" w:cs="Arial"/>
          <w:sz w:val="24"/>
          <w:szCs w:val="24"/>
        </w:rPr>
      </w:pPr>
      <w:r w:rsidRPr="00731695">
        <w:rPr>
          <w:rStyle w:val="aff3"/>
          <w:rFonts w:ascii="Arial" w:hAnsi="Arial" w:cs="Arial"/>
          <w:b/>
          <w:color w:val="FF0000"/>
          <w:sz w:val="24"/>
          <w:szCs w:val="24"/>
        </w:rPr>
        <w:lastRenderedPageBreak/>
        <w:footnoteReference w:id="6"/>
      </w:r>
      <w:r w:rsidRPr="00731695">
        <w:rPr>
          <w:rFonts w:ascii="Arial" w:hAnsi="Arial" w:cs="Arial"/>
          <w:sz w:val="24"/>
          <w:szCs w:val="24"/>
        </w:rPr>
        <w:t xml:space="preserve">3.3.8. Максимальный срок исполнения административной процедуры –                    </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 При рассмотрении заявления в случаях, указанных в пункте 1.5.1 настоящего административного регламента - </w:t>
      </w:r>
      <w:r w:rsidR="000932C5">
        <w:rPr>
          <w:rFonts w:ascii="Arial" w:hAnsi="Arial" w:cs="Arial"/>
          <w:sz w:val="24"/>
          <w:szCs w:val="24"/>
        </w:rPr>
        <w:t>10</w:t>
      </w:r>
      <w:r w:rsidRPr="00731695">
        <w:rPr>
          <w:rFonts w:ascii="Arial" w:hAnsi="Arial" w:cs="Arial"/>
          <w:sz w:val="24"/>
          <w:szCs w:val="24"/>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При рассмотрении заявления в случаях, указанных в пункте 1.5.2 настоящего административного регламента - </w:t>
      </w:r>
      <w:r w:rsidR="000932C5">
        <w:rPr>
          <w:rFonts w:ascii="Arial" w:hAnsi="Arial" w:cs="Arial"/>
          <w:sz w:val="24"/>
          <w:szCs w:val="24"/>
        </w:rPr>
        <w:t>10</w:t>
      </w:r>
      <w:r w:rsidRPr="00731695">
        <w:rPr>
          <w:rFonts w:ascii="Arial" w:hAnsi="Arial" w:cs="Arial"/>
          <w:sz w:val="24"/>
          <w:szCs w:val="24"/>
        </w:rPr>
        <w:t xml:space="preserve"> дней с момента поступления заявления.</w:t>
      </w:r>
    </w:p>
    <w:p w:rsidR="00856FF7" w:rsidRPr="00731695" w:rsidRDefault="00856FF7" w:rsidP="00856FF7">
      <w:pPr>
        <w:ind w:firstLine="709"/>
        <w:jc w:val="both"/>
        <w:rPr>
          <w:rFonts w:ascii="Arial" w:hAnsi="Arial" w:cs="Arial"/>
          <w:sz w:val="24"/>
          <w:szCs w:val="24"/>
        </w:rPr>
      </w:pPr>
      <w:r w:rsidRPr="00731695">
        <w:rPr>
          <w:rFonts w:ascii="Arial" w:hAnsi="Arial" w:cs="Arial"/>
          <w:sz w:val="24"/>
          <w:szCs w:val="24"/>
        </w:rPr>
        <w:t xml:space="preserve">При рассмотрении заявления в случаях, указанных в пункте 1.5.3 настоящего административного регламента - </w:t>
      </w:r>
      <w:r w:rsidR="000932C5">
        <w:rPr>
          <w:rFonts w:ascii="Arial" w:hAnsi="Arial" w:cs="Arial"/>
          <w:sz w:val="24"/>
          <w:szCs w:val="24"/>
        </w:rPr>
        <w:t>10</w:t>
      </w:r>
      <w:r w:rsidRPr="00731695">
        <w:rPr>
          <w:rFonts w:ascii="Arial" w:hAnsi="Arial" w:cs="Arial"/>
          <w:sz w:val="24"/>
          <w:szCs w:val="24"/>
        </w:rPr>
        <w:t xml:space="preserve"> дней с момента поступления заявления.</w:t>
      </w:r>
    </w:p>
    <w:p w:rsidR="00856FF7" w:rsidRPr="00731695" w:rsidRDefault="00856FF7" w:rsidP="00856FF7">
      <w:pPr>
        <w:ind w:firstLine="709"/>
        <w:jc w:val="both"/>
        <w:rPr>
          <w:rFonts w:ascii="Arial" w:eastAsia="Calibri" w:hAnsi="Arial" w:cs="Arial"/>
          <w:sz w:val="24"/>
          <w:szCs w:val="24"/>
        </w:rPr>
      </w:pPr>
      <w:r w:rsidRPr="00731695">
        <w:rPr>
          <w:rFonts w:ascii="Arial" w:hAnsi="Arial" w:cs="Arial"/>
          <w:sz w:val="24"/>
          <w:szCs w:val="24"/>
        </w:rPr>
        <w:t xml:space="preserve">3.3.9. Результатом исполнения административной процедуры является направление (выдача) заявителю </w:t>
      </w:r>
      <w:r w:rsidRPr="00731695">
        <w:rPr>
          <w:rFonts w:ascii="Arial" w:eastAsia="Calibri" w:hAnsi="Arial" w:cs="Arial"/>
          <w:sz w:val="24"/>
          <w:szCs w:val="24"/>
        </w:rPr>
        <w:t xml:space="preserve">разрешения либо уведомления об отказе в выдаче </w:t>
      </w:r>
      <w:r w:rsidRPr="00731695">
        <w:rPr>
          <w:rFonts w:ascii="Arial" w:hAnsi="Arial" w:cs="Arial"/>
          <w:sz w:val="24"/>
          <w:szCs w:val="24"/>
        </w:rPr>
        <w:t xml:space="preserve">(продлении) </w:t>
      </w:r>
      <w:r w:rsidRPr="00731695">
        <w:rPr>
          <w:rFonts w:ascii="Arial" w:eastAsia="Calibri" w:hAnsi="Arial" w:cs="Arial"/>
          <w:sz w:val="24"/>
          <w:szCs w:val="24"/>
        </w:rPr>
        <w:t xml:space="preserve">разрешения. </w:t>
      </w:r>
    </w:p>
    <w:p w:rsidR="00856FF7" w:rsidRPr="00731695" w:rsidRDefault="00856FF7" w:rsidP="00856FF7">
      <w:pPr>
        <w:autoSpaceDE w:val="0"/>
        <w:autoSpaceDN w:val="0"/>
        <w:adjustRightInd w:val="0"/>
        <w:ind w:firstLine="708"/>
        <w:jc w:val="both"/>
        <w:rPr>
          <w:rFonts w:ascii="Arial" w:hAnsi="Arial" w:cs="Arial"/>
          <w:sz w:val="24"/>
          <w:szCs w:val="24"/>
          <w:u w:val="single"/>
        </w:rPr>
      </w:pPr>
    </w:p>
    <w:p w:rsidR="00856FF7" w:rsidRPr="00731695" w:rsidRDefault="00856FF7" w:rsidP="00856FF7">
      <w:pPr>
        <w:autoSpaceDE w:val="0"/>
        <w:autoSpaceDN w:val="0"/>
        <w:adjustRightInd w:val="0"/>
        <w:ind w:firstLine="708"/>
        <w:jc w:val="both"/>
        <w:rPr>
          <w:rFonts w:ascii="Arial" w:hAnsi="Arial" w:cs="Arial"/>
          <w:sz w:val="24"/>
          <w:szCs w:val="24"/>
          <w:u w:val="single"/>
        </w:rPr>
      </w:pPr>
      <w:r w:rsidRPr="00731695">
        <w:rPr>
          <w:rFonts w:ascii="Arial" w:hAnsi="Arial" w:cs="Arial"/>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56FF7" w:rsidRPr="00731695" w:rsidRDefault="00856FF7" w:rsidP="00856FF7">
      <w:pPr>
        <w:widowControl w:val="0"/>
        <w:tabs>
          <w:tab w:val="left" w:pos="0"/>
          <w:tab w:val="left" w:pos="709"/>
        </w:tabs>
        <w:autoSpaceDE w:val="0"/>
        <w:autoSpaceDN w:val="0"/>
        <w:adjustRightInd w:val="0"/>
        <w:ind w:firstLine="720"/>
        <w:jc w:val="both"/>
        <w:rPr>
          <w:rFonts w:ascii="Arial" w:hAnsi="Arial" w:cs="Arial"/>
          <w:sz w:val="24"/>
          <w:szCs w:val="24"/>
        </w:rPr>
      </w:pPr>
      <w:r w:rsidRPr="00731695">
        <w:rPr>
          <w:rFonts w:ascii="Arial" w:hAnsi="Arial" w:cs="Arial"/>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56FF7" w:rsidRPr="00731695" w:rsidRDefault="00856FF7" w:rsidP="00856FF7">
      <w:pPr>
        <w:ind w:firstLine="708"/>
        <w:jc w:val="both"/>
        <w:rPr>
          <w:rFonts w:ascii="Arial" w:hAnsi="Arial" w:cs="Arial"/>
          <w:sz w:val="24"/>
          <w:szCs w:val="24"/>
        </w:rPr>
      </w:pPr>
      <w:r w:rsidRPr="00731695">
        <w:rPr>
          <w:rFonts w:ascii="Arial" w:hAnsi="Arial" w:cs="Arial"/>
          <w:sz w:val="24"/>
          <w:szCs w:val="24"/>
        </w:rPr>
        <w:t>получение информации о порядке и сроках предоставления муниципальной услуги;</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t xml:space="preserve">запись на прием в уполномоченный орган для подачи запроса </w:t>
      </w:r>
      <w:r w:rsidRPr="00731695">
        <w:rPr>
          <w:rFonts w:ascii="Arial" w:hAnsi="Arial" w:cs="Arial"/>
          <w:bCs/>
          <w:sz w:val="24"/>
          <w:szCs w:val="24"/>
        </w:rPr>
        <w:br/>
        <w:t>о предоставлении муниципальной услуги (далее – запрос);</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t>формирование запроса;</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t>получение результата предоставления муниципальной услуги;</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t>получение сведений о ходе выполнения запроса;</w:t>
      </w:r>
    </w:p>
    <w:p w:rsidR="00856FF7" w:rsidRPr="00731695" w:rsidRDefault="00856FF7" w:rsidP="00856FF7">
      <w:pPr>
        <w:autoSpaceDE w:val="0"/>
        <w:autoSpaceDN w:val="0"/>
        <w:adjustRightInd w:val="0"/>
        <w:ind w:firstLine="708"/>
        <w:jc w:val="both"/>
        <w:rPr>
          <w:rFonts w:ascii="Arial" w:hAnsi="Arial" w:cs="Arial"/>
          <w:bCs/>
          <w:sz w:val="24"/>
          <w:szCs w:val="24"/>
        </w:rPr>
      </w:pPr>
      <w:r w:rsidRPr="00731695">
        <w:rPr>
          <w:rFonts w:ascii="Arial" w:hAnsi="Arial" w:cs="Arial"/>
          <w:bCs/>
          <w:sz w:val="24"/>
          <w:szCs w:val="24"/>
        </w:rPr>
        <w:lastRenderedPageBreak/>
        <w:t>осуществление оценки качества предоставления муниципальной услуги;</w:t>
      </w:r>
    </w:p>
    <w:p w:rsidR="00856FF7" w:rsidRPr="00731695" w:rsidRDefault="00856FF7" w:rsidP="00856FF7">
      <w:pPr>
        <w:autoSpaceDE w:val="0"/>
        <w:autoSpaceDN w:val="0"/>
        <w:adjustRightInd w:val="0"/>
        <w:ind w:firstLine="708"/>
        <w:jc w:val="both"/>
        <w:rPr>
          <w:rFonts w:ascii="Arial" w:hAnsi="Arial" w:cs="Arial"/>
          <w:sz w:val="24"/>
          <w:szCs w:val="24"/>
        </w:rPr>
      </w:pPr>
      <w:r w:rsidRPr="00731695">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56FF7" w:rsidRPr="00731695" w:rsidRDefault="00856FF7" w:rsidP="00856FF7">
      <w:pPr>
        <w:autoSpaceDE w:val="0"/>
        <w:autoSpaceDN w:val="0"/>
        <w:adjustRightInd w:val="0"/>
        <w:ind w:firstLine="708"/>
        <w:jc w:val="both"/>
        <w:rPr>
          <w:rFonts w:ascii="Arial" w:hAnsi="Arial" w:cs="Arial"/>
          <w:sz w:val="24"/>
          <w:szCs w:val="24"/>
        </w:rPr>
      </w:pPr>
      <w:r w:rsidRPr="00731695">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56FF7" w:rsidRPr="00731695" w:rsidRDefault="00856FF7" w:rsidP="00856FF7">
      <w:pPr>
        <w:autoSpaceDE w:val="0"/>
        <w:autoSpaceDN w:val="0"/>
        <w:adjustRightInd w:val="0"/>
        <w:ind w:firstLine="708"/>
        <w:jc w:val="both"/>
        <w:rPr>
          <w:rFonts w:ascii="Arial" w:hAnsi="Arial" w:cs="Arial"/>
          <w:sz w:val="24"/>
          <w:szCs w:val="24"/>
        </w:rPr>
      </w:pPr>
      <w:r w:rsidRPr="00731695">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56FF7" w:rsidRPr="00731695" w:rsidRDefault="00856FF7" w:rsidP="00856FF7">
      <w:pPr>
        <w:autoSpaceDE w:val="0"/>
        <w:autoSpaceDN w:val="0"/>
        <w:adjustRightInd w:val="0"/>
        <w:ind w:firstLine="539"/>
        <w:jc w:val="both"/>
        <w:rPr>
          <w:rFonts w:ascii="Arial" w:hAnsi="Arial" w:cs="Arial"/>
          <w:sz w:val="24"/>
          <w:szCs w:val="24"/>
        </w:rPr>
      </w:pPr>
      <w:r w:rsidRPr="00731695">
        <w:rPr>
          <w:rFonts w:ascii="Arial" w:hAnsi="Arial" w:cs="Arial"/>
          <w:sz w:val="24"/>
          <w:szCs w:val="24"/>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56FF7" w:rsidRPr="00731695" w:rsidRDefault="00856FF7" w:rsidP="00856FF7">
      <w:pPr>
        <w:autoSpaceDE w:val="0"/>
        <w:autoSpaceDN w:val="0"/>
        <w:adjustRightInd w:val="0"/>
        <w:ind w:firstLine="539"/>
        <w:jc w:val="both"/>
        <w:rPr>
          <w:rFonts w:ascii="Arial" w:hAnsi="Arial" w:cs="Arial"/>
          <w:sz w:val="24"/>
          <w:szCs w:val="24"/>
        </w:rPr>
      </w:pPr>
      <w:r w:rsidRPr="00731695">
        <w:rPr>
          <w:rFonts w:ascii="Arial" w:hAnsi="Arial" w:cs="Arial"/>
          <w:sz w:val="24"/>
          <w:szCs w:val="24"/>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56FF7" w:rsidRPr="00731695" w:rsidRDefault="00856FF7" w:rsidP="00856FF7">
      <w:pPr>
        <w:autoSpaceDE w:val="0"/>
        <w:autoSpaceDN w:val="0"/>
        <w:adjustRightInd w:val="0"/>
        <w:ind w:firstLine="539"/>
        <w:jc w:val="both"/>
        <w:rPr>
          <w:rFonts w:ascii="Arial" w:hAnsi="Arial" w:cs="Arial"/>
          <w:sz w:val="24"/>
          <w:szCs w:val="24"/>
        </w:rPr>
      </w:pPr>
      <w:r w:rsidRPr="00731695">
        <w:rPr>
          <w:rFonts w:ascii="Arial" w:hAnsi="Arial" w:cs="Arial"/>
          <w:sz w:val="24"/>
          <w:szCs w:val="24"/>
        </w:rPr>
        <w:t xml:space="preserve">  3.4.5. Заявителю в качестве результата предоставления услуги обеспечивается по его выбору возможность: </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получения электронного документа, подписанного с использованием квалифицированной подписи;</w:t>
      </w:r>
    </w:p>
    <w:p w:rsidR="00856FF7" w:rsidRPr="00731695" w:rsidRDefault="00856FF7" w:rsidP="00856FF7">
      <w:pPr>
        <w:autoSpaceDE w:val="0"/>
        <w:autoSpaceDN w:val="0"/>
        <w:adjustRightInd w:val="0"/>
        <w:ind w:firstLine="709"/>
        <w:jc w:val="both"/>
        <w:rPr>
          <w:rFonts w:ascii="Arial" w:hAnsi="Arial" w:cs="Arial"/>
          <w:sz w:val="24"/>
          <w:szCs w:val="24"/>
        </w:rPr>
      </w:pPr>
      <w:r w:rsidRPr="00731695">
        <w:rPr>
          <w:rFonts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731695">
        <w:rPr>
          <w:rStyle w:val="aff3"/>
          <w:rFonts w:ascii="Arial" w:hAnsi="Arial" w:cs="Arial"/>
          <w:b/>
          <w:color w:val="FF0000"/>
          <w:sz w:val="24"/>
          <w:szCs w:val="24"/>
        </w:rPr>
        <w:footnoteReference w:id="7"/>
      </w:r>
    </w:p>
    <w:p w:rsidR="00856FF7" w:rsidRPr="00731695" w:rsidRDefault="00856FF7" w:rsidP="00856FF7">
      <w:pPr>
        <w:autoSpaceDE w:val="0"/>
        <w:autoSpaceDN w:val="0"/>
        <w:adjustRightInd w:val="0"/>
        <w:ind w:firstLine="539"/>
        <w:jc w:val="both"/>
        <w:rPr>
          <w:rFonts w:ascii="Arial" w:hAnsi="Arial" w:cs="Arial"/>
          <w:sz w:val="24"/>
          <w:szCs w:val="24"/>
        </w:rPr>
      </w:pPr>
      <w:r w:rsidRPr="00731695">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56FF7" w:rsidRPr="00731695" w:rsidRDefault="00856FF7" w:rsidP="00856FF7">
      <w:pPr>
        <w:autoSpaceDE w:val="0"/>
        <w:autoSpaceDN w:val="0"/>
        <w:adjustRightInd w:val="0"/>
        <w:ind w:firstLine="539"/>
        <w:jc w:val="both"/>
        <w:rPr>
          <w:rFonts w:ascii="Arial" w:hAnsi="Arial" w:cs="Arial"/>
          <w:sz w:val="24"/>
          <w:szCs w:val="24"/>
        </w:rPr>
      </w:pPr>
      <w:r w:rsidRPr="00731695">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w:t>
      </w:r>
      <w:r w:rsidRPr="00731695">
        <w:rPr>
          <w:rFonts w:ascii="Arial" w:hAnsi="Arial" w:cs="Arial"/>
          <w:sz w:val="24"/>
          <w:szCs w:val="24"/>
        </w:rPr>
        <w:lastRenderedPageBreak/>
        <w:t>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56FF7" w:rsidRPr="00731695" w:rsidRDefault="00856FF7" w:rsidP="00856FF7">
      <w:pPr>
        <w:autoSpaceDE w:val="0"/>
        <w:autoSpaceDN w:val="0"/>
        <w:adjustRightInd w:val="0"/>
        <w:ind w:firstLine="539"/>
        <w:jc w:val="both"/>
        <w:rPr>
          <w:rFonts w:ascii="Arial" w:eastAsia="Calibri" w:hAnsi="Arial" w:cs="Arial"/>
          <w:sz w:val="24"/>
          <w:szCs w:val="24"/>
        </w:rPr>
      </w:pPr>
      <w:r w:rsidRPr="00731695">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Pr="00731695" w:rsidRDefault="00856FF7" w:rsidP="00856FF7">
      <w:pPr>
        <w:autoSpaceDE w:val="0"/>
        <w:autoSpaceDN w:val="0"/>
        <w:adjustRightInd w:val="0"/>
        <w:jc w:val="right"/>
        <w:rPr>
          <w:rFonts w:ascii="Arial" w:hAnsi="Arial" w:cs="Arial"/>
          <w:sz w:val="24"/>
          <w:szCs w:val="24"/>
        </w:rPr>
      </w:pPr>
    </w:p>
    <w:p w:rsidR="00856FF7" w:rsidRDefault="00856FF7" w:rsidP="00856FF7">
      <w:pPr>
        <w:autoSpaceDE w:val="0"/>
        <w:autoSpaceDN w:val="0"/>
        <w:adjustRightInd w:val="0"/>
        <w:jc w:val="right"/>
        <w:rPr>
          <w:sz w:val="28"/>
          <w:szCs w:val="28"/>
        </w:rPr>
      </w:pPr>
    </w:p>
    <w:p w:rsidR="00856FF7" w:rsidRDefault="00856FF7" w:rsidP="00856FF7">
      <w:pPr>
        <w:autoSpaceDE w:val="0"/>
        <w:autoSpaceDN w:val="0"/>
        <w:adjustRightInd w:val="0"/>
        <w:jc w:val="right"/>
        <w:rPr>
          <w:sz w:val="28"/>
          <w:szCs w:val="28"/>
        </w:rPr>
      </w:pPr>
    </w:p>
    <w:p w:rsidR="00856FF7" w:rsidRDefault="00856FF7" w:rsidP="00856FF7">
      <w:pPr>
        <w:autoSpaceDE w:val="0"/>
        <w:autoSpaceDN w:val="0"/>
        <w:adjustRightInd w:val="0"/>
        <w:jc w:val="right"/>
        <w:rPr>
          <w:sz w:val="28"/>
          <w:szCs w:val="28"/>
        </w:rPr>
      </w:pPr>
    </w:p>
    <w:p w:rsidR="00856FF7" w:rsidRDefault="00856FF7" w:rsidP="00856FF7">
      <w:pPr>
        <w:autoSpaceDE w:val="0"/>
        <w:autoSpaceDN w:val="0"/>
        <w:adjustRightInd w:val="0"/>
        <w:jc w:val="right"/>
        <w:rPr>
          <w:sz w:val="28"/>
          <w:szCs w:val="28"/>
        </w:rPr>
      </w:pPr>
    </w:p>
    <w:p w:rsidR="00856FF7" w:rsidRDefault="00856FF7" w:rsidP="00856FF7">
      <w:pPr>
        <w:autoSpaceDE w:val="0"/>
        <w:autoSpaceDN w:val="0"/>
        <w:adjustRightInd w:val="0"/>
        <w:jc w:val="right"/>
        <w:rPr>
          <w:sz w:val="28"/>
          <w:szCs w:val="28"/>
        </w:rPr>
      </w:pPr>
    </w:p>
    <w:p w:rsidR="000932C5" w:rsidRDefault="000932C5" w:rsidP="00856FF7">
      <w:pPr>
        <w:autoSpaceDE w:val="0"/>
        <w:autoSpaceDN w:val="0"/>
        <w:adjustRightInd w:val="0"/>
        <w:jc w:val="right"/>
        <w:rPr>
          <w:sz w:val="28"/>
          <w:szCs w:val="28"/>
        </w:rPr>
      </w:pPr>
    </w:p>
    <w:p w:rsidR="000932C5" w:rsidRDefault="000932C5" w:rsidP="00856FF7">
      <w:pPr>
        <w:autoSpaceDE w:val="0"/>
        <w:autoSpaceDN w:val="0"/>
        <w:adjustRightInd w:val="0"/>
        <w:jc w:val="right"/>
        <w:rPr>
          <w:sz w:val="28"/>
          <w:szCs w:val="28"/>
        </w:rPr>
      </w:pPr>
    </w:p>
    <w:p w:rsidR="000932C5" w:rsidRDefault="000932C5" w:rsidP="00856FF7">
      <w:pPr>
        <w:autoSpaceDE w:val="0"/>
        <w:autoSpaceDN w:val="0"/>
        <w:adjustRightInd w:val="0"/>
        <w:jc w:val="right"/>
        <w:rPr>
          <w:sz w:val="28"/>
          <w:szCs w:val="28"/>
        </w:rPr>
      </w:pPr>
    </w:p>
    <w:p w:rsidR="000932C5" w:rsidRDefault="000932C5" w:rsidP="00856FF7">
      <w:pPr>
        <w:autoSpaceDE w:val="0"/>
        <w:autoSpaceDN w:val="0"/>
        <w:adjustRightInd w:val="0"/>
        <w:jc w:val="right"/>
        <w:rPr>
          <w:sz w:val="28"/>
          <w:szCs w:val="28"/>
        </w:rPr>
      </w:pPr>
    </w:p>
    <w:p w:rsidR="00856FF7" w:rsidRPr="003F3D7A" w:rsidRDefault="00856FF7" w:rsidP="00856FF7">
      <w:pPr>
        <w:autoSpaceDE w:val="0"/>
        <w:autoSpaceDN w:val="0"/>
        <w:adjustRightInd w:val="0"/>
        <w:jc w:val="right"/>
        <w:rPr>
          <w:sz w:val="28"/>
          <w:szCs w:val="28"/>
        </w:rPr>
      </w:pPr>
      <w:r w:rsidRPr="003F3D7A">
        <w:rPr>
          <w:sz w:val="28"/>
          <w:szCs w:val="28"/>
        </w:rPr>
        <w:lastRenderedPageBreak/>
        <w:t xml:space="preserve">Приложение № </w:t>
      </w:r>
      <w:r>
        <w:rPr>
          <w:sz w:val="28"/>
          <w:szCs w:val="28"/>
        </w:rPr>
        <w:t>1**</w:t>
      </w:r>
    </w:p>
    <w:p w:rsidR="00856FF7" w:rsidRPr="003F3D7A" w:rsidRDefault="00856FF7" w:rsidP="00856FF7">
      <w:pPr>
        <w:widowControl w:val="0"/>
        <w:spacing w:line="240" w:lineRule="exact"/>
        <w:ind w:left="4820"/>
        <w:jc w:val="right"/>
        <w:rPr>
          <w:sz w:val="28"/>
          <w:szCs w:val="28"/>
        </w:rPr>
      </w:pPr>
      <w:r w:rsidRPr="003F3D7A">
        <w:rPr>
          <w:sz w:val="28"/>
          <w:szCs w:val="28"/>
        </w:rPr>
        <w:t>к административному регламенту</w:t>
      </w:r>
    </w:p>
    <w:p w:rsidR="00856FF7" w:rsidRPr="009934F5" w:rsidRDefault="00856FF7" w:rsidP="00856FF7">
      <w:pPr>
        <w:pStyle w:val="ConsPlusNonformat"/>
        <w:jc w:val="right"/>
        <w:rPr>
          <w:sz w:val="22"/>
          <w:szCs w:val="22"/>
        </w:rPr>
      </w:pPr>
      <w:bookmarkStart w:id="10" w:name="P522"/>
      <w:bookmarkEnd w:id="10"/>
      <w:r w:rsidRPr="009934F5">
        <w:rPr>
          <w:sz w:val="22"/>
          <w:szCs w:val="22"/>
        </w:rPr>
        <w:t xml:space="preserve">                    </w:t>
      </w:r>
      <w:r>
        <w:rPr>
          <w:sz w:val="22"/>
          <w:szCs w:val="22"/>
        </w:rPr>
        <w:t xml:space="preserve"> </w:t>
      </w:r>
      <w:r w:rsidRPr="009934F5">
        <w:rPr>
          <w:sz w:val="22"/>
          <w:szCs w:val="22"/>
        </w:rPr>
        <w:t xml:space="preserve">                                              Форма</w:t>
      </w:r>
    </w:p>
    <w:p w:rsidR="00856FF7" w:rsidRPr="000A3CE1" w:rsidRDefault="00856FF7" w:rsidP="00856FF7">
      <w:pPr>
        <w:pStyle w:val="ConsPlusNonformat"/>
        <w:jc w:val="center"/>
        <w:rPr>
          <w:rFonts w:ascii="Arial" w:hAnsi="Arial" w:cs="Arial"/>
          <w:sz w:val="22"/>
          <w:szCs w:val="22"/>
        </w:rPr>
      </w:pPr>
      <w:r w:rsidRPr="000A3CE1">
        <w:rPr>
          <w:rFonts w:ascii="Arial" w:hAnsi="Arial" w:cs="Arial"/>
          <w:sz w:val="22"/>
          <w:szCs w:val="22"/>
        </w:rPr>
        <w:t xml:space="preserve">РАЗРЕШЕНИЕ </w:t>
      </w:r>
    </w:p>
    <w:p w:rsidR="00856FF7" w:rsidRPr="000A3CE1" w:rsidRDefault="00856FF7" w:rsidP="00856FF7">
      <w:pPr>
        <w:pStyle w:val="ConsPlusNonformat"/>
        <w:jc w:val="center"/>
        <w:rPr>
          <w:rFonts w:ascii="Arial" w:hAnsi="Arial" w:cs="Arial"/>
          <w:sz w:val="22"/>
          <w:szCs w:val="22"/>
        </w:rPr>
      </w:pPr>
      <w:r w:rsidRPr="000A3CE1">
        <w:rPr>
          <w:rFonts w:ascii="Arial" w:hAnsi="Arial" w:cs="Arial"/>
          <w:sz w:val="22"/>
          <w:szCs w:val="22"/>
        </w:rPr>
        <w:t>на осуществление земляных работ</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 xml:space="preserve">       N ____________                   </w:t>
      </w:r>
      <w:r>
        <w:rPr>
          <w:rFonts w:ascii="Arial" w:hAnsi="Arial" w:cs="Arial"/>
        </w:rPr>
        <w:t xml:space="preserve">                      </w:t>
      </w:r>
      <w:r w:rsidRPr="000A3CE1">
        <w:rPr>
          <w:rFonts w:ascii="Arial" w:hAnsi="Arial" w:cs="Arial"/>
        </w:rPr>
        <w:t xml:space="preserve">  Дата ____________</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___________________________________________________________________________</w:t>
      </w:r>
      <w:r>
        <w:rPr>
          <w:rFonts w:ascii="Arial" w:hAnsi="Arial" w:cs="Arial"/>
        </w:rPr>
        <w:t>_______</w:t>
      </w:r>
    </w:p>
    <w:p w:rsidR="00856FF7" w:rsidRPr="000A3CE1" w:rsidRDefault="00856FF7" w:rsidP="00856FF7">
      <w:pPr>
        <w:pStyle w:val="ConsPlusNonformat"/>
        <w:jc w:val="both"/>
        <w:rPr>
          <w:rFonts w:ascii="Arial" w:hAnsi="Arial" w:cs="Arial"/>
        </w:rPr>
      </w:pPr>
      <w:r w:rsidRPr="000A3CE1">
        <w:rPr>
          <w:rFonts w:ascii="Arial" w:hAnsi="Arial" w:cs="Arial"/>
        </w:rPr>
        <w:t xml:space="preserve">     </w:t>
      </w:r>
      <w:r>
        <w:rPr>
          <w:rFonts w:ascii="Arial" w:hAnsi="Arial" w:cs="Arial"/>
        </w:rPr>
        <w:t xml:space="preserve">           </w:t>
      </w:r>
      <w:r w:rsidRPr="000A3CE1">
        <w:rPr>
          <w:rFonts w:ascii="Arial" w:hAnsi="Arial" w:cs="Arial"/>
        </w:rPr>
        <w:t xml:space="preserve">  (наименование уполномоченного органа местного самоуправления)</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Наименование заявителя</w:t>
      </w:r>
    </w:p>
    <w:p w:rsidR="00856FF7" w:rsidRPr="000A3CE1" w:rsidRDefault="00856FF7" w:rsidP="00856FF7">
      <w:pPr>
        <w:pStyle w:val="ConsPlusNonformat"/>
        <w:jc w:val="both"/>
        <w:rPr>
          <w:rFonts w:ascii="Arial" w:hAnsi="Arial" w:cs="Arial"/>
        </w:rPr>
      </w:pPr>
      <w:r w:rsidRPr="000A3CE1">
        <w:rPr>
          <w:rFonts w:ascii="Arial" w:hAnsi="Arial" w:cs="Arial"/>
        </w:rPr>
        <w:t>(заказчика): _____________________________________________________________</w:t>
      </w:r>
      <w:r>
        <w:rPr>
          <w:rFonts w:ascii="Arial" w:hAnsi="Arial" w:cs="Arial"/>
        </w:rPr>
        <w:t>__________</w:t>
      </w:r>
      <w:r w:rsidRPr="000A3CE1">
        <w:rPr>
          <w:rFonts w:ascii="Arial" w:hAnsi="Arial" w:cs="Arial"/>
        </w:rPr>
        <w:t xml:space="preserve">_   </w:t>
      </w:r>
    </w:p>
    <w:p w:rsidR="00856FF7" w:rsidRPr="000A3CE1" w:rsidRDefault="00856FF7" w:rsidP="00856FF7">
      <w:pPr>
        <w:pStyle w:val="ConsPlusNonformat"/>
        <w:jc w:val="both"/>
        <w:rPr>
          <w:rFonts w:ascii="Arial" w:hAnsi="Arial" w:cs="Arial"/>
        </w:rPr>
      </w:pPr>
      <w:r w:rsidRPr="000A3CE1">
        <w:rPr>
          <w:rFonts w:ascii="Arial" w:hAnsi="Arial" w:cs="Arial"/>
        </w:rPr>
        <w:t xml:space="preserve">            наименование организации, юридический адрес, телефон - для </w:t>
      </w:r>
      <w:r>
        <w:rPr>
          <w:rFonts w:ascii="Arial" w:hAnsi="Arial" w:cs="Arial"/>
        </w:rPr>
        <w:t>юридических лиц</w:t>
      </w: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___________________________________________________________________________</w:t>
      </w:r>
      <w:r>
        <w:rPr>
          <w:rFonts w:ascii="Arial" w:hAnsi="Arial" w:cs="Arial"/>
        </w:rPr>
        <w:t>_______</w:t>
      </w:r>
      <w:r w:rsidRPr="000A3CE1">
        <w:rPr>
          <w:rFonts w:ascii="Arial" w:hAnsi="Arial" w:cs="Arial"/>
        </w:rPr>
        <w:t xml:space="preserve">       </w:t>
      </w:r>
    </w:p>
    <w:p w:rsidR="00856FF7" w:rsidRPr="000A3CE1" w:rsidRDefault="00856FF7" w:rsidP="00856FF7">
      <w:pPr>
        <w:pStyle w:val="ConsPlusNonformat"/>
        <w:jc w:val="both"/>
        <w:rPr>
          <w:rFonts w:ascii="Arial" w:hAnsi="Arial" w:cs="Arial"/>
        </w:rPr>
      </w:pPr>
      <w:r w:rsidRPr="000A3CE1">
        <w:rPr>
          <w:rFonts w:ascii="Arial" w:hAnsi="Arial" w:cs="Arial"/>
        </w:rPr>
        <w:t>Ф.И.О</w:t>
      </w:r>
      <w:r>
        <w:rPr>
          <w:rFonts w:ascii="Arial" w:hAnsi="Arial" w:cs="Arial"/>
        </w:rPr>
        <w:t xml:space="preserve"> (при наличии)</w:t>
      </w:r>
      <w:r w:rsidRPr="000A3CE1">
        <w:rPr>
          <w:rFonts w:ascii="Arial" w:hAnsi="Arial" w:cs="Arial"/>
        </w:rPr>
        <w:t>, адрес регистрации, телефон - для физических лиц)</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Адрес производства земляных работ: ______________________________________</w:t>
      </w:r>
      <w:r>
        <w:rPr>
          <w:rFonts w:ascii="Arial" w:hAnsi="Arial" w:cs="Arial"/>
        </w:rPr>
        <w:t>___________</w:t>
      </w:r>
      <w:r w:rsidRPr="000A3CE1">
        <w:rPr>
          <w:rFonts w:ascii="Arial" w:hAnsi="Arial" w:cs="Arial"/>
        </w:rPr>
        <w:t>_.</w:t>
      </w:r>
    </w:p>
    <w:p w:rsidR="00856FF7" w:rsidRPr="000A3CE1" w:rsidRDefault="00856FF7" w:rsidP="00856FF7">
      <w:pPr>
        <w:pStyle w:val="ConsPlusNonformat"/>
        <w:jc w:val="both"/>
        <w:rPr>
          <w:rFonts w:ascii="Arial" w:hAnsi="Arial" w:cs="Arial"/>
        </w:rPr>
      </w:pPr>
      <w:r w:rsidRPr="000A3CE1">
        <w:rPr>
          <w:rFonts w:ascii="Arial" w:hAnsi="Arial" w:cs="Arial"/>
        </w:rPr>
        <w:t>Наименование работ: _____________________________________________________</w:t>
      </w:r>
      <w:r>
        <w:rPr>
          <w:rFonts w:ascii="Arial" w:hAnsi="Arial" w:cs="Arial"/>
        </w:rPr>
        <w:t>_________</w:t>
      </w:r>
      <w:r w:rsidRPr="000A3CE1">
        <w:rPr>
          <w:rFonts w:ascii="Arial" w:hAnsi="Arial" w:cs="Arial"/>
        </w:rPr>
        <w:t>_</w:t>
      </w: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w:t>
      </w:r>
      <w:r>
        <w:rPr>
          <w:rFonts w:ascii="Arial" w:hAnsi="Arial" w:cs="Arial"/>
        </w:rPr>
        <w:t>________</w:t>
      </w:r>
      <w:r w:rsidRPr="000A3CE1">
        <w:rPr>
          <w:rFonts w:ascii="Arial" w:hAnsi="Arial" w:cs="Arial"/>
        </w:rPr>
        <w:t>_.</w:t>
      </w:r>
    </w:p>
    <w:p w:rsidR="00856FF7" w:rsidRPr="000A3CE1" w:rsidRDefault="00856FF7" w:rsidP="00856FF7">
      <w:pPr>
        <w:pStyle w:val="ConsPlusNonformat"/>
        <w:jc w:val="both"/>
        <w:rPr>
          <w:rFonts w:ascii="Arial" w:hAnsi="Arial" w:cs="Arial"/>
        </w:rPr>
      </w:pPr>
      <w:r w:rsidRPr="000A3CE1">
        <w:rPr>
          <w:rFonts w:ascii="Arial" w:hAnsi="Arial" w:cs="Arial"/>
        </w:rPr>
        <w:t xml:space="preserve">                                          </w:t>
      </w:r>
    </w:p>
    <w:p w:rsidR="00856FF7" w:rsidRPr="000A3CE1" w:rsidRDefault="00856FF7" w:rsidP="00856FF7">
      <w:pPr>
        <w:pStyle w:val="ConsPlusNonformat"/>
        <w:jc w:val="both"/>
        <w:rPr>
          <w:rFonts w:ascii="Arial" w:hAnsi="Arial" w:cs="Arial"/>
        </w:rPr>
      </w:pPr>
      <w:r w:rsidRPr="000A3CE1">
        <w:rPr>
          <w:rFonts w:ascii="Arial" w:hAnsi="Arial" w:cs="Arial"/>
        </w:rPr>
        <w:t>Вид и объем вскрываемого покрытия вид/объем в м или кв.м):</w:t>
      </w:r>
    </w:p>
    <w:p w:rsidR="00856FF7" w:rsidRPr="000A3CE1" w:rsidRDefault="00856FF7" w:rsidP="00856FF7">
      <w:pPr>
        <w:pStyle w:val="ConsPlusNonformat"/>
        <w:ind w:right="565"/>
        <w:jc w:val="both"/>
        <w:rPr>
          <w:rFonts w:ascii="Arial" w:hAnsi="Arial" w:cs="Arial"/>
        </w:rPr>
      </w:pPr>
      <w:r w:rsidRPr="000A3CE1">
        <w:rPr>
          <w:rFonts w:ascii="Arial" w:hAnsi="Arial" w:cs="Arial"/>
        </w:rPr>
        <w:t>__________________________________________________________________________</w:t>
      </w:r>
      <w:r>
        <w:rPr>
          <w:rFonts w:ascii="Arial" w:hAnsi="Arial" w:cs="Arial"/>
        </w:rPr>
        <w:t>______</w:t>
      </w: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__________________________________________________________________________</w:t>
      </w:r>
      <w:r>
        <w:rPr>
          <w:rFonts w:ascii="Arial" w:hAnsi="Arial" w:cs="Arial"/>
        </w:rPr>
        <w:t>_____</w:t>
      </w:r>
      <w:r w:rsidRPr="000A3CE1">
        <w:rPr>
          <w:rFonts w:ascii="Arial" w:hAnsi="Arial" w:cs="Arial"/>
        </w:rPr>
        <w:t>_</w:t>
      </w:r>
      <w:r>
        <w:rPr>
          <w:rFonts w:ascii="Arial" w:hAnsi="Arial" w:cs="Arial"/>
        </w:rPr>
        <w:t>_</w:t>
      </w:r>
      <w:r w:rsidRPr="000A3CE1">
        <w:rPr>
          <w:rFonts w:ascii="Arial" w:hAnsi="Arial" w:cs="Arial"/>
        </w:rPr>
        <w:t>.</w:t>
      </w:r>
    </w:p>
    <w:p w:rsidR="00856FF7" w:rsidRPr="00A46F47" w:rsidRDefault="00856FF7" w:rsidP="00856FF7">
      <w:pPr>
        <w:pStyle w:val="ConsPlusNonformat"/>
        <w:jc w:val="both"/>
        <w:rPr>
          <w:rFonts w:ascii="Arial" w:hAnsi="Arial" w:cs="Arial"/>
        </w:rPr>
      </w:pPr>
      <w:r w:rsidRPr="00A46F47">
        <w:rPr>
          <w:rFonts w:ascii="Arial" w:hAnsi="Arial" w:cs="Arial"/>
        </w:rPr>
        <w:t>Период производства земляных работ: с _____________ по _____________.</w:t>
      </w:r>
    </w:p>
    <w:p w:rsidR="00856FF7" w:rsidRPr="000A3CE1" w:rsidRDefault="00856FF7" w:rsidP="00856FF7">
      <w:pPr>
        <w:autoSpaceDE w:val="0"/>
        <w:autoSpaceDN w:val="0"/>
        <w:adjustRightInd w:val="0"/>
        <w:jc w:val="both"/>
        <w:rPr>
          <w:rFonts w:ascii="Arial" w:eastAsia="Calibri" w:hAnsi="Arial" w:cs="Arial"/>
        </w:rPr>
      </w:pPr>
      <w:r w:rsidRPr="00A46F47">
        <w:rPr>
          <w:rFonts w:ascii="Arial" w:eastAsia="Calibri" w:hAnsi="Arial" w:cs="Arial"/>
        </w:rPr>
        <w:t>Срок восстановления покрытия (благоустройства): _____________________________________.</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Наименование подрядной организации, осуществляющей земляные работы:</w:t>
      </w: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___________________________________________________________________________.</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Сведения о должностных лицах, ответственных за осуществление земляных работ:</w:t>
      </w:r>
    </w:p>
    <w:p w:rsidR="00856FF7" w:rsidRPr="000A3CE1" w:rsidRDefault="00856FF7" w:rsidP="00856FF7">
      <w:pPr>
        <w:pStyle w:val="ConsPlusNonformat"/>
        <w:jc w:val="both"/>
        <w:rPr>
          <w:rFonts w:ascii="Arial" w:hAnsi="Arial" w:cs="Arial"/>
        </w:rPr>
      </w:pPr>
      <w:r w:rsidRPr="000A3CE1">
        <w:rPr>
          <w:rFonts w:ascii="Arial" w:hAnsi="Arial" w:cs="Arial"/>
        </w:rPr>
        <w:t>___________________________________________________________________________</w:t>
      </w:r>
    </w:p>
    <w:p w:rsidR="00856FF7" w:rsidRPr="000A3CE1" w:rsidRDefault="00856FF7" w:rsidP="00856FF7">
      <w:pPr>
        <w:pStyle w:val="ConsPlusNonformat"/>
        <w:jc w:val="both"/>
        <w:rPr>
          <w:rFonts w:ascii="Arial" w:hAnsi="Arial" w:cs="Arial"/>
        </w:rPr>
      </w:pPr>
    </w:p>
    <w:p w:rsidR="00856FF7" w:rsidRPr="000A3CE1" w:rsidRDefault="00856FF7" w:rsidP="00856FF7">
      <w:pPr>
        <w:pStyle w:val="ConsPlusNonformat"/>
        <w:jc w:val="both"/>
        <w:rPr>
          <w:rFonts w:ascii="Arial" w:hAnsi="Arial" w:cs="Arial"/>
        </w:rPr>
      </w:pPr>
      <w:r w:rsidRPr="000A3CE1">
        <w:rPr>
          <w:rFonts w:ascii="Arial" w:hAnsi="Arial" w:cs="Arial"/>
        </w:rPr>
        <w:t>Наименование  подрядной  организации,  выполняющей работы по восстановлению</w:t>
      </w:r>
    </w:p>
    <w:p w:rsidR="00856FF7" w:rsidRPr="000A3CE1" w:rsidRDefault="00856FF7" w:rsidP="00856FF7">
      <w:pPr>
        <w:pStyle w:val="ConsPlusNonformat"/>
        <w:jc w:val="both"/>
        <w:rPr>
          <w:rFonts w:ascii="Arial" w:hAnsi="Arial" w:cs="Arial"/>
        </w:rPr>
      </w:pPr>
      <w:r w:rsidRPr="000A3CE1">
        <w:rPr>
          <w:rFonts w:ascii="Arial" w:hAnsi="Arial" w:cs="Arial"/>
        </w:rPr>
        <w:t>благоустройства:</w:t>
      </w:r>
    </w:p>
    <w:p w:rsidR="00856FF7" w:rsidRPr="000A3CE1" w:rsidRDefault="00856FF7" w:rsidP="00856FF7">
      <w:pPr>
        <w:pStyle w:val="ConsPlusNonformat"/>
        <w:jc w:val="both"/>
        <w:rPr>
          <w:rFonts w:ascii="Arial" w:hAnsi="Arial" w:cs="Arial"/>
        </w:rPr>
      </w:pPr>
      <w:r w:rsidRPr="000A3CE1">
        <w:rPr>
          <w:rFonts w:ascii="Arial" w:hAnsi="Arial" w:cs="Arial"/>
        </w:rPr>
        <w:t xml:space="preserve">__________________________________________________________________________. </w:t>
      </w:r>
    </w:p>
    <w:p w:rsidR="00856FF7" w:rsidRPr="000A3CE1" w:rsidRDefault="00856FF7" w:rsidP="00856FF7">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56FF7" w:rsidRPr="000A3CE1" w:rsidTr="002B4512">
        <w:tc>
          <w:tcPr>
            <w:tcW w:w="4592" w:type="dxa"/>
            <w:tcBorders>
              <w:top w:val="single" w:sz="4" w:space="0" w:color="auto"/>
              <w:bottom w:val="single" w:sz="4" w:space="0" w:color="auto"/>
            </w:tcBorders>
          </w:tcPr>
          <w:p w:rsidR="00856FF7" w:rsidRPr="000A3CE1" w:rsidRDefault="00856FF7" w:rsidP="002B4512">
            <w:pPr>
              <w:pStyle w:val="ConsPlusNormal"/>
            </w:pPr>
            <w:r w:rsidRPr="000A3CE1">
              <w:t>Отметка о продлении</w:t>
            </w:r>
          </w:p>
          <w:p w:rsidR="00856FF7" w:rsidRPr="000A3CE1" w:rsidRDefault="00856FF7" w:rsidP="002B4512">
            <w:pPr>
              <w:pStyle w:val="ConsPlusNormal"/>
            </w:pPr>
          </w:p>
        </w:tc>
        <w:tc>
          <w:tcPr>
            <w:tcW w:w="4479" w:type="dxa"/>
            <w:tcBorders>
              <w:top w:val="single" w:sz="4" w:space="0" w:color="auto"/>
              <w:bottom w:val="single" w:sz="4" w:space="0" w:color="auto"/>
            </w:tcBorders>
          </w:tcPr>
          <w:p w:rsidR="00856FF7" w:rsidRPr="000A3CE1" w:rsidRDefault="00856FF7" w:rsidP="002B4512">
            <w:pPr>
              <w:pStyle w:val="ConsPlusNormal"/>
            </w:pPr>
          </w:p>
        </w:tc>
      </w:tr>
    </w:tbl>
    <w:p w:rsidR="00856FF7" w:rsidRPr="000A3CE1" w:rsidRDefault="00856FF7" w:rsidP="00856FF7">
      <w:pPr>
        <w:pStyle w:val="ConsPlusNormal"/>
        <w:jc w:val="both"/>
      </w:pPr>
    </w:p>
    <w:p w:rsidR="00856FF7" w:rsidRPr="000A3CE1" w:rsidRDefault="00856FF7" w:rsidP="00856FF7">
      <w:pPr>
        <w:pStyle w:val="ConsPlusNormal"/>
        <w:ind w:firstLine="540"/>
        <w:jc w:val="both"/>
      </w:pPr>
      <w:r w:rsidRPr="000A3CE1">
        <w:t>Особые отметки ____________________________________________.</w:t>
      </w:r>
    </w:p>
    <w:p w:rsidR="00856FF7" w:rsidRDefault="00856FF7" w:rsidP="00856FF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4"/>
        <w:gridCol w:w="4535"/>
      </w:tblGrid>
      <w:tr w:rsidR="00856FF7" w:rsidRPr="009476AF" w:rsidTr="002B4512">
        <w:trPr>
          <w:trHeight w:val="735"/>
        </w:trPr>
        <w:tc>
          <w:tcPr>
            <w:tcW w:w="4534" w:type="dxa"/>
            <w:tcBorders>
              <w:top w:val="nil"/>
              <w:left w:val="nil"/>
              <w:bottom w:val="nil"/>
            </w:tcBorders>
            <w:vAlign w:val="center"/>
          </w:tcPr>
          <w:p w:rsidR="00856FF7" w:rsidRDefault="00856FF7" w:rsidP="002B4512">
            <w:pPr>
              <w:pStyle w:val="ConsPlusNormal"/>
              <w:jc w:val="both"/>
            </w:pPr>
            <w:r w:rsidRPr="009476AF">
              <w:t>{Ф.И.О. должность</w:t>
            </w:r>
          </w:p>
          <w:p w:rsidR="00856FF7" w:rsidRPr="009476AF" w:rsidRDefault="00856FF7" w:rsidP="002B4512">
            <w:pPr>
              <w:pStyle w:val="ConsPlusNormal"/>
              <w:jc w:val="both"/>
            </w:pPr>
            <w:r w:rsidRPr="009476AF">
              <w:t>уполномоченного сотрудника}</w:t>
            </w:r>
          </w:p>
        </w:tc>
        <w:tc>
          <w:tcPr>
            <w:tcW w:w="4535" w:type="dxa"/>
            <w:tcBorders>
              <w:top w:val="single" w:sz="4" w:space="0" w:color="auto"/>
              <w:bottom w:val="single" w:sz="4" w:space="0" w:color="auto"/>
            </w:tcBorders>
            <w:vAlign w:val="center"/>
          </w:tcPr>
          <w:p w:rsidR="00856FF7" w:rsidRPr="009476AF" w:rsidRDefault="00856FF7" w:rsidP="002B4512">
            <w:pPr>
              <w:pStyle w:val="ConsPlusNormal"/>
            </w:pPr>
            <w:r w:rsidRPr="009476AF">
              <w:t>Сведения о сертификате</w:t>
            </w:r>
          </w:p>
          <w:p w:rsidR="00856FF7" w:rsidRPr="009476AF" w:rsidRDefault="00856FF7" w:rsidP="002B4512">
            <w:pPr>
              <w:pStyle w:val="ConsPlusNormal"/>
            </w:pPr>
            <w:r w:rsidRPr="009476AF">
              <w:t>электронной</w:t>
            </w:r>
          </w:p>
          <w:p w:rsidR="00856FF7" w:rsidRPr="009476AF" w:rsidRDefault="00856FF7" w:rsidP="002B4512">
            <w:pPr>
              <w:pStyle w:val="ConsPlusNormal"/>
            </w:pPr>
            <w:r w:rsidRPr="009476AF">
              <w:t>подписи</w:t>
            </w:r>
          </w:p>
        </w:tc>
      </w:tr>
    </w:tbl>
    <w:p w:rsidR="00856FF7" w:rsidRPr="0098119C" w:rsidRDefault="00856FF7" w:rsidP="00856FF7">
      <w:pPr>
        <w:autoSpaceDE w:val="0"/>
        <w:autoSpaceDN w:val="0"/>
        <w:adjustRightInd w:val="0"/>
        <w:ind w:right="-144"/>
        <w:jc w:val="both"/>
        <w:rPr>
          <w:rFonts w:ascii="Arial" w:eastAsia="Calibri" w:hAnsi="Arial" w:cs="Arial"/>
        </w:rPr>
      </w:pPr>
      <w:r w:rsidRPr="0098119C">
        <w:rPr>
          <w:rFonts w:ascii="Arial" w:eastAsia="Calibri" w:hAnsi="Arial" w:cs="Arial"/>
        </w:rPr>
        <w:t xml:space="preserve">Примечание: </w:t>
      </w:r>
    </w:p>
    <w:p w:rsidR="00856FF7" w:rsidRPr="0098119C" w:rsidRDefault="00856FF7" w:rsidP="00856FF7">
      <w:pPr>
        <w:autoSpaceDE w:val="0"/>
        <w:autoSpaceDN w:val="0"/>
        <w:adjustRightInd w:val="0"/>
        <w:jc w:val="both"/>
        <w:rPr>
          <w:rFonts w:ascii="Arial" w:hAnsi="Arial" w:cs="Arial"/>
        </w:rPr>
      </w:pPr>
      <w:r w:rsidRPr="0098119C">
        <w:rPr>
          <w:rFonts w:ascii="Arial" w:eastAsia="Calibri" w:hAnsi="Arial" w:cs="Arial"/>
          <w:bCs/>
        </w:rPr>
        <w:t xml:space="preserve">        1. Разрешение на осуществление земляных работ должно быть размещено на </w:t>
      </w:r>
      <w:r w:rsidRPr="0098119C">
        <w:rPr>
          <w:rFonts w:ascii="Arial" w:hAnsi="Arial" w:cs="Arial"/>
        </w:rPr>
        <w:t xml:space="preserve">официальном сайте </w:t>
      </w:r>
      <w:r w:rsidRPr="0098119C">
        <w:rPr>
          <w:rFonts w:ascii="Arial" w:hAnsi="Arial" w:cs="Arial"/>
          <w:i/>
          <w:iCs/>
          <w:u w:val="single"/>
        </w:rPr>
        <w:t xml:space="preserve">полное </w:t>
      </w:r>
      <w:r w:rsidRPr="0098119C">
        <w:rPr>
          <w:rFonts w:ascii="Arial" w:hAnsi="Arial" w:cs="Arial"/>
          <w:i/>
          <w:iCs/>
          <w:kern w:val="1"/>
          <w:u w:val="single"/>
        </w:rPr>
        <w:t>наименование муниципального образования</w:t>
      </w:r>
      <w:r w:rsidRPr="0098119C">
        <w:rPr>
          <w:rFonts w:ascii="Arial" w:hAnsi="Arial" w:cs="Arial"/>
          <w:iCs/>
          <w:kern w:val="1"/>
        </w:rPr>
        <w:t xml:space="preserve"> </w:t>
      </w:r>
      <w:r w:rsidRPr="0098119C">
        <w:rPr>
          <w:rFonts w:ascii="Arial" w:hAnsi="Arial" w:cs="Arial"/>
        </w:rPr>
        <w:t>в информационно-телекоммуникационной сети «Интернет» в разделе:_______________.</w:t>
      </w:r>
    </w:p>
    <w:p w:rsidR="00856FF7" w:rsidRPr="0098119C" w:rsidRDefault="00856FF7" w:rsidP="00856FF7">
      <w:pPr>
        <w:pStyle w:val="1"/>
        <w:keepNext w:val="0"/>
        <w:autoSpaceDE w:val="0"/>
        <w:autoSpaceDN w:val="0"/>
        <w:adjustRightInd w:val="0"/>
        <w:ind w:right="-144"/>
        <w:jc w:val="both"/>
        <w:rPr>
          <w:rFonts w:ascii="Arial" w:eastAsia="Calibri" w:hAnsi="Arial" w:cs="Arial"/>
          <w:bCs/>
          <w:sz w:val="20"/>
        </w:rPr>
      </w:pPr>
      <w:r w:rsidRPr="0098119C">
        <w:rPr>
          <w:rFonts w:ascii="Arial" w:eastAsia="Calibri" w:hAnsi="Arial" w:cs="Arial"/>
          <w:bCs/>
          <w:sz w:val="20"/>
        </w:rPr>
        <w:lastRenderedPageBreak/>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856FF7" w:rsidRPr="0098119C" w:rsidRDefault="00856FF7" w:rsidP="00856FF7">
      <w:pPr>
        <w:autoSpaceDE w:val="0"/>
        <w:autoSpaceDN w:val="0"/>
        <w:adjustRightInd w:val="0"/>
        <w:ind w:right="-144"/>
        <w:jc w:val="both"/>
        <w:rPr>
          <w:rFonts w:ascii="Arial" w:eastAsia="Calibri" w:hAnsi="Arial" w:cs="Arial"/>
          <w:strike/>
        </w:rPr>
      </w:pPr>
      <w:r w:rsidRPr="0098119C">
        <w:rPr>
          <w:rFonts w:ascii="Arial" w:eastAsia="Calibri" w:hAnsi="Arial" w:cs="Arial"/>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w:t>
      </w:r>
      <w:r>
        <w:rPr>
          <w:rFonts w:ascii="Arial" w:eastAsia="Calibri" w:hAnsi="Arial" w:cs="Arial"/>
        </w:rPr>
        <w:t xml:space="preserve">ограждение </w:t>
      </w:r>
      <w:r w:rsidRPr="00363F3E">
        <w:rPr>
          <w:rFonts w:ascii="Arial" w:eastAsia="Calibri" w:hAnsi="Arial" w:cs="Arial"/>
        </w:rPr>
        <w:t xml:space="preserve">согласно </w:t>
      </w:r>
      <w:r w:rsidRPr="00E25242">
        <w:rPr>
          <w:rFonts w:ascii="Arial" w:eastAsia="Calibri" w:hAnsi="Arial" w:cs="Arial"/>
        </w:rPr>
        <w:t>схеме ограждения места проведения работ</w:t>
      </w:r>
      <w:r w:rsidRPr="00E25242">
        <w:rPr>
          <w:rFonts w:ascii="Arial" w:hAnsi="Arial" w:cs="Arial"/>
        </w:rPr>
        <w:t>.</w:t>
      </w:r>
      <w:r w:rsidRPr="0098119C">
        <w:rPr>
          <w:rFonts w:ascii="Arial" w:eastAsia="Calibri" w:hAnsi="Arial" w:cs="Arial"/>
          <w:strike/>
        </w:rPr>
        <w:t xml:space="preserve"> </w:t>
      </w:r>
    </w:p>
    <w:p w:rsidR="00856FF7" w:rsidRPr="00E9570B" w:rsidRDefault="00856FF7" w:rsidP="00856FF7">
      <w:pPr>
        <w:pStyle w:val="1"/>
        <w:keepNext w:val="0"/>
        <w:autoSpaceDE w:val="0"/>
        <w:autoSpaceDN w:val="0"/>
        <w:adjustRightInd w:val="0"/>
        <w:ind w:right="-144"/>
        <w:jc w:val="both"/>
        <w:rPr>
          <w:rFonts w:ascii="Arial" w:hAnsi="Arial" w:cs="Arial"/>
          <w:sz w:val="20"/>
        </w:rPr>
      </w:pPr>
      <w:r w:rsidRPr="0098119C">
        <w:rPr>
          <w:rFonts w:ascii="Arial" w:eastAsia="Calibri" w:hAnsi="Arial" w:cs="Arial"/>
          <w:bCs/>
          <w:sz w:val="20"/>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856FF7" w:rsidRDefault="00856FF7" w:rsidP="00856FF7">
      <w:pPr>
        <w:widowControl w:val="0"/>
        <w:shd w:val="clear" w:color="auto" w:fill="FFFFFF"/>
        <w:tabs>
          <w:tab w:val="left" w:pos="1234"/>
        </w:tabs>
        <w:ind w:left="4820"/>
        <w:jc w:val="right"/>
        <w:rPr>
          <w:sz w:val="28"/>
          <w:szCs w:val="28"/>
        </w:rPr>
      </w:pPr>
    </w:p>
    <w:p w:rsidR="00856FF7" w:rsidRDefault="00856FF7" w:rsidP="00856FF7">
      <w:pPr>
        <w:widowControl w:val="0"/>
        <w:shd w:val="clear" w:color="auto" w:fill="FFFFFF"/>
        <w:tabs>
          <w:tab w:val="left" w:pos="1234"/>
        </w:tabs>
        <w:ind w:left="4820"/>
        <w:jc w:val="right"/>
        <w:rPr>
          <w:sz w:val="28"/>
          <w:szCs w:val="28"/>
        </w:rPr>
      </w:pPr>
    </w:p>
    <w:p w:rsidR="00856FF7" w:rsidRDefault="00856FF7"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856FF7" w:rsidRPr="003F3D7A" w:rsidRDefault="00856FF7" w:rsidP="00856FF7">
      <w:pPr>
        <w:widowControl w:val="0"/>
        <w:shd w:val="clear" w:color="auto" w:fill="FFFFFF"/>
        <w:tabs>
          <w:tab w:val="left" w:pos="1234"/>
        </w:tabs>
        <w:ind w:left="4820"/>
        <w:jc w:val="right"/>
        <w:rPr>
          <w:sz w:val="28"/>
          <w:szCs w:val="28"/>
        </w:rPr>
      </w:pPr>
      <w:r w:rsidRPr="003F3D7A">
        <w:rPr>
          <w:sz w:val="28"/>
          <w:szCs w:val="28"/>
        </w:rPr>
        <w:lastRenderedPageBreak/>
        <w:t xml:space="preserve">Приложение № </w:t>
      </w:r>
      <w:r>
        <w:rPr>
          <w:sz w:val="28"/>
          <w:szCs w:val="28"/>
        </w:rPr>
        <w:t>2**</w:t>
      </w:r>
    </w:p>
    <w:p w:rsidR="00856FF7" w:rsidRPr="003F3D7A" w:rsidRDefault="00856FF7" w:rsidP="00856FF7">
      <w:pPr>
        <w:widowControl w:val="0"/>
        <w:spacing w:line="240" w:lineRule="exact"/>
        <w:ind w:left="4820"/>
        <w:jc w:val="right"/>
        <w:rPr>
          <w:sz w:val="28"/>
          <w:szCs w:val="28"/>
        </w:rPr>
      </w:pPr>
      <w:r w:rsidRPr="003F3D7A">
        <w:rPr>
          <w:sz w:val="28"/>
          <w:szCs w:val="28"/>
        </w:rPr>
        <w:t>к административному регламенту</w:t>
      </w:r>
    </w:p>
    <w:p w:rsidR="00856FF7" w:rsidRDefault="00856FF7" w:rsidP="00856FF7">
      <w:pPr>
        <w:pStyle w:val="ConsPlusNonformat"/>
        <w:jc w:val="right"/>
      </w:pPr>
      <w:r>
        <w:t xml:space="preserve">                                                                                                                                               </w:t>
      </w:r>
      <w:r w:rsidRPr="009934F5">
        <w:rPr>
          <w:sz w:val="22"/>
          <w:szCs w:val="22"/>
        </w:rPr>
        <w:t>Форма</w:t>
      </w:r>
    </w:p>
    <w:p w:rsidR="00856FF7" w:rsidRPr="000A3CE1" w:rsidRDefault="00856FF7" w:rsidP="00856FF7">
      <w:pPr>
        <w:ind w:left="3400" w:firstLine="2"/>
        <w:rPr>
          <w:rFonts w:ascii="Arial" w:hAnsi="Arial" w:cs="Arial"/>
          <w:b/>
          <w:sz w:val="18"/>
          <w:szCs w:val="18"/>
        </w:rPr>
      </w:pPr>
      <w:r w:rsidRPr="000A3CE1">
        <w:rPr>
          <w:rFonts w:ascii="Arial" w:hAnsi="Arial" w:cs="Arial"/>
          <w:sz w:val="18"/>
          <w:szCs w:val="18"/>
        </w:rPr>
        <w:t>В</w:t>
      </w:r>
      <w:r w:rsidRPr="000A3CE1">
        <w:rPr>
          <w:rFonts w:ascii="Arial" w:hAnsi="Arial" w:cs="Arial"/>
          <w:b/>
          <w:sz w:val="18"/>
          <w:szCs w:val="18"/>
        </w:rPr>
        <w:t>__________________________________________________________</w:t>
      </w:r>
    </w:p>
    <w:p w:rsidR="00856FF7" w:rsidRPr="000A3CE1" w:rsidRDefault="00856FF7" w:rsidP="00856FF7">
      <w:pPr>
        <w:pBdr>
          <w:bottom w:val="single" w:sz="12" w:space="1" w:color="auto"/>
        </w:pBdr>
        <w:ind w:left="3400" w:firstLine="2"/>
        <w:jc w:val="center"/>
        <w:rPr>
          <w:rFonts w:ascii="Arial" w:hAnsi="Arial" w:cs="Arial"/>
          <w:sz w:val="18"/>
          <w:szCs w:val="18"/>
        </w:rPr>
      </w:pPr>
      <w:r w:rsidRPr="000A3CE1">
        <w:rPr>
          <w:rFonts w:ascii="Arial" w:hAnsi="Arial" w:cs="Arial"/>
          <w:sz w:val="18"/>
          <w:szCs w:val="18"/>
        </w:rPr>
        <w:t>(наименование исполнительно-распорядительного</w:t>
      </w:r>
      <w:r>
        <w:rPr>
          <w:rFonts w:ascii="Arial" w:hAnsi="Arial" w:cs="Arial"/>
          <w:sz w:val="18"/>
          <w:szCs w:val="18"/>
        </w:rPr>
        <w:t xml:space="preserve"> </w:t>
      </w:r>
      <w:r w:rsidRPr="000A3CE1">
        <w:rPr>
          <w:rFonts w:ascii="Arial" w:hAnsi="Arial" w:cs="Arial"/>
          <w:sz w:val="18"/>
          <w:szCs w:val="18"/>
        </w:rPr>
        <w:t>органа</w:t>
      </w:r>
      <w:r>
        <w:rPr>
          <w:rFonts w:ascii="Arial" w:hAnsi="Arial" w:cs="Arial"/>
          <w:sz w:val="18"/>
          <w:szCs w:val="18"/>
        </w:rPr>
        <w:t xml:space="preserve"> местного</w:t>
      </w:r>
    </w:p>
    <w:p w:rsidR="00856FF7" w:rsidRPr="000A3CE1" w:rsidRDefault="00856FF7" w:rsidP="00856FF7">
      <w:pPr>
        <w:pBdr>
          <w:bottom w:val="single" w:sz="12" w:space="1" w:color="auto"/>
        </w:pBdr>
        <w:tabs>
          <w:tab w:val="left" w:pos="4302"/>
        </w:tabs>
        <w:ind w:left="3400" w:firstLine="2"/>
        <w:rPr>
          <w:rFonts w:ascii="Arial" w:hAnsi="Arial" w:cs="Arial"/>
          <w:sz w:val="18"/>
          <w:szCs w:val="18"/>
        </w:rPr>
      </w:pPr>
      <w:r w:rsidRPr="000A3CE1">
        <w:rPr>
          <w:rFonts w:ascii="Arial" w:hAnsi="Arial" w:cs="Arial"/>
          <w:sz w:val="18"/>
          <w:szCs w:val="18"/>
        </w:rPr>
        <w:tab/>
      </w:r>
    </w:p>
    <w:p w:rsidR="00856FF7" w:rsidRPr="000A3CE1" w:rsidRDefault="00856FF7" w:rsidP="00856FF7">
      <w:pPr>
        <w:ind w:left="3400" w:firstLine="2"/>
        <w:jc w:val="center"/>
        <w:rPr>
          <w:rFonts w:ascii="Arial" w:hAnsi="Arial" w:cs="Arial"/>
          <w:b/>
          <w:sz w:val="18"/>
          <w:szCs w:val="18"/>
        </w:rPr>
      </w:pPr>
      <w:r w:rsidRPr="000A3CE1">
        <w:rPr>
          <w:rFonts w:ascii="Arial" w:hAnsi="Arial" w:cs="Arial"/>
          <w:sz w:val="18"/>
          <w:szCs w:val="18"/>
        </w:rPr>
        <w:t>самоуправления, предоставляющего</w:t>
      </w:r>
      <w:r w:rsidRPr="000A3CE1">
        <w:rPr>
          <w:rFonts w:ascii="Arial" w:hAnsi="Arial" w:cs="Arial"/>
          <w:b/>
          <w:sz w:val="18"/>
          <w:szCs w:val="18"/>
        </w:rPr>
        <w:t xml:space="preserve"> </w:t>
      </w:r>
      <w:r w:rsidRPr="000A3CE1">
        <w:rPr>
          <w:rFonts w:ascii="Arial" w:hAnsi="Arial" w:cs="Arial"/>
          <w:sz w:val="18"/>
          <w:szCs w:val="18"/>
        </w:rPr>
        <w:t>муниципальную услугу)</w:t>
      </w:r>
      <w:r w:rsidRPr="000A3CE1">
        <w:rPr>
          <w:rFonts w:ascii="Arial" w:hAnsi="Arial" w:cs="Arial"/>
          <w:b/>
          <w:sz w:val="18"/>
          <w:szCs w:val="18"/>
        </w:rPr>
        <w:t xml:space="preserve">    </w:t>
      </w:r>
    </w:p>
    <w:p w:rsidR="00856FF7" w:rsidRPr="000A3CE1" w:rsidRDefault="00856FF7" w:rsidP="00856FF7">
      <w:pPr>
        <w:ind w:left="3400" w:firstLine="2"/>
        <w:rPr>
          <w:rFonts w:ascii="Arial" w:hAnsi="Arial" w:cs="Arial"/>
          <w:sz w:val="18"/>
          <w:szCs w:val="18"/>
        </w:rPr>
      </w:pPr>
      <w:r w:rsidRPr="000A3CE1">
        <w:rPr>
          <w:rFonts w:ascii="Arial" w:hAnsi="Arial" w:cs="Arial"/>
          <w:sz w:val="18"/>
          <w:szCs w:val="18"/>
        </w:rPr>
        <w:t>От кого_____________________________________________________</w:t>
      </w:r>
      <w:r>
        <w:rPr>
          <w:rFonts w:ascii="Arial" w:hAnsi="Arial" w:cs="Arial"/>
          <w:sz w:val="18"/>
          <w:szCs w:val="18"/>
        </w:rPr>
        <w:t>_</w:t>
      </w:r>
      <w:r w:rsidRPr="000A3CE1">
        <w:rPr>
          <w:rFonts w:ascii="Arial" w:hAnsi="Arial" w:cs="Arial"/>
          <w:sz w:val="18"/>
          <w:szCs w:val="18"/>
        </w:rPr>
        <w:t>__</w:t>
      </w:r>
    </w:p>
    <w:p w:rsidR="00856FF7" w:rsidRPr="000A3CE1" w:rsidRDefault="00856FF7" w:rsidP="00856FF7">
      <w:pPr>
        <w:pBdr>
          <w:bottom w:val="single" w:sz="12" w:space="1" w:color="auto"/>
        </w:pBdr>
        <w:ind w:left="3400" w:firstLine="2"/>
        <w:rPr>
          <w:rFonts w:ascii="Arial" w:hAnsi="Arial" w:cs="Arial"/>
          <w:sz w:val="18"/>
          <w:szCs w:val="18"/>
        </w:rPr>
      </w:pPr>
      <w:r w:rsidRPr="000A3CE1">
        <w:rPr>
          <w:rFonts w:ascii="Arial" w:hAnsi="Arial" w:cs="Arial"/>
          <w:sz w:val="18"/>
          <w:szCs w:val="18"/>
        </w:rPr>
        <w:t xml:space="preserve">          </w:t>
      </w:r>
      <w:r>
        <w:rPr>
          <w:rFonts w:ascii="Arial" w:hAnsi="Arial" w:cs="Arial"/>
          <w:sz w:val="18"/>
          <w:szCs w:val="18"/>
        </w:rPr>
        <w:t xml:space="preserve">     </w:t>
      </w:r>
      <w:r w:rsidRPr="000A3CE1">
        <w:rPr>
          <w:rFonts w:ascii="Arial" w:hAnsi="Arial" w:cs="Arial"/>
          <w:sz w:val="18"/>
          <w:szCs w:val="18"/>
        </w:rPr>
        <w:t xml:space="preserve"> (сведения о заявителе: </w:t>
      </w:r>
      <w:r>
        <w:rPr>
          <w:rFonts w:ascii="Arial" w:hAnsi="Arial" w:cs="Arial"/>
          <w:sz w:val="18"/>
          <w:szCs w:val="18"/>
        </w:rPr>
        <w:t>ФИО</w:t>
      </w:r>
      <w:r w:rsidRPr="000A3CE1">
        <w:rPr>
          <w:rFonts w:ascii="Arial" w:hAnsi="Arial" w:cs="Arial"/>
          <w:sz w:val="18"/>
          <w:szCs w:val="18"/>
        </w:rPr>
        <w:t xml:space="preserve"> (последнее при наличии),</w:t>
      </w:r>
    </w:p>
    <w:p w:rsidR="00856FF7" w:rsidRPr="000A3CE1" w:rsidRDefault="00856FF7" w:rsidP="00856FF7">
      <w:pPr>
        <w:pBdr>
          <w:bottom w:val="single" w:sz="12" w:space="1" w:color="auto"/>
        </w:pBdr>
        <w:ind w:left="3400" w:firstLine="2"/>
        <w:rPr>
          <w:rFonts w:ascii="Arial" w:hAnsi="Arial" w:cs="Arial"/>
          <w:sz w:val="18"/>
          <w:szCs w:val="18"/>
        </w:rPr>
      </w:pPr>
    </w:p>
    <w:p w:rsidR="00856FF7" w:rsidRDefault="00856FF7" w:rsidP="00856FF7">
      <w:pPr>
        <w:ind w:left="3400" w:firstLine="2"/>
        <w:rPr>
          <w:rFonts w:ascii="Arial" w:hAnsi="Arial" w:cs="Arial"/>
          <w:sz w:val="18"/>
          <w:szCs w:val="18"/>
        </w:rPr>
      </w:pPr>
      <w:r w:rsidRPr="000A3CE1">
        <w:rPr>
          <w:rFonts w:ascii="Arial" w:hAnsi="Arial" w:cs="Arial"/>
          <w:sz w:val="18"/>
          <w:szCs w:val="18"/>
        </w:rPr>
        <w:t xml:space="preserve">      адрес регистрации по месту жительства, реквизиты документа удостоверяющего личность - для физических лиц, </w:t>
      </w:r>
      <w:r>
        <w:rPr>
          <w:rFonts w:ascii="Arial" w:hAnsi="Arial" w:cs="Arial"/>
          <w:sz w:val="18"/>
          <w:szCs w:val="18"/>
        </w:rPr>
        <w:t xml:space="preserve">ОГРНИП, ИНН - для </w:t>
      </w:r>
      <w:r w:rsidRPr="000A3CE1">
        <w:rPr>
          <w:rFonts w:ascii="Arial" w:hAnsi="Arial" w:cs="Arial"/>
          <w:sz w:val="18"/>
          <w:szCs w:val="18"/>
        </w:rPr>
        <w:t>индивидуальных предпринимателей; полное наименование организации, ОГРН, ИНН, место нахождение - для юридических лиц,</w:t>
      </w:r>
    </w:p>
    <w:p w:rsidR="00856FF7" w:rsidRPr="000A3CE1" w:rsidRDefault="00856FF7" w:rsidP="00856FF7">
      <w:pPr>
        <w:ind w:left="3400" w:firstLine="2"/>
        <w:rPr>
          <w:rFonts w:ascii="Arial" w:hAnsi="Arial" w:cs="Arial"/>
          <w:sz w:val="18"/>
          <w:szCs w:val="18"/>
        </w:rPr>
      </w:pPr>
      <w:r>
        <w:rPr>
          <w:rFonts w:ascii="Arial" w:hAnsi="Arial" w:cs="Arial"/>
          <w:sz w:val="18"/>
          <w:szCs w:val="18"/>
        </w:rPr>
        <w:t>__________________________________________________________</w:t>
      </w:r>
    </w:p>
    <w:p w:rsidR="00856FF7" w:rsidRPr="000A3CE1" w:rsidRDefault="00856FF7" w:rsidP="00856FF7">
      <w:pPr>
        <w:pBdr>
          <w:bottom w:val="single" w:sz="12" w:space="1" w:color="auto"/>
        </w:pBdr>
        <w:ind w:left="3400" w:firstLine="2"/>
        <w:rPr>
          <w:rFonts w:ascii="Arial" w:hAnsi="Arial" w:cs="Arial"/>
          <w:sz w:val="18"/>
          <w:szCs w:val="18"/>
        </w:rPr>
      </w:pPr>
    </w:p>
    <w:p w:rsidR="00856FF7" w:rsidRPr="000A3CE1" w:rsidRDefault="00856FF7" w:rsidP="00856FF7">
      <w:pPr>
        <w:ind w:left="3400" w:firstLine="2"/>
        <w:rPr>
          <w:rFonts w:ascii="Arial" w:hAnsi="Arial" w:cs="Arial"/>
          <w:sz w:val="18"/>
          <w:szCs w:val="18"/>
        </w:rPr>
      </w:pPr>
      <w:r w:rsidRPr="000A3CE1">
        <w:rPr>
          <w:rFonts w:ascii="Arial" w:hAnsi="Arial" w:cs="Arial"/>
          <w:sz w:val="18"/>
          <w:szCs w:val="18"/>
        </w:rPr>
        <w:t xml:space="preserve">               почтовый адрес и индекс; электронный адрес (при наличии)</w:t>
      </w:r>
    </w:p>
    <w:p w:rsidR="00856FF7" w:rsidRPr="000A3CE1" w:rsidRDefault="00856FF7" w:rsidP="00856FF7">
      <w:pPr>
        <w:pBdr>
          <w:bottom w:val="single" w:sz="12" w:space="1" w:color="auto"/>
        </w:pBdr>
        <w:ind w:left="3400" w:firstLine="2"/>
        <w:rPr>
          <w:rFonts w:ascii="Arial" w:hAnsi="Arial" w:cs="Arial"/>
          <w:sz w:val="18"/>
          <w:szCs w:val="18"/>
        </w:rPr>
      </w:pPr>
    </w:p>
    <w:p w:rsidR="00856FF7" w:rsidRPr="000A3CE1" w:rsidRDefault="00856FF7" w:rsidP="00856FF7">
      <w:pPr>
        <w:ind w:left="3400" w:firstLine="2"/>
        <w:rPr>
          <w:rFonts w:ascii="Arial" w:hAnsi="Arial" w:cs="Arial"/>
          <w:sz w:val="18"/>
          <w:szCs w:val="18"/>
        </w:rPr>
      </w:pPr>
      <w:r w:rsidRPr="000A3CE1">
        <w:rPr>
          <w:rFonts w:ascii="Arial" w:hAnsi="Arial" w:cs="Arial"/>
          <w:sz w:val="18"/>
          <w:szCs w:val="18"/>
        </w:rPr>
        <w:t xml:space="preserve">                                контактный телефон)</w:t>
      </w:r>
    </w:p>
    <w:p w:rsidR="00856FF7" w:rsidRDefault="00856FF7" w:rsidP="00856FF7">
      <w:pPr>
        <w:jc w:val="center"/>
      </w:pPr>
    </w:p>
    <w:tbl>
      <w:tblPr>
        <w:tblW w:w="13509" w:type="dxa"/>
        <w:tblLayout w:type="fixed"/>
        <w:tblCellMar>
          <w:top w:w="102" w:type="dxa"/>
          <w:left w:w="62" w:type="dxa"/>
          <w:bottom w:w="102" w:type="dxa"/>
          <w:right w:w="62" w:type="dxa"/>
        </w:tblCellMar>
        <w:tblLook w:val="0000"/>
      </w:tblPr>
      <w:tblGrid>
        <w:gridCol w:w="1334"/>
        <w:gridCol w:w="1859"/>
        <w:gridCol w:w="340"/>
        <w:gridCol w:w="1949"/>
        <w:gridCol w:w="404"/>
        <w:gridCol w:w="1122"/>
        <w:gridCol w:w="425"/>
        <w:gridCol w:w="1985"/>
        <w:gridCol w:w="425"/>
        <w:gridCol w:w="3666"/>
      </w:tblGrid>
      <w:tr w:rsidR="00856FF7" w:rsidRPr="000A3CE1" w:rsidTr="002B4512">
        <w:trPr>
          <w:gridAfter w:val="1"/>
          <w:wAfter w:w="3666" w:type="dxa"/>
        </w:trPr>
        <w:tc>
          <w:tcPr>
            <w:tcW w:w="9843" w:type="dxa"/>
            <w:gridSpan w:val="9"/>
          </w:tcPr>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ЗАЯВЛЕНИЕ</w:t>
            </w:r>
          </w:p>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 xml:space="preserve">о выдаче разрешения на осуществление земляных работ </w:t>
            </w:r>
          </w:p>
          <w:p w:rsidR="00856FF7" w:rsidRPr="000A3CE1" w:rsidRDefault="00856FF7" w:rsidP="002B4512">
            <w:pPr>
              <w:autoSpaceDE w:val="0"/>
              <w:autoSpaceDN w:val="0"/>
              <w:adjustRightInd w:val="0"/>
              <w:jc w:val="center"/>
              <w:rPr>
                <w:rFonts w:ascii="Arial" w:eastAsia="Calibri" w:hAnsi="Arial" w:cs="Arial"/>
              </w:rPr>
            </w:pPr>
          </w:p>
        </w:tc>
      </w:tr>
      <w:tr w:rsidR="00856FF7" w:rsidRPr="000A3CE1" w:rsidTr="002B4512">
        <w:trPr>
          <w:gridAfter w:val="1"/>
          <w:wAfter w:w="3666" w:type="dxa"/>
        </w:trPr>
        <w:tc>
          <w:tcPr>
            <w:tcW w:w="7433" w:type="dxa"/>
            <w:gridSpan w:val="7"/>
          </w:tcPr>
          <w:p w:rsidR="00856FF7" w:rsidRPr="000A3CE1" w:rsidRDefault="00856FF7" w:rsidP="002B4512">
            <w:pPr>
              <w:autoSpaceDE w:val="0"/>
              <w:autoSpaceDN w:val="0"/>
              <w:adjustRightInd w:val="0"/>
              <w:ind w:right="-3487"/>
              <w:rPr>
                <w:rFonts w:ascii="Arial" w:eastAsia="Calibri" w:hAnsi="Arial" w:cs="Arial"/>
              </w:rPr>
            </w:pPr>
            <w:r w:rsidRPr="000A3CE1">
              <w:rPr>
                <w:rFonts w:ascii="Arial" w:eastAsia="Calibri" w:hAnsi="Arial" w:cs="Arial"/>
              </w:rPr>
              <w:t xml:space="preserve">      Прошу Вас выдать разрешение на осуществление земляных работ</w:t>
            </w:r>
          </w:p>
        </w:tc>
        <w:tc>
          <w:tcPr>
            <w:tcW w:w="2410" w:type="dxa"/>
            <w:gridSpan w:val="2"/>
          </w:tcPr>
          <w:p w:rsidR="00856FF7" w:rsidRPr="000A3CE1" w:rsidRDefault="00856FF7" w:rsidP="002B4512">
            <w:pPr>
              <w:autoSpaceDE w:val="0"/>
              <w:autoSpaceDN w:val="0"/>
              <w:adjustRightInd w:val="0"/>
              <w:ind w:right="-3487"/>
              <w:jc w:val="center"/>
              <w:rPr>
                <w:rFonts w:ascii="Arial" w:eastAsia="Calibri" w:hAnsi="Arial" w:cs="Arial"/>
              </w:rPr>
            </w:pPr>
            <w:r w:rsidRPr="000A3CE1">
              <w:rPr>
                <w:rFonts w:ascii="Arial" w:eastAsia="Calibri" w:hAnsi="Arial" w:cs="Arial"/>
              </w:rPr>
              <w:t>т</w:t>
            </w:r>
          </w:p>
        </w:tc>
      </w:tr>
      <w:tr w:rsidR="00856FF7" w:rsidRPr="000A3CE1" w:rsidTr="002B4512">
        <w:tc>
          <w:tcPr>
            <w:tcW w:w="1334" w:type="dxa"/>
          </w:tcPr>
          <w:p w:rsidR="00856FF7" w:rsidRPr="000A3CE1" w:rsidRDefault="00856FF7" w:rsidP="002B4512">
            <w:pPr>
              <w:autoSpaceDE w:val="0"/>
              <w:autoSpaceDN w:val="0"/>
              <w:adjustRightInd w:val="0"/>
              <w:rPr>
                <w:rFonts w:ascii="Arial" w:eastAsia="Calibri" w:hAnsi="Arial" w:cs="Arial"/>
              </w:rPr>
            </w:pPr>
            <w:r w:rsidRPr="000A3CE1">
              <w:rPr>
                <w:rFonts w:ascii="Arial" w:eastAsia="Calibri" w:hAnsi="Arial" w:cs="Arial"/>
              </w:rPr>
              <w:t>по адресу:</w:t>
            </w:r>
          </w:p>
        </w:tc>
        <w:tc>
          <w:tcPr>
            <w:tcW w:w="8084" w:type="dxa"/>
            <w:gridSpan w:val="7"/>
          </w:tcPr>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____________________________________________________________________</w:t>
            </w:r>
          </w:p>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(указывается адрес и место проведения работ)</w:t>
            </w:r>
          </w:p>
        </w:tc>
        <w:tc>
          <w:tcPr>
            <w:tcW w:w="4091" w:type="dxa"/>
            <w:gridSpan w:val="2"/>
          </w:tcPr>
          <w:p w:rsidR="00856FF7" w:rsidRPr="000A3CE1" w:rsidRDefault="00856FF7" w:rsidP="002B4512">
            <w:pPr>
              <w:autoSpaceDE w:val="0"/>
              <w:autoSpaceDN w:val="0"/>
              <w:adjustRightInd w:val="0"/>
              <w:jc w:val="both"/>
              <w:rPr>
                <w:rFonts w:ascii="Arial" w:eastAsia="Calibri" w:hAnsi="Arial" w:cs="Arial"/>
              </w:rPr>
            </w:pPr>
          </w:p>
        </w:tc>
      </w:tr>
      <w:tr w:rsidR="00856FF7" w:rsidRPr="000A3CE1" w:rsidTr="002B4512">
        <w:trPr>
          <w:gridAfter w:val="1"/>
          <w:wAfter w:w="3666" w:type="dxa"/>
          <w:trHeight w:val="1779"/>
        </w:trPr>
        <w:tc>
          <w:tcPr>
            <w:tcW w:w="9843" w:type="dxa"/>
            <w:gridSpan w:val="9"/>
          </w:tcPr>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lastRenderedPageBreak/>
              <w:t>Кадастровые номера земельных участков, на которых планируется проведение земляных работ (при их наличии) _____________________________________________________.</w:t>
            </w:r>
          </w:p>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t>Нарушаемое благоустройство: асфальт _________ кв. м, газон (грунт) _______ кв. м.</w:t>
            </w:r>
          </w:p>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t>Вид работ для проведения земляных работ: ______________________________________________.</w:t>
            </w:r>
          </w:p>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t>Период производства работ: ___________________________________________________________.</w:t>
            </w:r>
          </w:p>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t xml:space="preserve">                                                      (дата начала и дата окончания работ)</w:t>
            </w:r>
          </w:p>
          <w:p w:rsidR="00856FF7" w:rsidRPr="00A46F47" w:rsidRDefault="00856FF7" w:rsidP="002B4512">
            <w:pPr>
              <w:autoSpaceDE w:val="0"/>
              <w:autoSpaceDN w:val="0"/>
              <w:adjustRightInd w:val="0"/>
              <w:ind w:firstLine="283"/>
              <w:jc w:val="both"/>
              <w:rPr>
                <w:rFonts w:ascii="Arial" w:eastAsia="Calibri" w:hAnsi="Arial" w:cs="Arial"/>
              </w:rPr>
            </w:pPr>
          </w:p>
          <w:p w:rsidR="00856FF7" w:rsidRPr="00A46F47" w:rsidRDefault="00856FF7" w:rsidP="002B4512">
            <w:pPr>
              <w:autoSpaceDE w:val="0"/>
              <w:autoSpaceDN w:val="0"/>
              <w:adjustRightInd w:val="0"/>
              <w:ind w:firstLine="283"/>
              <w:jc w:val="both"/>
              <w:rPr>
                <w:rFonts w:ascii="Arial" w:eastAsia="Calibri" w:hAnsi="Arial" w:cs="Arial"/>
              </w:rPr>
            </w:pPr>
            <w:r w:rsidRPr="00A46F47">
              <w:rPr>
                <w:rFonts w:ascii="Arial" w:eastAsia="Calibri" w:hAnsi="Arial" w:cs="Arial"/>
              </w:rPr>
              <w:t>Срок восстановления покрытия (благоустройства): ________________________________________.</w:t>
            </w:r>
          </w:p>
          <w:p w:rsidR="00856FF7" w:rsidRPr="00A46F47" w:rsidRDefault="00856FF7" w:rsidP="002B4512">
            <w:pPr>
              <w:autoSpaceDE w:val="0"/>
              <w:autoSpaceDN w:val="0"/>
              <w:adjustRightInd w:val="0"/>
              <w:rPr>
                <w:rFonts w:ascii="Arial" w:eastAsia="Calibri" w:hAnsi="Arial" w:cs="Arial"/>
              </w:rPr>
            </w:pPr>
          </w:p>
          <w:p w:rsidR="00856FF7" w:rsidRPr="00A46F47" w:rsidRDefault="00856FF7" w:rsidP="002B4512">
            <w:pPr>
              <w:autoSpaceDE w:val="0"/>
              <w:autoSpaceDN w:val="0"/>
              <w:adjustRightInd w:val="0"/>
              <w:rPr>
                <w:rFonts w:ascii="Arial" w:eastAsia="Calibri" w:hAnsi="Arial" w:cs="Arial"/>
              </w:rPr>
            </w:pPr>
            <w:r w:rsidRPr="00A46F47">
              <w:rPr>
                <w:rFonts w:ascii="Arial" w:eastAsia="Calibri" w:hAnsi="Arial" w:cs="Arial"/>
              </w:rPr>
              <w:t>Ответственный за осуществление земляных работ                              ____________________________</w:t>
            </w:r>
          </w:p>
          <w:p w:rsidR="00856FF7" w:rsidRPr="00A46F47" w:rsidRDefault="00856FF7" w:rsidP="002B4512">
            <w:pPr>
              <w:autoSpaceDE w:val="0"/>
              <w:autoSpaceDN w:val="0"/>
              <w:adjustRightInd w:val="0"/>
              <w:rPr>
                <w:rFonts w:ascii="Arial" w:eastAsia="Calibri" w:hAnsi="Arial" w:cs="Arial"/>
              </w:rPr>
            </w:pPr>
            <w:r w:rsidRPr="00A46F47">
              <w:rPr>
                <w:rFonts w:ascii="Arial" w:eastAsia="Calibri" w:hAnsi="Arial" w:cs="Arial"/>
              </w:rPr>
              <w:t>(от юридического лица, ИП, являющегося исполнителем работ)         ____________________________.</w:t>
            </w:r>
          </w:p>
          <w:p w:rsidR="00856FF7" w:rsidRPr="000A3CE1" w:rsidRDefault="00856FF7" w:rsidP="002B4512">
            <w:pPr>
              <w:autoSpaceDE w:val="0"/>
              <w:autoSpaceDN w:val="0"/>
              <w:adjustRightInd w:val="0"/>
              <w:rPr>
                <w:rFonts w:ascii="Arial" w:eastAsia="Calibri" w:hAnsi="Arial" w:cs="Arial"/>
              </w:rPr>
            </w:pPr>
            <w:r w:rsidRPr="00A46F47">
              <w:rPr>
                <w:rFonts w:ascii="Arial" w:eastAsia="Calibri" w:hAnsi="Arial" w:cs="Arial"/>
              </w:rPr>
              <w:t xml:space="preserve">                                                                                                                       (должность, Ф.И.О., телефон)</w:t>
            </w:r>
            <w:r w:rsidRPr="000A3CE1">
              <w:rPr>
                <w:rFonts w:ascii="Arial" w:eastAsia="Calibri" w:hAnsi="Arial" w:cs="Arial"/>
              </w:rPr>
              <w:t xml:space="preserve">                                                                  </w:t>
            </w:r>
          </w:p>
        </w:tc>
      </w:tr>
      <w:tr w:rsidR="00856FF7" w:rsidRPr="000A3CE1" w:rsidTr="002B4512">
        <w:trPr>
          <w:gridAfter w:val="1"/>
          <w:wAfter w:w="3666" w:type="dxa"/>
        </w:trPr>
        <w:tc>
          <w:tcPr>
            <w:tcW w:w="5482" w:type="dxa"/>
            <w:gridSpan w:val="4"/>
          </w:tcPr>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Ответственный за осуществление земляных работ</w:t>
            </w:r>
            <w:r>
              <w:rPr>
                <w:rFonts w:ascii="Arial" w:eastAsia="Calibri" w:hAnsi="Arial" w:cs="Arial"/>
              </w:rPr>
              <w:t xml:space="preserve">                                       </w:t>
            </w:r>
          </w:p>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(от подрядчика – при наличии договора)</w:t>
            </w:r>
          </w:p>
        </w:tc>
        <w:tc>
          <w:tcPr>
            <w:tcW w:w="4361" w:type="dxa"/>
            <w:gridSpan w:val="5"/>
          </w:tcPr>
          <w:p w:rsidR="00856FF7" w:rsidRPr="000A3CE1" w:rsidRDefault="00856FF7" w:rsidP="002B4512">
            <w:pPr>
              <w:autoSpaceDE w:val="0"/>
              <w:autoSpaceDN w:val="0"/>
              <w:adjustRightInd w:val="0"/>
              <w:rPr>
                <w:rFonts w:ascii="Arial" w:eastAsia="Calibri" w:hAnsi="Arial" w:cs="Arial"/>
              </w:rPr>
            </w:pPr>
            <w:r>
              <w:rPr>
                <w:rFonts w:ascii="Arial" w:eastAsia="Calibri" w:hAnsi="Arial" w:cs="Arial"/>
              </w:rPr>
              <w:t xml:space="preserve">                  ____________________________</w:t>
            </w:r>
          </w:p>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 xml:space="preserve">                ______________________</w:t>
            </w:r>
            <w:r>
              <w:rPr>
                <w:rFonts w:ascii="Arial" w:eastAsia="Calibri" w:hAnsi="Arial" w:cs="Arial"/>
              </w:rPr>
              <w:t>_</w:t>
            </w:r>
            <w:r w:rsidRPr="000A3CE1">
              <w:rPr>
                <w:rFonts w:ascii="Arial" w:eastAsia="Calibri" w:hAnsi="Arial" w:cs="Arial"/>
              </w:rPr>
              <w:t>_____.</w:t>
            </w:r>
          </w:p>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 xml:space="preserve">                (должность, Ф.И.О., телефон)</w:t>
            </w:r>
          </w:p>
        </w:tc>
      </w:tr>
      <w:tr w:rsidR="00856FF7" w:rsidRPr="000A3CE1" w:rsidTr="002B4512">
        <w:trPr>
          <w:gridAfter w:val="2"/>
          <w:wAfter w:w="4091" w:type="dxa"/>
        </w:trPr>
        <w:tc>
          <w:tcPr>
            <w:tcW w:w="3193" w:type="dxa"/>
            <w:gridSpan w:val="2"/>
            <w:tcBorders>
              <w:bottom w:val="single" w:sz="4" w:space="0" w:color="auto"/>
            </w:tcBorders>
          </w:tcPr>
          <w:p w:rsidR="00856FF7" w:rsidRDefault="00856FF7" w:rsidP="002B4512">
            <w:pPr>
              <w:autoSpaceDE w:val="0"/>
              <w:autoSpaceDN w:val="0"/>
              <w:adjustRightInd w:val="0"/>
              <w:outlineLvl w:val="0"/>
              <w:rPr>
                <w:rFonts w:ascii="Arial" w:eastAsia="Calibri" w:hAnsi="Arial" w:cs="Arial"/>
              </w:rPr>
            </w:pPr>
            <w:r>
              <w:rPr>
                <w:rFonts w:ascii="Arial" w:eastAsia="Calibri" w:hAnsi="Arial" w:cs="Arial"/>
              </w:rPr>
              <w:t>Заявитель:</w:t>
            </w:r>
          </w:p>
          <w:p w:rsidR="00856FF7" w:rsidRPr="000A3CE1" w:rsidRDefault="00856FF7" w:rsidP="002B4512">
            <w:pPr>
              <w:autoSpaceDE w:val="0"/>
              <w:autoSpaceDN w:val="0"/>
              <w:adjustRightInd w:val="0"/>
              <w:jc w:val="center"/>
              <w:outlineLvl w:val="0"/>
              <w:rPr>
                <w:rFonts w:ascii="Arial" w:eastAsia="Calibri" w:hAnsi="Arial" w:cs="Arial"/>
              </w:rPr>
            </w:pPr>
          </w:p>
        </w:tc>
        <w:tc>
          <w:tcPr>
            <w:tcW w:w="340" w:type="dxa"/>
          </w:tcPr>
          <w:p w:rsidR="00856FF7" w:rsidRPr="000A3CE1" w:rsidRDefault="00856FF7" w:rsidP="002B4512">
            <w:pPr>
              <w:autoSpaceDE w:val="0"/>
              <w:autoSpaceDN w:val="0"/>
              <w:adjustRightInd w:val="0"/>
              <w:jc w:val="center"/>
              <w:rPr>
                <w:rFonts w:ascii="Arial" w:eastAsia="Calibri" w:hAnsi="Arial" w:cs="Arial"/>
              </w:rPr>
            </w:pPr>
          </w:p>
        </w:tc>
        <w:tc>
          <w:tcPr>
            <w:tcW w:w="2353" w:type="dxa"/>
            <w:gridSpan w:val="2"/>
            <w:tcBorders>
              <w:bottom w:val="single" w:sz="4" w:space="0" w:color="auto"/>
            </w:tcBorders>
          </w:tcPr>
          <w:p w:rsidR="00856FF7" w:rsidRPr="000A3CE1" w:rsidRDefault="00856FF7" w:rsidP="002B4512">
            <w:pPr>
              <w:autoSpaceDE w:val="0"/>
              <w:autoSpaceDN w:val="0"/>
              <w:adjustRightInd w:val="0"/>
              <w:jc w:val="center"/>
              <w:rPr>
                <w:rFonts w:ascii="Arial" w:eastAsia="Calibri" w:hAnsi="Arial" w:cs="Arial"/>
              </w:rPr>
            </w:pPr>
          </w:p>
        </w:tc>
        <w:tc>
          <w:tcPr>
            <w:tcW w:w="1122" w:type="dxa"/>
          </w:tcPr>
          <w:p w:rsidR="00856FF7" w:rsidRPr="000A3CE1" w:rsidRDefault="00856FF7" w:rsidP="002B4512">
            <w:pPr>
              <w:autoSpaceDE w:val="0"/>
              <w:autoSpaceDN w:val="0"/>
              <w:adjustRightInd w:val="0"/>
              <w:jc w:val="center"/>
              <w:rPr>
                <w:rFonts w:ascii="Arial" w:eastAsia="Calibri" w:hAnsi="Arial" w:cs="Arial"/>
              </w:rPr>
            </w:pPr>
          </w:p>
        </w:tc>
        <w:tc>
          <w:tcPr>
            <w:tcW w:w="2410" w:type="dxa"/>
            <w:gridSpan w:val="2"/>
            <w:tcBorders>
              <w:bottom w:val="single" w:sz="4" w:space="0" w:color="auto"/>
            </w:tcBorders>
          </w:tcPr>
          <w:p w:rsidR="00856FF7" w:rsidRPr="000A3CE1" w:rsidRDefault="00856FF7" w:rsidP="002B4512">
            <w:pPr>
              <w:autoSpaceDE w:val="0"/>
              <w:autoSpaceDN w:val="0"/>
              <w:adjustRightInd w:val="0"/>
              <w:ind w:hanging="487"/>
              <w:jc w:val="center"/>
              <w:rPr>
                <w:rFonts w:ascii="Arial" w:eastAsia="Calibri" w:hAnsi="Arial" w:cs="Arial"/>
              </w:rPr>
            </w:pPr>
          </w:p>
        </w:tc>
      </w:tr>
      <w:tr w:rsidR="00856FF7" w:rsidRPr="000A3CE1" w:rsidTr="002B4512">
        <w:trPr>
          <w:gridAfter w:val="2"/>
          <w:wAfter w:w="4091" w:type="dxa"/>
        </w:trPr>
        <w:tc>
          <w:tcPr>
            <w:tcW w:w="3193" w:type="dxa"/>
            <w:gridSpan w:val="2"/>
            <w:tcBorders>
              <w:top w:val="single" w:sz="4" w:space="0" w:color="auto"/>
            </w:tcBorders>
          </w:tcPr>
          <w:p w:rsidR="00856FF7" w:rsidRPr="000A3CE1" w:rsidRDefault="00856FF7" w:rsidP="002B4512">
            <w:pPr>
              <w:autoSpaceDE w:val="0"/>
              <w:autoSpaceDN w:val="0"/>
              <w:adjustRightInd w:val="0"/>
              <w:rPr>
                <w:rFonts w:ascii="Arial" w:eastAsia="Calibri" w:hAnsi="Arial" w:cs="Arial"/>
              </w:rPr>
            </w:pPr>
            <w:r>
              <w:rPr>
                <w:rFonts w:ascii="Arial" w:eastAsia="Calibri" w:hAnsi="Arial" w:cs="Arial"/>
              </w:rPr>
              <w:t xml:space="preserve">        </w:t>
            </w:r>
            <w:r w:rsidRPr="000A3CE1">
              <w:rPr>
                <w:rFonts w:ascii="Arial" w:eastAsia="Calibri" w:hAnsi="Arial" w:cs="Arial"/>
              </w:rPr>
              <w:t>должность</w:t>
            </w:r>
          </w:p>
          <w:p w:rsidR="00856FF7" w:rsidRDefault="00856FF7" w:rsidP="002B4512">
            <w:pPr>
              <w:autoSpaceDE w:val="0"/>
              <w:autoSpaceDN w:val="0"/>
              <w:adjustRightInd w:val="0"/>
              <w:rPr>
                <w:rFonts w:ascii="Arial" w:eastAsia="Calibri" w:hAnsi="Arial" w:cs="Arial"/>
              </w:rPr>
            </w:pPr>
          </w:p>
          <w:p w:rsidR="00856FF7" w:rsidRPr="000A3CE1" w:rsidRDefault="00856FF7" w:rsidP="002B4512">
            <w:pPr>
              <w:autoSpaceDE w:val="0"/>
              <w:autoSpaceDN w:val="0"/>
              <w:adjustRightInd w:val="0"/>
              <w:rPr>
                <w:rFonts w:ascii="Arial" w:eastAsia="Calibri" w:hAnsi="Arial" w:cs="Arial"/>
              </w:rPr>
            </w:pPr>
            <w:r w:rsidRPr="000A3CE1">
              <w:rPr>
                <w:rFonts w:ascii="Arial" w:eastAsia="Calibri" w:hAnsi="Arial" w:cs="Arial"/>
              </w:rPr>
              <w:t>М.П.</w:t>
            </w:r>
            <w:r>
              <w:rPr>
                <w:rFonts w:ascii="Arial" w:eastAsia="Calibri" w:hAnsi="Arial" w:cs="Arial"/>
              </w:rPr>
              <w:t xml:space="preserve"> (при наличии)</w:t>
            </w:r>
          </w:p>
        </w:tc>
        <w:tc>
          <w:tcPr>
            <w:tcW w:w="340" w:type="dxa"/>
          </w:tcPr>
          <w:p w:rsidR="00856FF7" w:rsidRPr="000A3CE1" w:rsidRDefault="00856FF7" w:rsidP="002B4512">
            <w:pPr>
              <w:autoSpaceDE w:val="0"/>
              <w:autoSpaceDN w:val="0"/>
              <w:adjustRightInd w:val="0"/>
              <w:rPr>
                <w:rFonts w:ascii="Arial" w:eastAsia="Calibri" w:hAnsi="Arial" w:cs="Arial"/>
              </w:rPr>
            </w:pPr>
          </w:p>
        </w:tc>
        <w:tc>
          <w:tcPr>
            <w:tcW w:w="2353" w:type="dxa"/>
            <w:gridSpan w:val="2"/>
            <w:tcBorders>
              <w:top w:val="single" w:sz="4" w:space="0" w:color="auto"/>
            </w:tcBorders>
          </w:tcPr>
          <w:p w:rsidR="00856FF7" w:rsidRPr="000A3CE1" w:rsidRDefault="00856FF7" w:rsidP="002B4512">
            <w:pPr>
              <w:autoSpaceDE w:val="0"/>
              <w:autoSpaceDN w:val="0"/>
              <w:adjustRightInd w:val="0"/>
              <w:jc w:val="center"/>
              <w:rPr>
                <w:rFonts w:ascii="Arial" w:eastAsia="Calibri" w:hAnsi="Arial" w:cs="Arial"/>
              </w:rPr>
            </w:pPr>
            <w:r w:rsidRPr="000A3CE1">
              <w:rPr>
                <w:rFonts w:ascii="Arial" w:eastAsia="Calibri" w:hAnsi="Arial" w:cs="Arial"/>
              </w:rPr>
              <w:t>подпись</w:t>
            </w:r>
          </w:p>
        </w:tc>
        <w:tc>
          <w:tcPr>
            <w:tcW w:w="1122" w:type="dxa"/>
          </w:tcPr>
          <w:p w:rsidR="00856FF7" w:rsidRPr="000A3CE1" w:rsidRDefault="00856FF7" w:rsidP="002B4512">
            <w:pPr>
              <w:autoSpaceDE w:val="0"/>
              <w:autoSpaceDN w:val="0"/>
              <w:adjustRightInd w:val="0"/>
              <w:ind w:left="178"/>
              <w:rPr>
                <w:rFonts w:ascii="Arial" w:eastAsia="Calibri" w:hAnsi="Arial" w:cs="Arial"/>
              </w:rPr>
            </w:pPr>
          </w:p>
        </w:tc>
        <w:tc>
          <w:tcPr>
            <w:tcW w:w="2410" w:type="dxa"/>
            <w:gridSpan w:val="2"/>
            <w:tcBorders>
              <w:top w:val="single" w:sz="4" w:space="0" w:color="auto"/>
            </w:tcBorders>
          </w:tcPr>
          <w:p w:rsidR="00856FF7" w:rsidRPr="000A3CE1" w:rsidRDefault="00856FF7" w:rsidP="002B4512">
            <w:pPr>
              <w:autoSpaceDE w:val="0"/>
              <w:autoSpaceDN w:val="0"/>
              <w:adjustRightInd w:val="0"/>
              <w:rPr>
                <w:rFonts w:ascii="Arial" w:eastAsia="Calibri" w:hAnsi="Arial" w:cs="Arial"/>
              </w:rPr>
            </w:pPr>
            <w:r w:rsidRPr="000A3CE1">
              <w:rPr>
                <w:rFonts w:ascii="Arial" w:eastAsia="Calibri" w:hAnsi="Arial" w:cs="Arial"/>
              </w:rPr>
              <w:t>расшифровка подписи</w:t>
            </w:r>
          </w:p>
        </w:tc>
      </w:tr>
    </w:tbl>
    <w:p w:rsidR="00856FF7" w:rsidRPr="000A3CE1" w:rsidRDefault="00856FF7" w:rsidP="00856FF7">
      <w:pPr>
        <w:autoSpaceDE w:val="0"/>
        <w:autoSpaceDN w:val="0"/>
        <w:adjustRightInd w:val="0"/>
        <w:ind w:firstLine="540"/>
        <w:jc w:val="both"/>
        <w:rPr>
          <w:rFonts w:ascii="Arial" w:eastAsia="Calibri" w:hAnsi="Arial" w:cs="Arial"/>
        </w:rPr>
      </w:pPr>
      <w:r w:rsidRPr="000A3CE1">
        <w:rPr>
          <w:rFonts w:ascii="Arial" w:eastAsia="Calibri" w:hAnsi="Arial" w:cs="Arial"/>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tblPr>
      <w:tblGrid>
        <w:gridCol w:w="907"/>
        <w:gridCol w:w="4684"/>
      </w:tblGrid>
      <w:tr w:rsidR="00856FF7" w:rsidRPr="000A3CE1"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Орган, предоставляющий услугу (нарочно)</w:t>
            </w:r>
          </w:p>
        </w:tc>
      </w:tr>
      <w:tr w:rsidR="00856FF7" w:rsidRPr="000A3CE1"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МФЦ</w:t>
            </w:r>
          </w:p>
        </w:tc>
      </w:tr>
      <w:tr w:rsidR="00856FF7" w:rsidRPr="000A3CE1"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в форме электронного документа</w:t>
            </w:r>
          </w:p>
        </w:tc>
      </w:tr>
      <w:tr w:rsidR="00856FF7" w:rsidRPr="000A3CE1"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rPr>
                <w:rFonts w:ascii="Arial" w:eastAsia="Calibri" w:hAnsi="Arial" w:cs="Arial"/>
              </w:rPr>
            </w:pPr>
          </w:p>
        </w:tc>
        <w:tc>
          <w:tcPr>
            <w:tcW w:w="4684" w:type="dxa"/>
            <w:tcBorders>
              <w:top w:val="single" w:sz="4" w:space="0" w:color="auto"/>
              <w:left w:val="single" w:sz="4" w:space="0" w:color="auto"/>
              <w:bottom w:val="single" w:sz="4" w:space="0" w:color="auto"/>
              <w:right w:val="single" w:sz="4" w:space="0" w:color="auto"/>
            </w:tcBorders>
            <w:vAlign w:val="center"/>
          </w:tcPr>
          <w:p w:rsidR="00856FF7" w:rsidRPr="000A3CE1" w:rsidRDefault="00856FF7" w:rsidP="002B4512">
            <w:pPr>
              <w:autoSpaceDE w:val="0"/>
              <w:autoSpaceDN w:val="0"/>
              <w:adjustRightInd w:val="0"/>
              <w:jc w:val="both"/>
              <w:rPr>
                <w:rFonts w:ascii="Arial" w:eastAsia="Calibri" w:hAnsi="Arial" w:cs="Arial"/>
              </w:rPr>
            </w:pPr>
            <w:r w:rsidRPr="000A3CE1">
              <w:rPr>
                <w:rFonts w:ascii="Arial" w:eastAsia="Calibri" w:hAnsi="Arial" w:cs="Arial"/>
              </w:rPr>
              <w:t>заказным почтовым отправлением</w:t>
            </w:r>
          </w:p>
        </w:tc>
      </w:tr>
    </w:tbl>
    <w:p w:rsidR="00856FF7" w:rsidRDefault="00856FF7" w:rsidP="00856FF7">
      <w:pPr>
        <w:widowControl w:val="0"/>
        <w:shd w:val="clear" w:color="auto" w:fill="FFFFFF"/>
        <w:tabs>
          <w:tab w:val="left" w:pos="1234"/>
        </w:tabs>
        <w:ind w:left="4820"/>
        <w:jc w:val="right"/>
        <w:rPr>
          <w:sz w:val="28"/>
          <w:szCs w:val="28"/>
        </w:rPr>
      </w:pPr>
    </w:p>
    <w:p w:rsidR="00856FF7" w:rsidRDefault="00856FF7"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0932C5" w:rsidRDefault="000932C5" w:rsidP="00856FF7">
      <w:pPr>
        <w:widowControl w:val="0"/>
        <w:shd w:val="clear" w:color="auto" w:fill="FFFFFF"/>
        <w:tabs>
          <w:tab w:val="left" w:pos="1234"/>
        </w:tabs>
        <w:ind w:left="4820"/>
        <w:jc w:val="right"/>
        <w:rPr>
          <w:sz w:val="28"/>
          <w:szCs w:val="28"/>
        </w:rPr>
      </w:pPr>
    </w:p>
    <w:p w:rsidR="00856FF7" w:rsidRPr="003F3D7A" w:rsidRDefault="00856FF7" w:rsidP="00856FF7">
      <w:pPr>
        <w:widowControl w:val="0"/>
        <w:shd w:val="clear" w:color="auto" w:fill="FFFFFF"/>
        <w:tabs>
          <w:tab w:val="left" w:pos="1234"/>
        </w:tabs>
        <w:ind w:left="4820"/>
        <w:jc w:val="right"/>
        <w:rPr>
          <w:sz w:val="28"/>
          <w:szCs w:val="28"/>
        </w:rPr>
      </w:pPr>
      <w:r w:rsidRPr="003F3D7A">
        <w:rPr>
          <w:sz w:val="28"/>
          <w:szCs w:val="28"/>
        </w:rPr>
        <w:lastRenderedPageBreak/>
        <w:t xml:space="preserve">Приложение № </w:t>
      </w:r>
      <w:r>
        <w:rPr>
          <w:sz w:val="28"/>
          <w:szCs w:val="28"/>
        </w:rPr>
        <w:t>3**</w:t>
      </w:r>
    </w:p>
    <w:p w:rsidR="00856FF7" w:rsidRPr="003F3D7A" w:rsidRDefault="00856FF7" w:rsidP="00856FF7">
      <w:pPr>
        <w:widowControl w:val="0"/>
        <w:spacing w:line="240" w:lineRule="exact"/>
        <w:ind w:left="4820"/>
        <w:jc w:val="right"/>
        <w:rPr>
          <w:sz w:val="28"/>
          <w:szCs w:val="28"/>
        </w:rPr>
      </w:pPr>
      <w:r w:rsidRPr="003F3D7A">
        <w:rPr>
          <w:sz w:val="28"/>
          <w:szCs w:val="28"/>
        </w:rPr>
        <w:t>к административному регламенту</w:t>
      </w:r>
    </w:p>
    <w:p w:rsidR="00856FF7" w:rsidRDefault="00856FF7" w:rsidP="00856FF7">
      <w:pPr>
        <w:pStyle w:val="ConsPlusNonformat"/>
        <w:jc w:val="both"/>
      </w:pPr>
      <w:r>
        <w:t xml:space="preserve">                                                                      </w:t>
      </w:r>
    </w:p>
    <w:p w:rsidR="00856FF7" w:rsidRDefault="00856FF7" w:rsidP="00856FF7">
      <w:pPr>
        <w:pStyle w:val="ConsPlusNonformat"/>
        <w:jc w:val="right"/>
        <w:rPr>
          <w:sz w:val="22"/>
          <w:szCs w:val="22"/>
        </w:rPr>
      </w:pPr>
      <w:r>
        <w:t xml:space="preserve">                                                                          </w:t>
      </w:r>
      <w:r w:rsidRPr="009934F5">
        <w:rPr>
          <w:sz w:val="22"/>
          <w:szCs w:val="22"/>
        </w:rPr>
        <w:t>Форма</w:t>
      </w:r>
    </w:p>
    <w:p w:rsidR="00856FF7" w:rsidRPr="003F3D7A" w:rsidRDefault="00856FF7" w:rsidP="00856FF7">
      <w:pPr>
        <w:pStyle w:val="ConsPlusNonformat"/>
        <w:jc w:val="both"/>
        <w:rPr>
          <w:sz w:val="28"/>
          <w:szCs w:val="28"/>
        </w:rPr>
      </w:pPr>
    </w:p>
    <w:p w:rsidR="00856FF7" w:rsidRPr="007E3A4F" w:rsidRDefault="00856FF7" w:rsidP="00856FF7">
      <w:pPr>
        <w:ind w:left="3400" w:firstLine="2"/>
        <w:rPr>
          <w:rFonts w:ascii="Arial" w:hAnsi="Arial" w:cs="Arial"/>
          <w:b/>
        </w:rPr>
      </w:pPr>
      <w:r w:rsidRPr="007E3A4F">
        <w:rPr>
          <w:rFonts w:ascii="Arial" w:hAnsi="Arial" w:cs="Arial"/>
        </w:rPr>
        <w:t>В</w:t>
      </w:r>
      <w:r w:rsidRPr="007E3A4F">
        <w:rPr>
          <w:rFonts w:ascii="Arial" w:hAnsi="Arial" w:cs="Arial"/>
          <w:b/>
        </w:rPr>
        <w:t>____________________________________________________</w:t>
      </w:r>
    </w:p>
    <w:p w:rsidR="00856FF7" w:rsidRPr="007E3A4F" w:rsidRDefault="00856FF7" w:rsidP="00856FF7">
      <w:pPr>
        <w:pBdr>
          <w:bottom w:val="single" w:sz="12" w:space="1" w:color="auto"/>
        </w:pBdr>
        <w:ind w:left="3400" w:firstLine="2"/>
        <w:jc w:val="center"/>
        <w:rPr>
          <w:rFonts w:ascii="Arial" w:hAnsi="Arial" w:cs="Arial"/>
        </w:rPr>
      </w:pPr>
      <w:r w:rsidRPr="007E3A4F">
        <w:rPr>
          <w:rFonts w:ascii="Arial" w:hAnsi="Arial" w:cs="Arial"/>
        </w:rPr>
        <w:t>(наименование исполнительно-распорядительного</w:t>
      </w:r>
    </w:p>
    <w:p w:rsidR="00856FF7" w:rsidRPr="007E3A4F" w:rsidRDefault="00856FF7" w:rsidP="00856FF7">
      <w:pPr>
        <w:pBdr>
          <w:bottom w:val="single" w:sz="12" w:space="1" w:color="auto"/>
        </w:pBdr>
        <w:tabs>
          <w:tab w:val="left" w:pos="4302"/>
        </w:tabs>
        <w:ind w:left="3400" w:firstLine="2"/>
        <w:rPr>
          <w:rFonts w:ascii="Arial" w:hAnsi="Arial" w:cs="Arial"/>
        </w:rPr>
      </w:pPr>
      <w:r w:rsidRPr="007E3A4F">
        <w:rPr>
          <w:rFonts w:ascii="Arial" w:hAnsi="Arial" w:cs="Arial"/>
        </w:rPr>
        <w:tab/>
      </w:r>
    </w:p>
    <w:p w:rsidR="00856FF7" w:rsidRPr="007E3A4F" w:rsidRDefault="00856FF7" w:rsidP="00856FF7">
      <w:pPr>
        <w:ind w:left="3400" w:firstLine="2"/>
        <w:jc w:val="center"/>
        <w:rPr>
          <w:rFonts w:ascii="Arial" w:hAnsi="Arial" w:cs="Arial"/>
          <w:b/>
        </w:rPr>
      </w:pPr>
      <w:r w:rsidRPr="007E3A4F">
        <w:rPr>
          <w:rFonts w:ascii="Arial" w:hAnsi="Arial" w:cs="Arial"/>
        </w:rPr>
        <w:t>органа местного самоуправления, предоставляющего</w:t>
      </w:r>
      <w:r w:rsidRPr="007E3A4F">
        <w:rPr>
          <w:rFonts w:ascii="Arial" w:hAnsi="Arial" w:cs="Arial"/>
          <w:b/>
        </w:rPr>
        <w:t xml:space="preserve">     _______________________________________________</w:t>
      </w:r>
    </w:p>
    <w:p w:rsidR="00856FF7" w:rsidRPr="007E3A4F" w:rsidRDefault="00856FF7" w:rsidP="00856FF7">
      <w:pPr>
        <w:ind w:firstLine="3402"/>
        <w:jc w:val="center"/>
        <w:rPr>
          <w:rFonts w:ascii="Arial" w:hAnsi="Arial" w:cs="Arial"/>
        </w:rPr>
      </w:pPr>
      <w:r w:rsidRPr="007E3A4F">
        <w:rPr>
          <w:rFonts w:ascii="Arial" w:hAnsi="Arial" w:cs="Arial"/>
        </w:rPr>
        <w:t>муниципальную услугу)</w:t>
      </w:r>
    </w:p>
    <w:p w:rsidR="00856FF7" w:rsidRPr="007E3A4F" w:rsidRDefault="00856FF7" w:rsidP="00856FF7">
      <w:pPr>
        <w:shd w:val="clear" w:color="auto" w:fill="FFFFFF"/>
        <w:tabs>
          <w:tab w:val="left" w:pos="1234"/>
        </w:tabs>
        <w:ind w:firstLine="709"/>
        <w:jc w:val="right"/>
        <w:rPr>
          <w:rFonts w:ascii="Arial" w:hAnsi="Arial" w:cs="Arial"/>
        </w:rPr>
      </w:pPr>
    </w:p>
    <w:p w:rsidR="00856FF7" w:rsidRPr="007E3A4F" w:rsidRDefault="00856FF7" w:rsidP="00856FF7">
      <w:pPr>
        <w:ind w:left="3400" w:firstLine="2"/>
        <w:rPr>
          <w:rFonts w:ascii="Arial" w:hAnsi="Arial" w:cs="Arial"/>
        </w:rPr>
      </w:pPr>
      <w:r w:rsidRPr="007E3A4F">
        <w:rPr>
          <w:rFonts w:ascii="Arial" w:hAnsi="Arial" w:cs="Arial"/>
        </w:rPr>
        <w:t>От кого______________________________________</w:t>
      </w:r>
      <w:r>
        <w:rPr>
          <w:rFonts w:ascii="Arial" w:hAnsi="Arial" w:cs="Arial"/>
        </w:rPr>
        <w:t>_________</w:t>
      </w:r>
    </w:p>
    <w:p w:rsidR="00856FF7" w:rsidRPr="007E3A4F" w:rsidRDefault="00856FF7" w:rsidP="00856FF7">
      <w:pPr>
        <w:ind w:left="3400" w:firstLine="2"/>
        <w:rPr>
          <w:rFonts w:ascii="Arial" w:hAnsi="Arial" w:cs="Arial"/>
        </w:rPr>
      </w:pPr>
      <w:r w:rsidRPr="007E3A4F">
        <w:rPr>
          <w:rFonts w:ascii="Arial" w:hAnsi="Arial" w:cs="Arial"/>
        </w:rPr>
        <w:t xml:space="preserve">                (наименование заявителя</w:t>
      </w:r>
      <w:r>
        <w:rPr>
          <w:rFonts w:ascii="Arial" w:hAnsi="Arial" w:cs="Arial"/>
        </w:rPr>
        <w:t xml:space="preserve"> ФИО</w:t>
      </w:r>
      <w:r w:rsidRPr="007E3A4F">
        <w:rPr>
          <w:rFonts w:ascii="Arial" w:hAnsi="Arial" w:cs="Arial"/>
        </w:rPr>
        <w:t xml:space="preserve"> </w:t>
      </w:r>
      <w:r>
        <w:rPr>
          <w:rFonts w:ascii="Arial" w:hAnsi="Arial" w:cs="Arial"/>
        </w:rPr>
        <w:t xml:space="preserve">(последнее – при наличии) </w:t>
      </w:r>
      <w:r w:rsidRPr="007E3A4F">
        <w:rPr>
          <w:rFonts w:ascii="Arial" w:hAnsi="Arial" w:cs="Arial"/>
        </w:rPr>
        <w:t>- для граждан, полное наименование</w:t>
      </w:r>
    </w:p>
    <w:p w:rsidR="00856FF7" w:rsidRPr="007E3A4F" w:rsidRDefault="00856FF7" w:rsidP="00856FF7">
      <w:pPr>
        <w:pBdr>
          <w:bottom w:val="single" w:sz="12" w:space="1" w:color="auto"/>
        </w:pBdr>
        <w:ind w:left="3400" w:firstLine="2"/>
        <w:rPr>
          <w:rFonts w:ascii="Arial" w:hAnsi="Arial" w:cs="Arial"/>
        </w:rPr>
      </w:pPr>
    </w:p>
    <w:p w:rsidR="00856FF7" w:rsidRPr="007E3A4F" w:rsidRDefault="00856FF7" w:rsidP="00856FF7">
      <w:pPr>
        <w:ind w:left="3400" w:firstLine="2"/>
        <w:rPr>
          <w:rFonts w:ascii="Arial" w:hAnsi="Arial" w:cs="Arial"/>
        </w:rPr>
      </w:pPr>
      <w:r w:rsidRPr="007E3A4F">
        <w:rPr>
          <w:rFonts w:ascii="Arial" w:hAnsi="Arial" w:cs="Arial"/>
        </w:rPr>
        <w:t xml:space="preserve">                      организации - для юридических лиц,</w:t>
      </w:r>
    </w:p>
    <w:p w:rsidR="00856FF7" w:rsidRPr="007E3A4F" w:rsidRDefault="00856FF7" w:rsidP="00856FF7">
      <w:pPr>
        <w:pBdr>
          <w:bottom w:val="single" w:sz="12" w:space="1" w:color="auto"/>
        </w:pBdr>
        <w:ind w:left="3400" w:firstLine="2"/>
        <w:rPr>
          <w:rFonts w:ascii="Arial" w:hAnsi="Arial" w:cs="Arial"/>
        </w:rPr>
      </w:pPr>
    </w:p>
    <w:p w:rsidR="00856FF7" w:rsidRPr="007E3A4F" w:rsidRDefault="00856FF7" w:rsidP="00856FF7">
      <w:pPr>
        <w:ind w:left="3400" w:firstLine="2"/>
        <w:rPr>
          <w:rFonts w:ascii="Arial" w:hAnsi="Arial" w:cs="Arial"/>
        </w:rPr>
      </w:pPr>
      <w:r w:rsidRPr="007E3A4F">
        <w:rPr>
          <w:rFonts w:ascii="Arial" w:hAnsi="Arial" w:cs="Arial"/>
        </w:rPr>
        <w:t xml:space="preserve">                               почтовый адрес и индекс</w:t>
      </w:r>
    </w:p>
    <w:p w:rsidR="00856FF7" w:rsidRPr="007E3A4F" w:rsidRDefault="00856FF7" w:rsidP="00856FF7">
      <w:pPr>
        <w:pBdr>
          <w:bottom w:val="single" w:sz="12" w:space="1" w:color="auto"/>
        </w:pBdr>
        <w:ind w:left="3400" w:firstLine="2"/>
        <w:rPr>
          <w:rFonts w:ascii="Arial" w:hAnsi="Arial" w:cs="Arial"/>
        </w:rPr>
      </w:pPr>
    </w:p>
    <w:p w:rsidR="00856FF7" w:rsidRPr="007E3A4F" w:rsidRDefault="00856FF7" w:rsidP="00856FF7">
      <w:pPr>
        <w:ind w:left="3400" w:firstLine="2"/>
        <w:rPr>
          <w:rFonts w:ascii="Arial" w:hAnsi="Arial" w:cs="Arial"/>
        </w:rPr>
      </w:pPr>
      <w:r w:rsidRPr="007E3A4F">
        <w:rPr>
          <w:rFonts w:ascii="Arial" w:hAnsi="Arial" w:cs="Arial"/>
        </w:rPr>
        <w:t xml:space="preserve">                                контактный телефон)</w:t>
      </w:r>
    </w:p>
    <w:p w:rsidR="00856FF7" w:rsidRDefault="00856FF7" w:rsidP="00856FF7">
      <w:pPr>
        <w:ind w:right="139"/>
        <w:jc w:val="center"/>
        <w:rPr>
          <w:rFonts w:ascii="Arial" w:hAnsi="Arial" w:cs="Arial"/>
        </w:rPr>
      </w:pPr>
    </w:p>
    <w:p w:rsidR="00856FF7" w:rsidRDefault="00856FF7" w:rsidP="00856FF7">
      <w:pPr>
        <w:pStyle w:val="ConsPlusNormal"/>
        <w:ind w:right="139"/>
        <w:jc w:val="both"/>
      </w:pPr>
    </w:p>
    <w:tbl>
      <w:tblPr>
        <w:tblW w:w="11494" w:type="dxa"/>
        <w:tblLayout w:type="fixed"/>
        <w:tblCellMar>
          <w:top w:w="102" w:type="dxa"/>
          <w:left w:w="62" w:type="dxa"/>
          <w:bottom w:w="102" w:type="dxa"/>
          <w:right w:w="62" w:type="dxa"/>
        </w:tblCellMar>
        <w:tblLook w:val="0000"/>
      </w:tblPr>
      <w:tblGrid>
        <w:gridCol w:w="144"/>
        <w:gridCol w:w="2045"/>
        <w:gridCol w:w="340"/>
        <w:gridCol w:w="2636"/>
        <w:gridCol w:w="1969"/>
        <w:gridCol w:w="144"/>
        <w:gridCol w:w="2282"/>
        <w:gridCol w:w="425"/>
        <w:gridCol w:w="1097"/>
        <w:gridCol w:w="82"/>
        <w:gridCol w:w="186"/>
        <w:gridCol w:w="144"/>
      </w:tblGrid>
      <w:tr w:rsidR="00856FF7" w:rsidRPr="007E3A4F" w:rsidTr="002B4512">
        <w:trPr>
          <w:gridAfter w:val="3"/>
          <w:wAfter w:w="412" w:type="dxa"/>
        </w:trPr>
        <w:tc>
          <w:tcPr>
            <w:tcW w:w="11082" w:type="dxa"/>
            <w:gridSpan w:val="9"/>
          </w:tcPr>
          <w:p w:rsidR="00856FF7" w:rsidRPr="007E3A4F" w:rsidRDefault="00856FF7" w:rsidP="002B4512">
            <w:pPr>
              <w:autoSpaceDE w:val="0"/>
              <w:autoSpaceDN w:val="0"/>
              <w:adjustRightInd w:val="0"/>
              <w:ind w:right="139"/>
              <w:jc w:val="center"/>
              <w:rPr>
                <w:rFonts w:ascii="Arial" w:eastAsia="Calibri" w:hAnsi="Arial" w:cs="Arial"/>
              </w:rPr>
            </w:pPr>
            <w:r w:rsidRPr="007E3A4F">
              <w:rPr>
                <w:rFonts w:ascii="Arial" w:eastAsia="Calibri" w:hAnsi="Arial" w:cs="Arial"/>
              </w:rPr>
              <w:t>ЗАЯВЛЕНИЕ</w:t>
            </w:r>
          </w:p>
          <w:p w:rsidR="00856FF7" w:rsidRPr="009D5BF1" w:rsidRDefault="00856FF7" w:rsidP="002B4512">
            <w:pPr>
              <w:autoSpaceDE w:val="0"/>
              <w:autoSpaceDN w:val="0"/>
              <w:adjustRightInd w:val="0"/>
              <w:ind w:right="139"/>
              <w:jc w:val="center"/>
              <w:rPr>
                <w:rFonts w:ascii="Arial" w:eastAsia="Calibri" w:hAnsi="Arial" w:cs="Arial"/>
              </w:rPr>
            </w:pPr>
            <w:r w:rsidRPr="009D5BF1">
              <w:rPr>
                <w:rFonts w:ascii="Arial" w:eastAsia="Calibri" w:hAnsi="Arial" w:cs="Arial"/>
              </w:rPr>
              <w:t xml:space="preserve">о продлении  разрешения на осуществление земляных работ </w:t>
            </w:r>
          </w:p>
          <w:p w:rsidR="00856FF7" w:rsidRPr="007E3A4F" w:rsidRDefault="00856FF7" w:rsidP="002B4512">
            <w:pPr>
              <w:autoSpaceDE w:val="0"/>
              <w:autoSpaceDN w:val="0"/>
              <w:adjustRightInd w:val="0"/>
              <w:ind w:right="139"/>
              <w:jc w:val="center"/>
              <w:rPr>
                <w:rFonts w:ascii="Arial" w:eastAsia="Calibri" w:hAnsi="Arial" w:cs="Arial"/>
              </w:rPr>
            </w:pPr>
            <w:r w:rsidRPr="007E3A4F">
              <w:rPr>
                <w:rFonts w:ascii="Arial" w:eastAsia="Calibri" w:hAnsi="Arial" w:cs="Arial"/>
              </w:rPr>
              <w:t xml:space="preserve"> </w:t>
            </w:r>
          </w:p>
        </w:tc>
      </w:tr>
      <w:tr w:rsidR="00856FF7" w:rsidRPr="007E3A4F" w:rsidTr="002B4512">
        <w:tc>
          <w:tcPr>
            <w:tcW w:w="11350" w:type="dxa"/>
            <w:gridSpan w:val="11"/>
          </w:tcPr>
          <w:p w:rsidR="00856FF7" w:rsidRDefault="00856FF7" w:rsidP="002B4512">
            <w:pPr>
              <w:autoSpaceDE w:val="0"/>
              <w:autoSpaceDN w:val="0"/>
              <w:adjustRightInd w:val="0"/>
              <w:ind w:right="139"/>
              <w:rPr>
                <w:rFonts w:ascii="Arial" w:eastAsia="Calibri" w:hAnsi="Arial" w:cs="Arial"/>
              </w:rPr>
            </w:pPr>
            <w:r w:rsidRPr="007E3A4F">
              <w:rPr>
                <w:rFonts w:ascii="Arial" w:eastAsia="Calibri" w:hAnsi="Arial" w:cs="Arial"/>
              </w:rPr>
              <w:t xml:space="preserve">        </w:t>
            </w:r>
            <w:r>
              <w:rPr>
                <w:rFonts w:ascii="Arial" w:eastAsia="Calibri" w:hAnsi="Arial" w:cs="Arial"/>
              </w:rPr>
              <w:t xml:space="preserve">      </w:t>
            </w:r>
            <w:r w:rsidRPr="007E3A4F">
              <w:rPr>
                <w:rFonts w:ascii="Arial" w:eastAsia="Calibri" w:hAnsi="Arial" w:cs="Arial"/>
              </w:rPr>
              <w:t xml:space="preserve">Прошу Вас </w:t>
            </w:r>
            <w:r w:rsidRPr="009D5BF1">
              <w:rPr>
                <w:rFonts w:ascii="Arial" w:eastAsia="Calibri" w:hAnsi="Arial" w:cs="Arial"/>
              </w:rPr>
              <w:t>продлить разрешение</w:t>
            </w:r>
            <w:r w:rsidRPr="007E3A4F">
              <w:rPr>
                <w:rFonts w:ascii="Arial" w:eastAsia="Calibri" w:hAnsi="Arial" w:cs="Arial"/>
              </w:rPr>
              <w:t xml:space="preserve"> на осуществление земляных работ</w:t>
            </w:r>
          </w:p>
          <w:p w:rsidR="00856FF7" w:rsidRPr="007E3A4F" w:rsidRDefault="00856FF7" w:rsidP="002B4512">
            <w:pPr>
              <w:autoSpaceDE w:val="0"/>
              <w:autoSpaceDN w:val="0"/>
              <w:adjustRightInd w:val="0"/>
              <w:ind w:right="139"/>
              <w:rPr>
                <w:rFonts w:ascii="Arial" w:eastAsia="Calibri" w:hAnsi="Arial" w:cs="Arial"/>
              </w:rPr>
            </w:pPr>
            <w:r>
              <w:rPr>
                <w:rFonts w:ascii="Arial" w:eastAsia="Calibri" w:hAnsi="Arial" w:cs="Arial"/>
              </w:rPr>
              <w:t xml:space="preserve">  </w:t>
            </w:r>
            <w:r w:rsidRPr="007E3A4F">
              <w:rPr>
                <w:rFonts w:ascii="Arial" w:eastAsia="Calibri" w:hAnsi="Arial" w:cs="Arial"/>
              </w:rPr>
              <w:t xml:space="preserve"> от «_____» ________ 202___ г.,</w:t>
            </w:r>
            <w:r>
              <w:rPr>
                <w:rFonts w:ascii="Arial" w:eastAsia="Calibri" w:hAnsi="Arial" w:cs="Arial"/>
              </w:rPr>
              <w:t xml:space="preserve"> </w:t>
            </w:r>
            <w:r w:rsidRPr="007E3A4F">
              <w:rPr>
                <w:rFonts w:ascii="Arial" w:eastAsia="Calibri" w:hAnsi="Arial" w:cs="Arial"/>
              </w:rPr>
              <w:t xml:space="preserve">с установление следующих сроков: </w:t>
            </w:r>
          </w:p>
        </w:tc>
        <w:tc>
          <w:tcPr>
            <w:tcW w:w="144" w:type="dxa"/>
          </w:tcPr>
          <w:p w:rsidR="00856FF7" w:rsidRPr="007E3A4F" w:rsidRDefault="00856FF7" w:rsidP="002B4512">
            <w:pPr>
              <w:autoSpaceDE w:val="0"/>
              <w:autoSpaceDN w:val="0"/>
              <w:adjustRightInd w:val="0"/>
              <w:ind w:right="139"/>
              <w:jc w:val="center"/>
              <w:rPr>
                <w:rFonts w:ascii="Arial" w:eastAsia="Calibri" w:hAnsi="Arial" w:cs="Arial"/>
              </w:rPr>
            </w:pPr>
          </w:p>
        </w:tc>
      </w:tr>
      <w:tr w:rsidR="00856FF7" w:rsidRPr="007E3A4F" w:rsidTr="002B4512">
        <w:trPr>
          <w:gridAfter w:val="2"/>
          <w:wAfter w:w="330" w:type="dxa"/>
          <w:trHeight w:val="2046"/>
        </w:trPr>
        <w:tc>
          <w:tcPr>
            <w:tcW w:w="144" w:type="dxa"/>
          </w:tcPr>
          <w:p w:rsidR="00856FF7" w:rsidRPr="007E3A4F" w:rsidRDefault="00856FF7" w:rsidP="002B4512">
            <w:pPr>
              <w:autoSpaceDE w:val="0"/>
              <w:autoSpaceDN w:val="0"/>
              <w:adjustRightInd w:val="0"/>
              <w:ind w:right="139"/>
              <w:rPr>
                <w:rFonts w:ascii="Arial" w:eastAsia="Calibri" w:hAnsi="Arial" w:cs="Arial"/>
              </w:rPr>
            </w:pPr>
          </w:p>
        </w:tc>
        <w:tc>
          <w:tcPr>
            <w:tcW w:w="9841" w:type="dxa"/>
            <w:gridSpan w:val="7"/>
          </w:tcPr>
          <w:p w:rsidR="00856FF7" w:rsidRPr="007E3A4F" w:rsidRDefault="00856FF7" w:rsidP="002B4512">
            <w:pPr>
              <w:autoSpaceDE w:val="0"/>
              <w:autoSpaceDN w:val="0"/>
              <w:adjustRightInd w:val="0"/>
              <w:jc w:val="both"/>
              <w:rPr>
                <w:rFonts w:ascii="Arial" w:eastAsia="Calibri" w:hAnsi="Arial" w:cs="Arial"/>
              </w:rPr>
            </w:pPr>
            <w:r>
              <w:rPr>
                <w:rFonts w:ascii="Arial" w:eastAsia="Calibri" w:hAnsi="Arial" w:cs="Arial"/>
              </w:rPr>
              <w:t>С</w:t>
            </w:r>
            <w:r w:rsidRPr="007E3A4F">
              <w:rPr>
                <w:rFonts w:ascii="Arial" w:eastAsia="Calibri" w:hAnsi="Arial" w:cs="Arial"/>
              </w:rPr>
              <w:t>рок окончания земляных работ: _________________</w:t>
            </w:r>
            <w:r>
              <w:rPr>
                <w:rFonts w:ascii="Arial" w:eastAsia="Calibri" w:hAnsi="Arial" w:cs="Arial"/>
              </w:rPr>
              <w:t>____</w:t>
            </w:r>
            <w:r w:rsidRPr="007E3A4F">
              <w:rPr>
                <w:rFonts w:ascii="Arial" w:eastAsia="Calibri" w:hAnsi="Arial" w:cs="Arial"/>
              </w:rPr>
              <w:t>__.</w:t>
            </w:r>
          </w:p>
          <w:p w:rsidR="00856FF7" w:rsidRPr="007E3A4F" w:rsidRDefault="00856FF7" w:rsidP="002B4512">
            <w:pPr>
              <w:autoSpaceDE w:val="0"/>
              <w:autoSpaceDN w:val="0"/>
              <w:adjustRightInd w:val="0"/>
              <w:jc w:val="both"/>
              <w:rPr>
                <w:rFonts w:ascii="Arial" w:eastAsia="Calibri" w:hAnsi="Arial" w:cs="Arial"/>
              </w:rPr>
            </w:pPr>
            <w:r>
              <w:rPr>
                <w:rFonts w:ascii="Arial" w:eastAsia="Calibri" w:hAnsi="Arial" w:cs="Arial"/>
              </w:rPr>
              <w:t>С</w:t>
            </w:r>
            <w:r w:rsidRPr="007E3A4F">
              <w:rPr>
                <w:rFonts w:ascii="Arial" w:eastAsia="Calibri" w:hAnsi="Arial" w:cs="Arial"/>
              </w:rPr>
              <w:t>рок восстановления благоустройства: __________________.</w:t>
            </w:r>
          </w:p>
          <w:p w:rsidR="00856FF7" w:rsidRPr="007E3A4F" w:rsidRDefault="00856FF7" w:rsidP="002B4512">
            <w:pPr>
              <w:autoSpaceDE w:val="0"/>
              <w:autoSpaceDN w:val="0"/>
              <w:adjustRightInd w:val="0"/>
              <w:ind w:right="139"/>
              <w:rPr>
                <w:rFonts w:ascii="Arial" w:eastAsia="Calibri" w:hAnsi="Arial" w:cs="Arial"/>
              </w:rPr>
            </w:pPr>
          </w:p>
          <w:p w:rsidR="00856FF7" w:rsidRPr="007E3A4F" w:rsidRDefault="00856FF7" w:rsidP="002B4512">
            <w:pPr>
              <w:autoSpaceDE w:val="0"/>
              <w:autoSpaceDN w:val="0"/>
              <w:adjustRightInd w:val="0"/>
              <w:ind w:right="139"/>
              <w:rPr>
                <w:rFonts w:ascii="Arial" w:eastAsia="Calibri" w:hAnsi="Arial" w:cs="Arial"/>
              </w:rPr>
            </w:pPr>
            <w:r w:rsidRPr="007E3A4F">
              <w:rPr>
                <w:rFonts w:ascii="Arial" w:eastAsia="Calibri" w:hAnsi="Arial" w:cs="Arial"/>
              </w:rPr>
              <w:t>Наименование подрядной организации и лица, ответственного за осуществление земляных работ ___________________________________________________________________________________.</w:t>
            </w:r>
          </w:p>
          <w:p w:rsidR="00856FF7" w:rsidRPr="007E3A4F" w:rsidRDefault="00856FF7" w:rsidP="002B4512">
            <w:pPr>
              <w:autoSpaceDE w:val="0"/>
              <w:autoSpaceDN w:val="0"/>
              <w:adjustRightInd w:val="0"/>
              <w:ind w:right="139"/>
              <w:rPr>
                <w:rFonts w:ascii="Arial" w:eastAsia="Calibri" w:hAnsi="Arial" w:cs="Arial"/>
              </w:rPr>
            </w:pPr>
            <w:r w:rsidRPr="007E3A4F">
              <w:rPr>
                <w:rFonts w:ascii="Arial" w:eastAsia="Calibri" w:hAnsi="Arial" w:cs="Arial"/>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856FF7" w:rsidRPr="007E3A4F" w:rsidRDefault="00856FF7" w:rsidP="002B4512">
            <w:pPr>
              <w:autoSpaceDE w:val="0"/>
              <w:autoSpaceDN w:val="0"/>
              <w:adjustRightInd w:val="0"/>
              <w:ind w:right="139"/>
              <w:jc w:val="both"/>
              <w:rPr>
                <w:rFonts w:ascii="Arial" w:eastAsia="Calibri" w:hAnsi="Arial" w:cs="Arial"/>
              </w:rPr>
            </w:pPr>
          </w:p>
        </w:tc>
      </w:tr>
      <w:tr w:rsidR="00856FF7" w:rsidRPr="007E3A4F" w:rsidTr="002B4512">
        <w:trPr>
          <w:gridAfter w:val="3"/>
          <w:wAfter w:w="412" w:type="dxa"/>
        </w:trPr>
        <w:tc>
          <w:tcPr>
            <w:tcW w:w="5165" w:type="dxa"/>
            <w:gridSpan w:val="4"/>
          </w:tcPr>
          <w:p w:rsidR="00856FF7" w:rsidRPr="007E3A4F" w:rsidRDefault="00856FF7" w:rsidP="002B4512">
            <w:pPr>
              <w:autoSpaceDE w:val="0"/>
              <w:autoSpaceDN w:val="0"/>
              <w:adjustRightInd w:val="0"/>
              <w:ind w:right="139"/>
              <w:jc w:val="both"/>
              <w:rPr>
                <w:rFonts w:ascii="Arial" w:eastAsia="Calibri" w:hAnsi="Arial" w:cs="Arial"/>
              </w:rPr>
            </w:pPr>
            <w:r>
              <w:rPr>
                <w:rFonts w:ascii="Arial" w:eastAsia="Calibri" w:hAnsi="Arial" w:cs="Arial"/>
              </w:rPr>
              <w:t xml:space="preserve">  </w:t>
            </w:r>
            <w:r w:rsidRPr="007E3A4F">
              <w:rPr>
                <w:rFonts w:ascii="Arial" w:eastAsia="Calibri" w:hAnsi="Arial" w:cs="Arial"/>
              </w:rPr>
              <w:t>Ответственный за осуществление земляных работ</w:t>
            </w:r>
          </w:p>
        </w:tc>
        <w:tc>
          <w:tcPr>
            <w:tcW w:w="5917" w:type="dxa"/>
            <w:gridSpan w:val="5"/>
          </w:tcPr>
          <w:p w:rsidR="00856FF7" w:rsidRPr="007E3A4F" w:rsidRDefault="00856FF7" w:rsidP="002B4512">
            <w:pPr>
              <w:autoSpaceDE w:val="0"/>
              <w:autoSpaceDN w:val="0"/>
              <w:adjustRightInd w:val="0"/>
              <w:ind w:right="139" w:firstLine="468"/>
              <w:rPr>
                <w:rFonts w:ascii="Arial" w:eastAsia="Calibri" w:hAnsi="Arial" w:cs="Arial"/>
              </w:rPr>
            </w:pPr>
            <w:r w:rsidRPr="007E3A4F">
              <w:rPr>
                <w:rFonts w:ascii="Arial" w:eastAsia="Calibri" w:hAnsi="Arial" w:cs="Arial"/>
              </w:rPr>
              <w:t>__________________________.</w:t>
            </w:r>
          </w:p>
          <w:p w:rsidR="00856FF7" w:rsidRDefault="00856FF7" w:rsidP="002B4512">
            <w:pPr>
              <w:autoSpaceDE w:val="0"/>
              <w:autoSpaceDN w:val="0"/>
              <w:adjustRightInd w:val="0"/>
              <w:ind w:right="139" w:firstLine="468"/>
              <w:rPr>
                <w:rFonts w:ascii="Arial" w:eastAsia="Calibri" w:hAnsi="Arial" w:cs="Arial"/>
              </w:rPr>
            </w:pPr>
            <w:r w:rsidRPr="007E3A4F">
              <w:rPr>
                <w:rFonts w:ascii="Arial" w:eastAsia="Calibri" w:hAnsi="Arial" w:cs="Arial"/>
              </w:rPr>
              <w:t>(должность, Ф.И.О., телефон)</w:t>
            </w:r>
          </w:p>
          <w:p w:rsidR="00856FF7" w:rsidRPr="007E3A4F" w:rsidRDefault="00856FF7" w:rsidP="002B4512">
            <w:pPr>
              <w:autoSpaceDE w:val="0"/>
              <w:autoSpaceDN w:val="0"/>
              <w:adjustRightInd w:val="0"/>
              <w:ind w:right="139" w:firstLine="468"/>
              <w:rPr>
                <w:rFonts w:ascii="Arial" w:eastAsia="Calibri" w:hAnsi="Arial" w:cs="Arial"/>
              </w:rPr>
            </w:pPr>
          </w:p>
          <w:p w:rsidR="00856FF7" w:rsidRPr="007E3A4F" w:rsidRDefault="00856FF7" w:rsidP="002B4512">
            <w:pPr>
              <w:tabs>
                <w:tab w:val="left" w:pos="4783"/>
              </w:tabs>
              <w:autoSpaceDE w:val="0"/>
              <w:autoSpaceDN w:val="0"/>
              <w:adjustRightInd w:val="0"/>
              <w:ind w:right="139" w:firstLine="468"/>
              <w:rPr>
                <w:rFonts w:ascii="Arial" w:eastAsia="Calibri" w:hAnsi="Arial" w:cs="Arial"/>
              </w:rPr>
            </w:pPr>
            <w:r>
              <w:rPr>
                <w:rFonts w:ascii="Arial" w:eastAsia="Calibri" w:hAnsi="Arial" w:cs="Arial"/>
              </w:rPr>
              <w:tab/>
            </w:r>
          </w:p>
        </w:tc>
      </w:tr>
      <w:tr w:rsidR="00856FF7" w:rsidRPr="007E3A4F" w:rsidTr="002B4512">
        <w:trPr>
          <w:gridAfter w:val="5"/>
          <w:wAfter w:w="1934" w:type="dxa"/>
        </w:trPr>
        <w:tc>
          <w:tcPr>
            <w:tcW w:w="2189" w:type="dxa"/>
            <w:gridSpan w:val="2"/>
            <w:tcBorders>
              <w:top w:val="single" w:sz="4" w:space="0" w:color="auto"/>
            </w:tcBorders>
          </w:tcPr>
          <w:p w:rsidR="00856FF7" w:rsidRPr="007E3A4F" w:rsidRDefault="00856FF7" w:rsidP="002B4512">
            <w:pPr>
              <w:autoSpaceDE w:val="0"/>
              <w:autoSpaceDN w:val="0"/>
              <w:adjustRightInd w:val="0"/>
              <w:ind w:right="139"/>
              <w:rPr>
                <w:rFonts w:ascii="Arial" w:eastAsia="Calibri" w:hAnsi="Arial" w:cs="Arial"/>
              </w:rPr>
            </w:pPr>
            <w:r w:rsidRPr="007E3A4F">
              <w:rPr>
                <w:rFonts w:ascii="Arial" w:eastAsia="Calibri" w:hAnsi="Arial" w:cs="Arial"/>
              </w:rPr>
              <w:t>должность</w:t>
            </w:r>
          </w:p>
          <w:p w:rsidR="00856FF7" w:rsidRPr="007E3A4F" w:rsidRDefault="00856FF7" w:rsidP="002B4512">
            <w:pPr>
              <w:autoSpaceDE w:val="0"/>
              <w:autoSpaceDN w:val="0"/>
              <w:adjustRightInd w:val="0"/>
              <w:ind w:right="139"/>
              <w:rPr>
                <w:rFonts w:ascii="Arial" w:eastAsia="Calibri" w:hAnsi="Arial" w:cs="Arial"/>
              </w:rPr>
            </w:pPr>
            <w:r w:rsidRPr="007E3A4F">
              <w:rPr>
                <w:rFonts w:ascii="Arial" w:eastAsia="Calibri" w:hAnsi="Arial" w:cs="Arial"/>
              </w:rPr>
              <w:t>М.П.</w:t>
            </w:r>
            <w:r>
              <w:rPr>
                <w:rFonts w:ascii="Arial" w:eastAsia="Calibri" w:hAnsi="Arial" w:cs="Arial"/>
              </w:rPr>
              <w:t xml:space="preserve"> (при наличии)</w:t>
            </w:r>
          </w:p>
        </w:tc>
        <w:tc>
          <w:tcPr>
            <w:tcW w:w="340" w:type="dxa"/>
          </w:tcPr>
          <w:p w:rsidR="00856FF7" w:rsidRPr="007E3A4F" w:rsidRDefault="00856FF7" w:rsidP="002B4512">
            <w:pPr>
              <w:autoSpaceDE w:val="0"/>
              <w:autoSpaceDN w:val="0"/>
              <w:adjustRightInd w:val="0"/>
              <w:ind w:right="139"/>
              <w:rPr>
                <w:rFonts w:ascii="Arial" w:eastAsia="Calibri" w:hAnsi="Arial" w:cs="Arial"/>
              </w:rPr>
            </w:pPr>
          </w:p>
        </w:tc>
        <w:tc>
          <w:tcPr>
            <w:tcW w:w="4605" w:type="dxa"/>
            <w:gridSpan w:val="2"/>
            <w:tcBorders>
              <w:top w:val="single" w:sz="4" w:space="0" w:color="auto"/>
            </w:tcBorders>
          </w:tcPr>
          <w:p w:rsidR="00856FF7" w:rsidRPr="007E3A4F" w:rsidRDefault="00856FF7" w:rsidP="002B4512">
            <w:pPr>
              <w:autoSpaceDE w:val="0"/>
              <w:autoSpaceDN w:val="0"/>
              <w:adjustRightInd w:val="0"/>
              <w:ind w:right="139"/>
              <w:jc w:val="center"/>
              <w:rPr>
                <w:rFonts w:ascii="Arial" w:eastAsia="Calibri" w:hAnsi="Arial" w:cs="Arial"/>
              </w:rPr>
            </w:pPr>
            <w:r>
              <w:rPr>
                <w:rFonts w:ascii="Arial" w:eastAsia="Calibri" w:hAnsi="Arial" w:cs="Arial"/>
              </w:rPr>
              <w:t xml:space="preserve"> </w:t>
            </w:r>
            <w:r w:rsidRPr="007E3A4F">
              <w:rPr>
                <w:rFonts w:ascii="Arial" w:eastAsia="Calibri" w:hAnsi="Arial" w:cs="Arial"/>
              </w:rPr>
              <w:t>подпись</w:t>
            </w:r>
          </w:p>
        </w:tc>
        <w:tc>
          <w:tcPr>
            <w:tcW w:w="144" w:type="dxa"/>
          </w:tcPr>
          <w:p w:rsidR="00856FF7" w:rsidRPr="007E3A4F" w:rsidRDefault="00856FF7" w:rsidP="002B4512">
            <w:pPr>
              <w:autoSpaceDE w:val="0"/>
              <w:autoSpaceDN w:val="0"/>
              <w:adjustRightInd w:val="0"/>
              <w:ind w:right="139"/>
              <w:rPr>
                <w:rFonts w:ascii="Arial" w:eastAsia="Calibri" w:hAnsi="Arial" w:cs="Arial"/>
              </w:rPr>
            </w:pPr>
          </w:p>
        </w:tc>
        <w:tc>
          <w:tcPr>
            <w:tcW w:w="2282" w:type="dxa"/>
            <w:tcBorders>
              <w:top w:val="single" w:sz="4" w:space="0" w:color="auto"/>
            </w:tcBorders>
          </w:tcPr>
          <w:p w:rsidR="00856FF7" w:rsidRPr="007E3A4F" w:rsidRDefault="00856FF7" w:rsidP="002B4512">
            <w:pPr>
              <w:autoSpaceDE w:val="0"/>
              <w:autoSpaceDN w:val="0"/>
              <w:adjustRightInd w:val="0"/>
              <w:ind w:right="139"/>
              <w:jc w:val="center"/>
              <w:rPr>
                <w:rFonts w:ascii="Arial" w:eastAsia="Calibri" w:hAnsi="Arial" w:cs="Arial"/>
              </w:rPr>
            </w:pPr>
            <w:r w:rsidRPr="007E3A4F">
              <w:rPr>
                <w:rFonts w:ascii="Arial" w:eastAsia="Calibri" w:hAnsi="Arial" w:cs="Arial"/>
              </w:rPr>
              <w:t>расшифровка подписи</w:t>
            </w:r>
          </w:p>
        </w:tc>
      </w:tr>
    </w:tbl>
    <w:p w:rsidR="00856FF7" w:rsidRDefault="00856FF7" w:rsidP="00856FF7">
      <w:pPr>
        <w:autoSpaceDE w:val="0"/>
        <w:autoSpaceDN w:val="0"/>
        <w:adjustRightInd w:val="0"/>
        <w:ind w:firstLine="540"/>
        <w:jc w:val="both"/>
        <w:rPr>
          <w:rFonts w:ascii="Arial" w:eastAsia="Calibri" w:hAnsi="Arial" w:cs="Arial"/>
        </w:rPr>
      </w:pPr>
    </w:p>
    <w:p w:rsidR="00856FF7" w:rsidRDefault="00856FF7" w:rsidP="00856FF7">
      <w:pPr>
        <w:autoSpaceDE w:val="0"/>
        <w:autoSpaceDN w:val="0"/>
        <w:adjustRightInd w:val="0"/>
        <w:ind w:firstLine="540"/>
        <w:jc w:val="both"/>
        <w:rPr>
          <w:rFonts w:ascii="Arial" w:eastAsia="Calibri" w:hAnsi="Arial" w:cs="Arial"/>
        </w:rPr>
      </w:pPr>
      <w:r w:rsidRPr="007E3A4F">
        <w:rPr>
          <w:rFonts w:ascii="Arial" w:eastAsia="Calibri" w:hAnsi="Arial" w:cs="Arial"/>
        </w:rPr>
        <w:t>Способ получения результата предоставления муниципальной услуги:</w:t>
      </w:r>
    </w:p>
    <w:p w:rsidR="00856FF7" w:rsidRPr="007E3A4F" w:rsidRDefault="00856FF7" w:rsidP="00856FF7">
      <w:pPr>
        <w:autoSpaceDE w:val="0"/>
        <w:autoSpaceDN w:val="0"/>
        <w:adjustRightInd w:val="0"/>
        <w:ind w:firstLine="540"/>
        <w:jc w:val="both"/>
        <w:rPr>
          <w:rFonts w:ascii="Arial" w:eastAsia="Calibri" w:hAnsi="Arial" w:cs="Arial"/>
        </w:rPr>
      </w:pPr>
    </w:p>
    <w:tbl>
      <w:tblPr>
        <w:tblW w:w="0" w:type="auto"/>
        <w:tblLayout w:type="fixed"/>
        <w:tblCellMar>
          <w:top w:w="102" w:type="dxa"/>
          <w:left w:w="62" w:type="dxa"/>
          <w:bottom w:w="102" w:type="dxa"/>
          <w:right w:w="62" w:type="dxa"/>
        </w:tblCellMar>
        <w:tblLook w:val="0000"/>
      </w:tblPr>
      <w:tblGrid>
        <w:gridCol w:w="907"/>
        <w:gridCol w:w="3798"/>
      </w:tblGrid>
      <w:tr w:rsidR="00856FF7" w:rsidRPr="007E3A4F"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jc w:val="both"/>
              <w:rPr>
                <w:rFonts w:ascii="Arial" w:eastAsia="Calibri" w:hAnsi="Arial" w:cs="Arial"/>
              </w:rPr>
            </w:pPr>
            <w:r w:rsidRPr="007E3A4F">
              <w:rPr>
                <w:rFonts w:ascii="Arial" w:eastAsia="Calibri" w:hAnsi="Arial" w:cs="Arial"/>
              </w:rPr>
              <w:t>Орган, предоставляющий услугу (нарочно)</w:t>
            </w:r>
          </w:p>
        </w:tc>
      </w:tr>
      <w:tr w:rsidR="00856FF7" w:rsidRPr="007E3A4F"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jc w:val="both"/>
              <w:rPr>
                <w:rFonts w:ascii="Arial" w:eastAsia="Calibri" w:hAnsi="Arial" w:cs="Arial"/>
              </w:rPr>
            </w:pPr>
            <w:r w:rsidRPr="007E3A4F">
              <w:rPr>
                <w:rFonts w:ascii="Arial" w:eastAsia="Calibri" w:hAnsi="Arial" w:cs="Arial"/>
              </w:rPr>
              <w:t>МФЦ</w:t>
            </w:r>
          </w:p>
        </w:tc>
      </w:tr>
      <w:tr w:rsidR="00856FF7" w:rsidRPr="007E3A4F"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jc w:val="both"/>
              <w:rPr>
                <w:rFonts w:ascii="Arial" w:eastAsia="Calibri" w:hAnsi="Arial" w:cs="Arial"/>
              </w:rPr>
            </w:pPr>
            <w:r w:rsidRPr="007E3A4F">
              <w:rPr>
                <w:rFonts w:ascii="Arial" w:eastAsia="Calibri" w:hAnsi="Arial" w:cs="Arial"/>
              </w:rPr>
              <w:t>в форме электронного документа</w:t>
            </w:r>
          </w:p>
        </w:tc>
      </w:tr>
      <w:tr w:rsidR="00856FF7" w:rsidRPr="007E3A4F" w:rsidTr="002B4512">
        <w:tc>
          <w:tcPr>
            <w:tcW w:w="907"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rPr>
                <w:rFonts w:ascii="Arial" w:eastAsia="Calibri" w:hAnsi="Arial" w:cs="Arial"/>
              </w:rPr>
            </w:pPr>
          </w:p>
        </w:tc>
        <w:tc>
          <w:tcPr>
            <w:tcW w:w="3798" w:type="dxa"/>
            <w:tcBorders>
              <w:top w:val="single" w:sz="4" w:space="0" w:color="auto"/>
              <w:left w:val="single" w:sz="4" w:space="0" w:color="auto"/>
              <w:bottom w:val="single" w:sz="4" w:space="0" w:color="auto"/>
              <w:right w:val="single" w:sz="4" w:space="0" w:color="auto"/>
            </w:tcBorders>
            <w:vAlign w:val="center"/>
          </w:tcPr>
          <w:p w:rsidR="00856FF7" w:rsidRPr="007E3A4F" w:rsidRDefault="00856FF7" w:rsidP="002B4512">
            <w:pPr>
              <w:autoSpaceDE w:val="0"/>
              <w:autoSpaceDN w:val="0"/>
              <w:adjustRightInd w:val="0"/>
              <w:jc w:val="both"/>
              <w:rPr>
                <w:rFonts w:ascii="Arial" w:eastAsia="Calibri" w:hAnsi="Arial" w:cs="Arial"/>
              </w:rPr>
            </w:pPr>
            <w:r w:rsidRPr="007E3A4F">
              <w:rPr>
                <w:rFonts w:ascii="Arial" w:eastAsia="Calibri" w:hAnsi="Arial" w:cs="Arial"/>
              </w:rPr>
              <w:t>заказным почтовым отправлением</w:t>
            </w:r>
          </w:p>
        </w:tc>
      </w:tr>
    </w:tbl>
    <w:p w:rsidR="00856FF7" w:rsidRDefault="00856FF7" w:rsidP="00856FF7">
      <w:pPr>
        <w:ind w:right="-16"/>
        <w:jc w:val="both"/>
        <w:rPr>
          <w:sz w:val="28"/>
          <w:szCs w:val="28"/>
          <w:u w:val="single"/>
        </w:rPr>
      </w:pPr>
      <w:bookmarkStart w:id="11" w:name="P626"/>
      <w:bookmarkEnd w:id="11"/>
      <w:r>
        <w:rPr>
          <w:sz w:val="28"/>
          <w:szCs w:val="28"/>
          <w:u w:val="single"/>
        </w:rPr>
        <w:t>Примечание:</w:t>
      </w:r>
    </w:p>
    <w:p w:rsidR="00856FF7" w:rsidRPr="002031E0" w:rsidRDefault="00856FF7" w:rsidP="00856FF7">
      <w:pPr>
        <w:pStyle w:val="afe"/>
        <w:spacing w:line="228" w:lineRule="auto"/>
        <w:ind w:right="-16" w:firstLine="567"/>
        <w:jc w:val="both"/>
        <w:rPr>
          <w:sz w:val="28"/>
          <w:szCs w:val="28"/>
        </w:rPr>
      </w:pPr>
      <w:r>
        <w:rPr>
          <w:sz w:val="28"/>
          <w:szCs w:val="28"/>
        </w:rPr>
        <w:t xml:space="preserve">*Сроки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w:t>
      </w:r>
      <w:r w:rsidRPr="002031E0">
        <w:rPr>
          <w:sz w:val="28"/>
          <w:szCs w:val="28"/>
        </w:rPr>
        <w:t>При этом сроки исполнения административных процедур в сумме не должны превышать</w:t>
      </w:r>
      <w:r>
        <w:rPr>
          <w:sz w:val="28"/>
          <w:szCs w:val="28"/>
        </w:rPr>
        <w:t xml:space="preserve"> сроки </w:t>
      </w:r>
      <w:r>
        <w:rPr>
          <w:sz w:val="28"/>
          <w:szCs w:val="28"/>
        </w:rPr>
        <w:lastRenderedPageBreak/>
        <w:t>предоставления муниципальной услуги, установленные в пункте 2.4 административного регламента.</w:t>
      </w:r>
    </w:p>
    <w:p w:rsidR="00856FF7" w:rsidRDefault="00856FF7" w:rsidP="00856FF7">
      <w:pPr>
        <w:spacing w:line="230" w:lineRule="auto"/>
        <w:jc w:val="both"/>
        <w:rPr>
          <w:sz w:val="28"/>
          <w:szCs w:val="28"/>
        </w:rPr>
      </w:pPr>
    </w:p>
    <w:p w:rsidR="00856FF7" w:rsidRDefault="00856FF7" w:rsidP="00856FF7">
      <w:pPr>
        <w:autoSpaceDE w:val="0"/>
        <w:autoSpaceDN w:val="0"/>
        <w:adjustRightInd w:val="0"/>
        <w:jc w:val="both"/>
        <w:rPr>
          <w:rFonts w:eastAsia="Calibri"/>
          <w:sz w:val="28"/>
          <w:szCs w:val="28"/>
        </w:rPr>
      </w:pPr>
      <w:r>
        <w:rPr>
          <w:sz w:val="28"/>
          <w:szCs w:val="28"/>
        </w:rPr>
        <w:t xml:space="preserve">      **</w:t>
      </w:r>
      <w:r w:rsidRPr="002031E0">
        <w:rPr>
          <w:sz w:val="28"/>
          <w:szCs w:val="28"/>
        </w:rPr>
        <w:t xml:space="preserve">Формы документов </w:t>
      </w:r>
      <w:r>
        <w:rPr>
          <w:sz w:val="28"/>
          <w:szCs w:val="28"/>
        </w:rPr>
        <w:t xml:space="preserve">примерные и </w:t>
      </w:r>
      <w:r w:rsidRPr="002031E0">
        <w:rPr>
          <w:sz w:val="28"/>
          <w:szCs w:val="28"/>
        </w:rPr>
        <w:t>разрабатываются органом</w:t>
      </w:r>
      <w:r>
        <w:rPr>
          <w:sz w:val="28"/>
          <w:szCs w:val="28"/>
        </w:rPr>
        <w:t>, уполномоченным на предоставление муниципальной услуги, с учетом требований законодательства Российской Федерации.</w:t>
      </w:r>
      <w:r w:rsidRPr="00345F0D">
        <w:rPr>
          <w:rFonts w:eastAsia="Calibri"/>
          <w:sz w:val="28"/>
          <w:szCs w:val="28"/>
        </w:rPr>
        <w:t xml:space="preserve"> </w:t>
      </w:r>
    </w:p>
    <w:p w:rsidR="004B363A" w:rsidRDefault="004B363A"/>
    <w:sectPr w:rsidR="004B363A" w:rsidSect="00E62E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1B4" w:rsidRDefault="002031B4" w:rsidP="00856FF7">
      <w:pPr>
        <w:spacing w:after="0" w:line="240" w:lineRule="auto"/>
      </w:pPr>
      <w:r>
        <w:separator/>
      </w:r>
    </w:p>
  </w:endnote>
  <w:endnote w:type="continuationSeparator" w:id="1">
    <w:p w:rsidR="002031B4" w:rsidRDefault="002031B4" w:rsidP="00856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1B4" w:rsidRDefault="002031B4" w:rsidP="00856FF7">
      <w:pPr>
        <w:spacing w:after="0" w:line="240" w:lineRule="auto"/>
      </w:pPr>
      <w:r>
        <w:separator/>
      </w:r>
    </w:p>
  </w:footnote>
  <w:footnote w:type="continuationSeparator" w:id="1">
    <w:p w:rsidR="002031B4" w:rsidRDefault="002031B4" w:rsidP="00856FF7">
      <w:pPr>
        <w:spacing w:after="0" w:line="240" w:lineRule="auto"/>
      </w:pPr>
      <w:r>
        <w:continuationSeparator/>
      </w:r>
    </w:p>
  </w:footnote>
  <w:footnote w:id="2">
    <w:p w:rsidR="00856FF7" w:rsidRDefault="00856FF7" w:rsidP="00856FF7">
      <w:pPr>
        <w:pStyle w:val="aff1"/>
        <w:jc w:val="both"/>
      </w:pPr>
      <w:r>
        <w:rPr>
          <w:color w:val="FF0000"/>
          <w:sz w:val="22"/>
          <w:szCs w:val="22"/>
        </w:rPr>
        <w:t xml:space="preserve">  </w:t>
      </w:r>
      <w:r w:rsidRPr="007B0234">
        <w:rPr>
          <w:color w:val="FF0000"/>
          <w:sz w:val="22"/>
          <w:szCs w:val="22"/>
        </w:rPr>
        <w:t xml:space="preserve"> </w:t>
      </w:r>
    </w:p>
  </w:footnote>
  <w:footnote w:id="3">
    <w:p w:rsidR="00856FF7" w:rsidRPr="00EA11E1" w:rsidRDefault="00856FF7" w:rsidP="00856FF7">
      <w:pPr>
        <w:pStyle w:val="aff1"/>
        <w:jc w:val="both"/>
        <w:rPr>
          <w:sz w:val="22"/>
          <w:szCs w:val="22"/>
        </w:rPr>
      </w:pPr>
    </w:p>
  </w:footnote>
  <w:footnote w:id="4">
    <w:p w:rsidR="00856FF7" w:rsidRPr="00D005CB" w:rsidRDefault="00856FF7" w:rsidP="00856FF7">
      <w:pPr>
        <w:pStyle w:val="aff1"/>
        <w:jc w:val="both"/>
        <w:rPr>
          <w:sz w:val="22"/>
          <w:szCs w:val="22"/>
        </w:rPr>
      </w:pPr>
      <w:r w:rsidRPr="00DD14EC">
        <w:rPr>
          <w:color w:val="FF0000"/>
          <w:sz w:val="22"/>
          <w:szCs w:val="22"/>
        </w:rPr>
        <w:t>.</w:t>
      </w:r>
    </w:p>
    <w:p w:rsidR="00856FF7" w:rsidRPr="00817BF2" w:rsidRDefault="00856FF7" w:rsidP="00856FF7">
      <w:pPr>
        <w:pStyle w:val="aff1"/>
        <w:rPr>
          <w:b/>
          <w:color w:val="FF0000"/>
          <w:sz w:val="22"/>
          <w:szCs w:val="22"/>
        </w:rPr>
      </w:pPr>
    </w:p>
  </w:footnote>
  <w:footnote w:id="5">
    <w:p w:rsidR="00856FF7" w:rsidRPr="000C1984" w:rsidRDefault="00856FF7" w:rsidP="00856FF7">
      <w:pPr>
        <w:autoSpaceDE w:val="0"/>
        <w:autoSpaceDN w:val="0"/>
        <w:adjustRightInd w:val="0"/>
        <w:jc w:val="both"/>
        <w:rPr>
          <w:rFonts w:eastAsia="Calibri"/>
          <w:color w:val="FF0000"/>
        </w:rPr>
      </w:pPr>
      <w:r w:rsidRPr="00A82D86">
        <w:rPr>
          <w:rStyle w:val="aff3"/>
          <w:b/>
          <w:color w:val="FF0000"/>
        </w:rPr>
        <w:footnoteRef/>
      </w:r>
      <w:r w:rsidRPr="00A82D86">
        <w:rPr>
          <w:b/>
          <w:color w:val="FF0000"/>
        </w:rPr>
        <w:t xml:space="preserve"> </w:t>
      </w:r>
      <w:r w:rsidRPr="00A82D86">
        <w:rPr>
          <w:rFonts w:eastAsia="Calibri"/>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A82D86">
          <w:rPr>
            <w:rFonts w:eastAsia="Calibri"/>
            <w:color w:val="FF0000"/>
          </w:rPr>
          <w:t>часть</w:t>
        </w:r>
      </w:hyperlink>
      <w:r w:rsidRPr="00A82D86">
        <w:rPr>
          <w:rFonts w:eastAsia="Calibri"/>
          <w:color w:val="FF0000"/>
        </w:rPr>
        <w:t xml:space="preserve"> </w:t>
      </w:r>
      <w:hyperlink r:id="rId2" w:history="1">
        <w:r w:rsidRPr="00A82D86">
          <w:rPr>
            <w:rFonts w:eastAsia="Calibri"/>
            <w:color w:val="FF0000"/>
          </w:rPr>
          <w:t>15 статьи 13</w:t>
        </w:r>
      </w:hyperlink>
      <w:r w:rsidRPr="00A82D86">
        <w:rPr>
          <w:rFonts w:eastAsia="Calibri"/>
          <w:color w:val="FF0000"/>
        </w:rPr>
        <w:t xml:space="preserve"> Федерального закона № 210-ФЗ)</w:t>
      </w:r>
    </w:p>
    <w:p w:rsidR="00856FF7" w:rsidRPr="000C1984" w:rsidRDefault="00856FF7" w:rsidP="00856FF7">
      <w:pPr>
        <w:pStyle w:val="aff1"/>
        <w:rPr>
          <w:color w:val="FF0000"/>
        </w:rPr>
      </w:pPr>
    </w:p>
  </w:footnote>
  <w:footnote w:id="6">
    <w:p w:rsidR="00856FF7" w:rsidRPr="00E90A04" w:rsidRDefault="00856FF7" w:rsidP="00856FF7">
      <w:pPr>
        <w:pStyle w:val="aff1"/>
        <w:ind w:firstLine="567"/>
        <w:jc w:val="both"/>
        <w:rPr>
          <w:strike/>
          <w:color w:val="FF0000"/>
          <w:sz w:val="22"/>
          <w:szCs w:val="22"/>
        </w:rPr>
      </w:pPr>
      <w:r w:rsidRPr="00E90A04">
        <w:rPr>
          <w:rStyle w:val="aff3"/>
          <w:color w:val="FF0000"/>
          <w:sz w:val="22"/>
          <w:szCs w:val="22"/>
        </w:rPr>
        <w:footnoteRef/>
      </w:r>
      <w:r w:rsidRPr="00E90A04">
        <w:rPr>
          <w:color w:val="FF0000"/>
          <w:sz w:val="22"/>
          <w:szCs w:val="22"/>
        </w:rPr>
        <w:t xml:space="preserve"> Общий максимальный срок исполнения административных процедур, предусмотренных пунктами</w:t>
      </w:r>
      <w:r>
        <w:rPr>
          <w:color w:val="FF0000"/>
          <w:sz w:val="22"/>
          <w:szCs w:val="22"/>
        </w:rPr>
        <w:t xml:space="preserve"> </w:t>
      </w:r>
      <w:r w:rsidRPr="005B2A51">
        <w:rPr>
          <w:color w:val="FF0000"/>
          <w:sz w:val="22"/>
          <w:szCs w:val="22"/>
        </w:rPr>
        <w:t>3.1-3.3</w:t>
      </w:r>
      <w:r w:rsidRPr="00E90A04">
        <w:rPr>
          <w:color w:val="FF0000"/>
          <w:sz w:val="22"/>
          <w:szCs w:val="22"/>
        </w:rPr>
        <w:t xml:space="preserve"> настоящего административного регламента, не может превышать сроки, установленные для рассмотрения заявлений согласно пункту 2.4 настоящего административного регламента.</w:t>
      </w:r>
    </w:p>
    <w:p w:rsidR="00856FF7" w:rsidRDefault="00856FF7" w:rsidP="00856FF7">
      <w:pPr>
        <w:pStyle w:val="aff1"/>
        <w:jc w:val="both"/>
        <w:rPr>
          <w:strike/>
          <w:color w:val="FF0000"/>
        </w:rPr>
      </w:pPr>
    </w:p>
  </w:footnote>
  <w:footnote w:id="7">
    <w:p w:rsidR="00856FF7" w:rsidRPr="00E9444F" w:rsidRDefault="00856FF7" w:rsidP="00856FF7">
      <w:pPr>
        <w:pStyle w:val="aff1"/>
        <w:ind w:firstLine="567"/>
        <w:jc w:val="both"/>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63E39"/>
    <w:rsid w:val="000000FE"/>
    <w:rsid w:val="000932C5"/>
    <w:rsid w:val="002031B4"/>
    <w:rsid w:val="003B0DF2"/>
    <w:rsid w:val="00453322"/>
    <w:rsid w:val="00463E39"/>
    <w:rsid w:val="00480D1E"/>
    <w:rsid w:val="004B363A"/>
    <w:rsid w:val="004F0434"/>
    <w:rsid w:val="006C3EBB"/>
    <w:rsid w:val="00731695"/>
    <w:rsid w:val="007F5C15"/>
    <w:rsid w:val="00856FF7"/>
    <w:rsid w:val="00B03DA5"/>
    <w:rsid w:val="00E62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C6"/>
  </w:style>
  <w:style w:type="paragraph" w:styleId="1">
    <w:name w:val="heading 1"/>
    <w:basedOn w:val="a"/>
    <w:next w:val="a"/>
    <w:link w:val="10"/>
    <w:qFormat/>
    <w:rsid w:val="00856FF7"/>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856FF7"/>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856FF7"/>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856FF7"/>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856FF7"/>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856FF7"/>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856FF7"/>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856FF7"/>
    <w:pPr>
      <w:keepNext/>
      <w:spacing w:after="0" w:line="240" w:lineRule="auto"/>
      <w:ind w:left="4820" w:right="-738"/>
      <w:outlineLvl w:val="7"/>
    </w:pPr>
    <w:rPr>
      <w:rFonts w:ascii="Times New Roman" w:eastAsia="Times New Roman" w:hAnsi="Times New Roman" w:cs="Times New Roman"/>
      <w:b/>
      <w:sz w:val="28"/>
      <w:szCs w:val="20"/>
    </w:rPr>
  </w:style>
  <w:style w:type="paragraph" w:styleId="9">
    <w:name w:val="heading 9"/>
    <w:basedOn w:val="a"/>
    <w:next w:val="a"/>
    <w:link w:val="90"/>
    <w:uiPriority w:val="9"/>
    <w:unhideWhenUsed/>
    <w:qFormat/>
    <w:rsid w:val="00856FF7"/>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FF7"/>
    <w:rPr>
      <w:rFonts w:ascii="Times New Roman" w:eastAsia="Times New Roman" w:hAnsi="Times New Roman" w:cs="Times New Roman"/>
      <w:sz w:val="24"/>
      <w:szCs w:val="20"/>
    </w:rPr>
  </w:style>
  <w:style w:type="character" w:customStyle="1" w:styleId="20">
    <w:name w:val="Заголовок 2 Знак"/>
    <w:basedOn w:val="a0"/>
    <w:link w:val="2"/>
    <w:rsid w:val="00856FF7"/>
    <w:rPr>
      <w:rFonts w:ascii="Times New Roman" w:eastAsia="Times New Roman" w:hAnsi="Times New Roman" w:cs="Times New Roman"/>
      <w:b/>
      <w:sz w:val="24"/>
      <w:szCs w:val="20"/>
    </w:rPr>
  </w:style>
  <w:style w:type="character" w:customStyle="1" w:styleId="30">
    <w:name w:val="Заголовок 3 Знак"/>
    <w:basedOn w:val="a0"/>
    <w:link w:val="3"/>
    <w:rsid w:val="00856FF7"/>
    <w:rPr>
      <w:rFonts w:ascii="Times New Roman" w:eastAsia="Times New Roman" w:hAnsi="Times New Roman" w:cs="Times New Roman"/>
      <w:b/>
      <w:sz w:val="28"/>
      <w:szCs w:val="20"/>
    </w:rPr>
  </w:style>
  <w:style w:type="character" w:customStyle="1" w:styleId="40">
    <w:name w:val="Заголовок 4 Знак"/>
    <w:basedOn w:val="a0"/>
    <w:link w:val="4"/>
    <w:rsid w:val="00856FF7"/>
    <w:rPr>
      <w:rFonts w:ascii="Times New Roman" w:eastAsia="Times New Roman" w:hAnsi="Times New Roman" w:cs="Times New Roman"/>
      <w:b/>
      <w:sz w:val="24"/>
      <w:szCs w:val="20"/>
    </w:rPr>
  </w:style>
  <w:style w:type="character" w:customStyle="1" w:styleId="50">
    <w:name w:val="Заголовок 5 Знак"/>
    <w:basedOn w:val="a0"/>
    <w:link w:val="5"/>
    <w:rsid w:val="00856FF7"/>
    <w:rPr>
      <w:rFonts w:ascii="Times New Roman" w:eastAsia="Times New Roman" w:hAnsi="Times New Roman" w:cs="Times New Roman"/>
      <w:sz w:val="28"/>
      <w:szCs w:val="20"/>
    </w:rPr>
  </w:style>
  <w:style w:type="character" w:customStyle="1" w:styleId="60">
    <w:name w:val="Заголовок 6 Знак"/>
    <w:basedOn w:val="a0"/>
    <w:link w:val="6"/>
    <w:rsid w:val="00856FF7"/>
    <w:rPr>
      <w:rFonts w:ascii="Times New Roman" w:eastAsia="Times New Roman" w:hAnsi="Times New Roman" w:cs="Times New Roman"/>
      <w:b/>
      <w:sz w:val="24"/>
      <w:szCs w:val="20"/>
    </w:rPr>
  </w:style>
  <w:style w:type="character" w:customStyle="1" w:styleId="70">
    <w:name w:val="Заголовок 7 Знак"/>
    <w:basedOn w:val="a0"/>
    <w:link w:val="7"/>
    <w:rsid w:val="00856FF7"/>
    <w:rPr>
      <w:rFonts w:ascii="Times New Roman" w:eastAsia="Times New Roman" w:hAnsi="Times New Roman" w:cs="Times New Roman"/>
      <w:b/>
      <w:sz w:val="28"/>
      <w:szCs w:val="20"/>
    </w:rPr>
  </w:style>
  <w:style w:type="character" w:customStyle="1" w:styleId="80">
    <w:name w:val="Заголовок 8 Знак"/>
    <w:basedOn w:val="a0"/>
    <w:link w:val="8"/>
    <w:rsid w:val="00856FF7"/>
    <w:rPr>
      <w:rFonts w:ascii="Times New Roman" w:eastAsia="Times New Roman" w:hAnsi="Times New Roman" w:cs="Times New Roman"/>
      <w:b/>
      <w:sz w:val="28"/>
      <w:szCs w:val="20"/>
    </w:rPr>
  </w:style>
  <w:style w:type="character" w:customStyle="1" w:styleId="90">
    <w:name w:val="Заголовок 9 Знак"/>
    <w:basedOn w:val="a0"/>
    <w:link w:val="9"/>
    <w:uiPriority w:val="9"/>
    <w:rsid w:val="00856FF7"/>
    <w:rPr>
      <w:rFonts w:ascii="Arial" w:eastAsia="Arial" w:hAnsi="Arial" w:cs="Arial"/>
      <w:i/>
      <w:iCs/>
      <w:sz w:val="21"/>
      <w:szCs w:val="21"/>
    </w:rPr>
  </w:style>
  <w:style w:type="character" w:customStyle="1" w:styleId="Heading1Char">
    <w:name w:val="Heading 1 Char"/>
    <w:uiPriority w:val="9"/>
    <w:rsid w:val="00856FF7"/>
    <w:rPr>
      <w:rFonts w:ascii="Arial" w:eastAsia="Arial" w:hAnsi="Arial" w:cs="Arial"/>
      <w:sz w:val="40"/>
      <w:szCs w:val="40"/>
    </w:rPr>
  </w:style>
  <w:style w:type="character" w:customStyle="1" w:styleId="Heading2Char">
    <w:name w:val="Heading 2 Char"/>
    <w:uiPriority w:val="9"/>
    <w:rsid w:val="00856FF7"/>
    <w:rPr>
      <w:rFonts w:ascii="Arial" w:eastAsia="Arial" w:hAnsi="Arial" w:cs="Arial"/>
      <w:sz w:val="34"/>
    </w:rPr>
  </w:style>
  <w:style w:type="character" w:customStyle="1" w:styleId="Heading3Char">
    <w:name w:val="Heading 3 Char"/>
    <w:uiPriority w:val="9"/>
    <w:rsid w:val="00856FF7"/>
    <w:rPr>
      <w:rFonts w:ascii="Arial" w:eastAsia="Arial" w:hAnsi="Arial" w:cs="Arial"/>
      <w:sz w:val="30"/>
      <w:szCs w:val="30"/>
    </w:rPr>
  </w:style>
  <w:style w:type="character" w:customStyle="1" w:styleId="Heading4Char">
    <w:name w:val="Heading 4 Char"/>
    <w:uiPriority w:val="9"/>
    <w:rsid w:val="00856FF7"/>
    <w:rPr>
      <w:rFonts w:ascii="Arial" w:eastAsia="Arial" w:hAnsi="Arial" w:cs="Arial"/>
      <w:b/>
      <w:bCs/>
      <w:sz w:val="26"/>
      <w:szCs w:val="26"/>
    </w:rPr>
  </w:style>
  <w:style w:type="character" w:customStyle="1" w:styleId="Heading5Char">
    <w:name w:val="Heading 5 Char"/>
    <w:uiPriority w:val="9"/>
    <w:rsid w:val="00856FF7"/>
    <w:rPr>
      <w:rFonts w:ascii="Arial" w:eastAsia="Arial" w:hAnsi="Arial" w:cs="Arial"/>
      <w:b/>
      <w:bCs/>
      <w:sz w:val="24"/>
      <w:szCs w:val="24"/>
    </w:rPr>
  </w:style>
  <w:style w:type="character" w:customStyle="1" w:styleId="Heading6Char">
    <w:name w:val="Heading 6 Char"/>
    <w:uiPriority w:val="9"/>
    <w:rsid w:val="00856FF7"/>
    <w:rPr>
      <w:rFonts w:ascii="Arial" w:eastAsia="Arial" w:hAnsi="Arial" w:cs="Arial"/>
      <w:b/>
      <w:bCs/>
      <w:sz w:val="22"/>
      <w:szCs w:val="22"/>
    </w:rPr>
  </w:style>
  <w:style w:type="character" w:customStyle="1" w:styleId="Heading7Char">
    <w:name w:val="Heading 7 Char"/>
    <w:uiPriority w:val="9"/>
    <w:rsid w:val="00856FF7"/>
    <w:rPr>
      <w:rFonts w:ascii="Arial" w:eastAsia="Arial" w:hAnsi="Arial" w:cs="Arial"/>
      <w:b/>
      <w:bCs/>
      <w:i/>
      <w:iCs/>
      <w:sz w:val="22"/>
      <w:szCs w:val="22"/>
    </w:rPr>
  </w:style>
  <w:style w:type="character" w:customStyle="1" w:styleId="Heading8Char">
    <w:name w:val="Heading 8 Char"/>
    <w:uiPriority w:val="9"/>
    <w:rsid w:val="00856FF7"/>
    <w:rPr>
      <w:rFonts w:ascii="Arial" w:eastAsia="Arial" w:hAnsi="Arial" w:cs="Arial"/>
      <w:i/>
      <w:iCs/>
      <w:sz w:val="22"/>
      <w:szCs w:val="22"/>
    </w:rPr>
  </w:style>
  <w:style w:type="character" w:customStyle="1" w:styleId="TitleChar">
    <w:name w:val="Title Char"/>
    <w:uiPriority w:val="10"/>
    <w:rsid w:val="00856FF7"/>
    <w:rPr>
      <w:sz w:val="48"/>
      <w:szCs w:val="48"/>
    </w:rPr>
  </w:style>
  <w:style w:type="paragraph" w:styleId="a3">
    <w:name w:val="Subtitle"/>
    <w:basedOn w:val="a"/>
    <w:next w:val="a"/>
    <w:link w:val="a4"/>
    <w:uiPriority w:val="11"/>
    <w:qFormat/>
    <w:rsid w:val="00856FF7"/>
    <w:pPr>
      <w:spacing w:before="200" w:line="240" w:lineRule="auto"/>
    </w:pPr>
    <w:rPr>
      <w:rFonts w:ascii="Times New Roman" w:eastAsia="Times New Roman" w:hAnsi="Times New Roman" w:cs="Times New Roman"/>
      <w:sz w:val="24"/>
      <w:szCs w:val="24"/>
    </w:rPr>
  </w:style>
  <w:style w:type="character" w:customStyle="1" w:styleId="a4">
    <w:name w:val="Подзаголовок Знак"/>
    <w:basedOn w:val="a0"/>
    <w:link w:val="a3"/>
    <w:uiPriority w:val="11"/>
    <w:rsid w:val="00856FF7"/>
    <w:rPr>
      <w:rFonts w:ascii="Times New Roman" w:eastAsia="Times New Roman" w:hAnsi="Times New Roman" w:cs="Times New Roman"/>
      <w:sz w:val="24"/>
      <w:szCs w:val="24"/>
    </w:rPr>
  </w:style>
  <w:style w:type="paragraph" w:styleId="21">
    <w:name w:val="Quote"/>
    <w:basedOn w:val="a"/>
    <w:next w:val="a"/>
    <w:link w:val="22"/>
    <w:uiPriority w:val="29"/>
    <w:qFormat/>
    <w:rsid w:val="00856FF7"/>
    <w:pPr>
      <w:spacing w:after="0" w:line="240" w:lineRule="auto"/>
      <w:ind w:left="720" w:right="720"/>
    </w:pPr>
    <w:rPr>
      <w:rFonts w:ascii="Times New Roman" w:eastAsia="Times New Roman" w:hAnsi="Times New Roman" w:cs="Times New Roman"/>
      <w:i/>
      <w:sz w:val="20"/>
      <w:szCs w:val="20"/>
    </w:rPr>
  </w:style>
  <w:style w:type="character" w:customStyle="1" w:styleId="22">
    <w:name w:val="Цитата 2 Знак"/>
    <w:basedOn w:val="a0"/>
    <w:link w:val="21"/>
    <w:uiPriority w:val="29"/>
    <w:rsid w:val="00856FF7"/>
    <w:rPr>
      <w:rFonts w:ascii="Times New Roman" w:eastAsia="Times New Roman" w:hAnsi="Times New Roman" w:cs="Times New Roman"/>
      <w:i/>
      <w:sz w:val="20"/>
      <w:szCs w:val="20"/>
    </w:rPr>
  </w:style>
  <w:style w:type="paragraph" w:styleId="a5">
    <w:name w:val="Intense Quote"/>
    <w:basedOn w:val="a"/>
    <w:next w:val="a"/>
    <w:link w:val="a6"/>
    <w:uiPriority w:val="30"/>
    <w:qFormat/>
    <w:rsid w:val="00856FF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rPr>
  </w:style>
  <w:style w:type="character" w:customStyle="1" w:styleId="a6">
    <w:name w:val="Выделенная цитата Знак"/>
    <w:basedOn w:val="a0"/>
    <w:link w:val="a5"/>
    <w:uiPriority w:val="30"/>
    <w:rsid w:val="00856FF7"/>
    <w:rPr>
      <w:rFonts w:ascii="Times New Roman" w:eastAsia="Times New Roman" w:hAnsi="Times New Roman" w:cs="Times New Roman"/>
      <w:i/>
      <w:sz w:val="20"/>
      <w:szCs w:val="20"/>
      <w:shd w:val="clear" w:color="auto" w:fill="F2F2F2"/>
    </w:rPr>
  </w:style>
  <w:style w:type="character" w:customStyle="1" w:styleId="HeaderChar">
    <w:name w:val="Header Char"/>
    <w:basedOn w:val="a0"/>
    <w:uiPriority w:val="99"/>
    <w:rsid w:val="00856FF7"/>
  </w:style>
  <w:style w:type="paragraph" w:styleId="a7">
    <w:name w:val="footer"/>
    <w:basedOn w:val="a"/>
    <w:link w:val="a8"/>
    <w:uiPriority w:val="99"/>
    <w:unhideWhenUsed/>
    <w:rsid w:val="00856FF7"/>
    <w:pPr>
      <w:tabs>
        <w:tab w:val="center" w:pos="7143"/>
        <w:tab w:val="right" w:pos="14287"/>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856FF7"/>
    <w:rPr>
      <w:rFonts w:ascii="Times New Roman" w:eastAsia="Times New Roman" w:hAnsi="Times New Roman" w:cs="Times New Roman"/>
      <w:sz w:val="20"/>
      <w:szCs w:val="20"/>
    </w:rPr>
  </w:style>
  <w:style w:type="character" w:customStyle="1" w:styleId="FooterChar">
    <w:name w:val="Footer Char"/>
    <w:basedOn w:val="a0"/>
    <w:uiPriority w:val="99"/>
    <w:rsid w:val="00856FF7"/>
  </w:style>
  <w:style w:type="paragraph" w:styleId="a9">
    <w:name w:val="caption"/>
    <w:basedOn w:val="a"/>
    <w:next w:val="a"/>
    <w:uiPriority w:val="35"/>
    <w:semiHidden/>
    <w:unhideWhenUsed/>
    <w:qFormat/>
    <w:rsid w:val="00856FF7"/>
    <w:pPr>
      <w:spacing w:after="0"/>
    </w:pPr>
    <w:rPr>
      <w:rFonts w:ascii="Times New Roman" w:eastAsia="Times New Roman" w:hAnsi="Times New Roman" w:cs="Times New Roman"/>
      <w:b/>
      <w:bCs/>
      <w:color w:val="4F81BD"/>
      <w:sz w:val="18"/>
      <w:szCs w:val="18"/>
    </w:rPr>
  </w:style>
  <w:style w:type="table" w:styleId="aa">
    <w:name w:val="Table Grid"/>
    <w:basedOn w:val="a1"/>
    <w:uiPriority w:val="59"/>
    <w:rsid w:val="00856FF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856FF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856FF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856FF7"/>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856FF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56FF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856FF7"/>
    <w:rPr>
      <w:sz w:val="18"/>
    </w:rPr>
  </w:style>
  <w:style w:type="character" w:customStyle="1" w:styleId="EndnoteTextChar">
    <w:name w:val="Endnote Text Char"/>
    <w:uiPriority w:val="99"/>
    <w:rsid w:val="00856FF7"/>
    <w:rPr>
      <w:sz w:val="20"/>
    </w:rPr>
  </w:style>
  <w:style w:type="paragraph" w:styleId="11">
    <w:name w:val="toc 1"/>
    <w:basedOn w:val="a"/>
    <w:next w:val="a"/>
    <w:uiPriority w:val="39"/>
    <w:unhideWhenUsed/>
    <w:rsid w:val="00856FF7"/>
    <w:pPr>
      <w:spacing w:after="57" w:line="240" w:lineRule="auto"/>
    </w:pPr>
    <w:rPr>
      <w:rFonts w:ascii="Times New Roman" w:eastAsia="Times New Roman" w:hAnsi="Times New Roman" w:cs="Times New Roman"/>
      <w:sz w:val="20"/>
      <w:szCs w:val="20"/>
    </w:rPr>
  </w:style>
  <w:style w:type="paragraph" w:styleId="23">
    <w:name w:val="toc 2"/>
    <w:basedOn w:val="a"/>
    <w:next w:val="a"/>
    <w:uiPriority w:val="39"/>
    <w:unhideWhenUsed/>
    <w:rsid w:val="00856FF7"/>
    <w:pPr>
      <w:spacing w:after="57" w:line="240" w:lineRule="auto"/>
      <w:ind w:left="283"/>
    </w:pPr>
    <w:rPr>
      <w:rFonts w:ascii="Times New Roman" w:eastAsia="Times New Roman" w:hAnsi="Times New Roman" w:cs="Times New Roman"/>
      <w:sz w:val="20"/>
      <w:szCs w:val="20"/>
    </w:rPr>
  </w:style>
  <w:style w:type="paragraph" w:styleId="31">
    <w:name w:val="toc 3"/>
    <w:basedOn w:val="a"/>
    <w:next w:val="a"/>
    <w:uiPriority w:val="39"/>
    <w:unhideWhenUsed/>
    <w:rsid w:val="00856FF7"/>
    <w:pPr>
      <w:spacing w:after="57" w:line="240" w:lineRule="auto"/>
      <w:ind w:left="567"/>
    </w:pPr>
    <w:rPr>
      <w:rFonts w:ascii="Times New Roman" w:eastAsia="Times New Roman" w:hAnsi="Times New Roman" w:cs="Times New Roman"/>
      <w:sz w:val="20"/>
      <w:szCs w:val="20"/>
    </w:rPr>
  </w:style>
  <w:style w:type="paragraph" w:styleId="41">
    <w:name w:val="toc 4"/>
    <w:basedOn w:val="a"/>
    <w:next w:val="a"/>
    <w:uiPriority w:val="39"/>
    <w:unhideWhenUsed/>
    <w:rsid w:val="00856FF7"/>
    <w:pPr>
      <w:spacing w:after="57" w:line="240" w:lineRule="auto"/>
      <w:ind w:left="850"/>
    </w:pPr>
    <w:rPr>
      <w:rFonts w:ascii="Times New Roman" w:eastAsia="Times New Roman" w:hAnsi="Times New Roman" w:cs="Times New Roman"/>
      <w:sz w:val="20"/>
      <w:szCs w:val="20"/>
    </w:rPr>
  </w:style>
  <w:style w:type="paragraph" w:styleId="51">
    <w:name w:val="toc 5"/>
    <w:basedOn w:val="a"/>
    <w:next w:val="a"/>
    <w:uiPriority w:val="39"/>
    <w:unhideWhenUsed/>
    <w:rsid w:val="00856FF7"/>
    <w:pPr>
      <w:spacing w:after="57" w:line="240" w:lineRule="auto"/>
      <w:ind w:left="1134"/>
    </w:pPr>
    <w:rPr>
      <w:rFonts w:ascii="Times New Roman" w:eastAsia="Times New Roman" w:hAnsi="Times New Roman" w:cs="Times New Roman"/>
      <w:sz w:val="20"/>
      <w:szCs w:val="20"/>
    </w:rPr>
  </w:style>
  <w:style w:type="paragraph" w:styleId="61">
    <w:name w:val="toc 6"/>
    <w:basedOn w:val="a"/>
    <w:next w:val="a"/>
    <w:uiPriority w:val="39"/>
    <w:unhideWhenUsed/>
    <w:rsid w:val="00856FF7"/>
    <w:pPr>
      <w:spacing w:after="57" w:line="240" w:lineRule="auto"/>
      <w:ind w:left="1417"/>
    </w:pPr>
    <w:rPr>
      <w:rFonts w:ascii="Times New Roman" w:eastAsia="Times New Roman" w:hAnsi="Times New Roman" w:cs="Times New Roman"/>
      <w:sz w:val="20"/>
      <w:szCs w:val="20"/>
    </w:rPr>
  </w:style>
  <w:style w:type="paragraph" w:styleId="71">
    <w:name w:val="toc 7"/>
    <w:basedOn w:val="a"/>
    <w:next w:val="a"/>
    <w:uiPriority w:val="39"/>
    <w:unhideWhenUsed/>
    <w:rsid w:val="00856FF7"/>
    <w:pPr>
      <w:spacing w:after="57" w:line="240" w:lineRule="auto"/>
      <w:ind w:left="1701"/>
    </w:pPr>
    <w:rPr>
      <w:rFonts w:ascii="Times New Roman" w:eastAsia="Times New Roman" w:hAnsi="Times New Roman" w:cs="Times New Roman"/>
      <w:sz w:val="20"/>
      <w:szCs w:val="20"/>
    </w:rPr>
  </w:style>
  <w:style w:type="paragraph" w:styleId="81">
    <w:name w:val="toc 8"/>
    <w:basedOn w:val="a"/>
    <w:next w:val="a"/>
    <w:uiPriority w:val="39"/>
    <w:unhideWhenUsed/>
    <w:rsid w:val="00856FF7"/>
    <w:pPr>
      <w:spacing w:after="57" w:line="240" w:lineRule="auto"/>
      <w:ind w:left="1984"/>
    </w:pPr>
    <w:rPr>
      <w:rFonts w:ascii="Times New Roman" w:eastAsia="Times New Roman" w:hAnsi="Times New Roman" w:cs="Times New Roman"/>
      <w:sz w:val="20"/>
      <w:szCs w:val="20"/>
    </w:rPr>
  </w:style>
  <w:style w:type="paragraph" w:styleId="91">
    <w:name w:val="toc 9"/>
    <w:basedOn w:val="a"/>
    <w:next w:val="a"/>
    <w:uiPriority w:val="39"/>
    <w:unhideWhenUsed/>
    <w:rsid w:val="00856FF7"/>
    <w:pPr>
      <w:spacing w:after="57" w:line="240" w:lineRule="auto"/>
      <w:ind w:left="2268"/>
    </w:pPr>
    <w:rPr>
      <w:rFonts w:ascii="Times New Roman" w:eastAsia="Times New Roman" w:hAnsi="Times New Roman" w:cs="Times New Roman"/>
      <w:sz w:val="20"/>
      <w:szCs w:val="20"/>
    </w:rPr>
  </w:style>
  <w:style w:type="paragraph" w:styleId="ab">
    <w:name w:val="TOC Heading"/>
    <w:uiPriority w:val="39"/>
    <w:unhideWhenUsed/>
    <w:rsid w:val="00856FF7"/>
    <w:rPr>
      <w:rFonts w:ascii="Calibri" w:eastAsia="Calibri" w:hAnsi="Calibri" w:cs="Times New Roman"/>
      <w:lang w:eastAsia="en-US"/>
    </w:rPr>
  </w:style>
  <w:style w:type="paragraph" w:styleId="ac">
    <w:name w:val="table of figures"/>
    <w:basedOn w:val="a"/>
    <w:next w:val="a"/>
    <w:uiPriority w:val="99"/>
    <w:unhideWhenUsed/>
    <w:rsid w:val="00856FF7"/>
    <w:pPr>
      <w:spacing w:after="0" w:line="240" w:lineRule="auto"/>
    </w:pPr>
    <w:rPr>
      <w:rFonts w:ascii="Times New Roman" w:eastAsia="Times New Roman" w:hAnsi="Times New Roman" w:cs="Times New Roman"/>
      <w:sz w:val="20"/>
      <w:szCs w:val="20"/>
    </w:rPr>
  </w:style>
  <w:style w:type="paragraph" w:styleId="ad">
    <w:name w:val="Body Text"/>
    <w:basedOn w:val="a"/>
    <w:link w:val="ae"/>
    <w:rsid w:val="00856FF7"/>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856FF7"/>
    <w:rPr>
      <w:rFonts w:ascii="Times New Roman" w:eastAsia="Times New Roman" w:hAnsi="Times New Roman" w:cs="Times New Roman"/>
      <w:sz w:val="28"/>
      <w:szCs w:val="20"/>
    </w:rPr>
  </w:style>
  <w:style w:type="paragraph" w:styleId="af">
    <w:name w:val="Body Text Indent"/>
    <w:basedOn w:val="a"/>
    <w:link w:val="af0"/>
    <w:rsid w:val="00856FF7"/>
    <w:pPr>
      <w:spacing w:after="0" w:line="240" w:lineRule="auto"/>
      <w:ind w:firstLine="709"/>
      <w:jc w:val="both"/>
    </w:pPr>
    <w:rPr>
      <w:rFonts w:ascii="Times New Roman" w:eastAsia="Times New Roman" w:hAnsi="Times New Roman" w:cs="Times New Roman"/>
      <w:b/>
      <w:sz w:val="24"/>
      <w:szCs w:val="20"/>
    </w:rPr>
  </w:style>
  <w:style w:type="character" w:customStyle="1" w:styleId="af0">
    <w:name w:val="Основной текст с отступом Знак"/>
    <w:basedOn w:val="a0"/>
    <w:link w:val="af"/>
    <w:rsid w:val="00856FF7"/>
    <w:rPr>
      <w:rFonts w:ascii="Times New Roman" w:eastAsia="Times New Roman" w:hAnsi="Times New Roman" w:cs="Times New Roman"/>
      <w:b/>
      <w:sz w:val="24"/>
      <w:szCs w:val="20"/>
    </w:rPr>
  </w:style>
  <w:style w:type="paragraph" w:styleId="af1">
    <w:name w:val="Block Text"/>
    <w:basedOn w:val="a"/>
    <w:rsid w:val="00856FF7"/>
    <w:pPr>
      <w:spacing w:after="0" w:line="240" w:lineRule="auto"/>
      <w:ind w:left="3969" w:right="-738" w:firstLine="851"/>
    </w:pPr>
    <w:rPr>
      <w:rFonts w:ascii="Times New Roman" w:eastAsia="Times New Roman" w:hAnsi="Times New Roman" w:cs="Times New Roman"/>
      <w:b/>
      <w:sz w:val="28"/>
      <w:szCs w:val="20"/>
    </w:rPr>
  </w:style>
  <w:style w:type="paragraph" w:styleId="24">
    <w:name w:val="Body Text Indent 2"/>
    <w:basedOn w:val="a"/>
    <w:link w:val="25"/>
    <w:rsid w:val="00856FF7"/>
    <w:pPr>
      <w:spacing w:after="0" w:line="240" w:lineRule="auto"/>
      <w:ind w:left="4395"/>
    </w:pPr>
    <w:rPr>
      <w:rFonts w:ascii="Times New Roman" w:eastAsia="Times New Roman" w:hAnsi="Times New Roman" w:cs="Times New Roman"/>
      <w:b/>
      <w:sz w:val="28"/>
      <w:szCs w:val="20"/>
    </w:rPr>
  </w:style>
  <w:style w:type="character" w:customStyle="1" w:styleId="25">
    <w:name w:val="Основной текст с отступом 2 Знак"/>
    <w:basedOn w:val="a0"/>
    <w:link w:val="24"/>
    <w:rsid w:val="00856FF7"/>
    <w:rPr>
      <w:rFonts w:ascii="Times New Roman" w:eastAsia="Times New Roman" w:hAnsi="Times New Roman" w:cs="Times New Roman"/>
      <w:b/>
      <w:sz w:val="28"/>
      <w:szCs w:val="20"/>
    </w:rPr>
  </w:style>
  <w:style w:type="paragraph" w:styleId="26">
    <w:name w:val="Body Text 2"/>
    <w:basedOn w:val="a"/>
    <w:link w:val="27"/>
    <w:rsid w:val="00856FF7"/>
    <w:pPr>
      <w:spacing w:after="0" w:line="240" w:lineRule="auto"/>
      <w:ind w:right="-286"/>
      <w:jc w:val="both"/>
    </w:pPr>
    <w:rPr>
      <w:rFonts w:ascii="Times New Roman" w:eastAsia="Times New Roman" w:hAnsi="Times New Roman" w:cs="Times New Roman"/>
      <w:b/>
      <w:sz w:val="28"/>
      <w:szCs w:val="20"/>
    </w:rPr>
  </w:style>
  <w:style w:type="character" w:customStyle="1" w:styleId="27">
    <w:name w:val="Основной текст 2 Знак"/>
    <w:basedOn w:val="a0"/>
    <w:link w:val="26"/>
    <w:rsid w:val="00856FF7"/>
    <w:rPr>
      <w:rFonts w:ascii="Times New Roman" w:eastAsia="Times New Roman" w:hAnsi="Times New Roman" w:cs="Times New Roman"/>
      <w:b/>
      <w:sz w:val="28"/>
      <w:szCs w:val="20"/>
    </w:rPr>
  </w:style>
  <w:style w:type="paragraph" w:styleId="af2">
    <w:name w:val="Balloon Text"/>
    <w:basedOn w:val="a"/>
    <w:link w:val="af3"/>
    <w:semiHidden/>
    <w:rsid w:val="00856FF7"/>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856FF7"/>
    <w:rPr>
      <w:rFonts w:ascii="Tahoma" w:eastAsia="Times New Roman" w:hAnsi="Tahoma" w:cs="Tahoma"/>
      <w:sz w:val="16"/>
      <w:szCs w:val="16"/>
    </w:rPr>
  </w:style>
  <w:style w:type="paragraph" w:styleId="af4">
    <w:name w:val="List Paragraph"/>
    <w:basedOn w:val="a"/>
    <w:qFormat/>
    <w:rsid w:val="00856FF7"/>
    <w:pPr>
      <w:ind w:left="720"/>
      <w:contextualSpacing/>
    </w:pPr>
    <w:rPr>
      <w:rFonts w:ascii="Calibri" w:eastAsia="Calibri" w:hAnsi="Calibri" w:cs="Times New Roman"/>
      <w:lang w:eastAsia="en-US"/>
    </w:rPr>
  </w:style>
  <w:style w:type="paragraph" w:customStyle="1" w:styleId="ConsPlusNormal">
    <w:name w:val="ConsPlusNormal"/>
    <w:link w:val="ConsPlusNormal0"/>
    <w:rsid w:val="00856FF7"/>
    <w:pPr>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856FF7"/>
    <w:rPr>
      <w:rFonts w:ascii="Arial" w:eastAsia="Times New Roman" w:hAnsi="Arial" w:cs="Arial"/>
      <w:sz w:val="20"/>
      <w:szCs w:val="20"/>
    </w:rPr>
  </w:style>
  <w:style w:type="paragraph" w:styleId="af5">
    <w:name w:val="header"/>
    <w:basedOn w:val="a"/>
    <w:link w:val="af6"/>
    <w:rsid w:val="00856FF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6">
    <w:name w:val="Верхний колонтитул Знак"/>
    <w:basedOn w:val="a0"/>
    <w:link w:val="af5"/>
    <w:rsid w:val="00856FF7"/>
    <w:rPr>
      <w:rFonts w:ascii="Times New Roman" w:eastAsia="Times New Roman" w:hAnsi="Times New Roman" w:cs="Times New Roman"/>
      <w:sz w:val="20"/>
      <w:szCs w:val="20"/>
    </w:rPr>
  </w:style>
  <w:style w:type="character" w:styleId="af7">
    <w:name w:val="page number"/>
    <w:basedOn w:val="a0"/>
    <w:rsid w:val="00856FF7"/>
  </w:style>
  <w:style w:type="paragraph" w:customStyle="1" w:styleId="210">
    <w:name w:val="Основной текст 21"/>
    <w:basedOn w:val="a"/>
    <w:rsid w:val="00856FF7"/>
    <w:pPr>
      <w:spacing w:after="0" w:line="240" w:lineRule="auto"/>
      <w:ind w:firstLine="567"/>
      <w:jc w:val="both"/>
    </w:pPr>
    <w:rPr>
      <w:rFonts w:ascii="Arial" w:eastAsia="Times New Roman" w:hAnsi="Arial" w:cs="Arial"/>
      <w:sz w:val="24"/>
      <w:szCs w:val="24"/>
      <w:lang w:eastAsia="ar-SA"/>
    </w:rPr>
  </w:style>
  <w:style w:type="character" w:styleId="af8">
    <w:name w:val="Hyperlink"/>
    <w:uiPriority w:val="99"/>
    <w:rsid w:val="00856FF7"/>
    <w:rPr>
      <w:color w:val="0000FF"/>
      <w:u w:val="single"/>
    </w:rPr>
  </w:style>
  <w:style w:type="paragraph" w:styleId="af9">
    <w:name w:val="Title"/>
    <w:basedOn w:val="a"/>
    <w:link w:val="afa"/>
    <w:qFormat/>
    <w:rsid w:val="00856FF7"/>
    <w:pPr>
      <w:keepLines/>
      <w:widowControl w:val="0"/>
      <w:spacing w:after="0" w:line="240" w:lineRule="auto"/>
      <w:ind w:firstLine="567"/>
      <w:jc w:val="center"/>
    </w:pPr>
    <w:rPr>
      <w:rFonts w:ascii="Arial" w:eastAsia="Times New Roman" w:hAnsi="Arial" w:cs="Times New Roman"/>
      <w:b/>
      <w:sz w:val="28"/>
      <w:szCs w:val="24"/>
    </w:rPr>
  </w:style>
  <w:style w:type="character" w:customStyle="1" w:styleId="afa">
    <w:name w:val="Название Знак"/>
    <w:basedOn w:val="a0"/>
    <w:link w:val="af9"/>
    <w:rsid w:val="00856FF7"/>
    <w:rPr>
      <w:rFonts w:ascii="Arial" w:eastAsia="Times New Roman" w:hAnsi="Arial" w:cs="Times New Roman"/>
      <w:b/>
      <w:sz w:val="28"/>
      <w:szCs w:val="24"/>
    </w:rPr>
  </w:style>
  <w:style w:type="paragraph" w:customStyle="1" w:styleId="13">
    <w:name w:val="Обычный +13 пт"/>
    <w:basedOn w:val="a"/>
    <w:link w:val="130"/>
    <w:rsid w:val="00856FF7"/>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856FF7"/>
    <w:rPr>
      <w:rFonts w:ascii="Arial" w:eastAsia="Times New Roman" w:hAnsi="Arial" w:cs="Times New Roman"/>
      <w:sz w:val="18"/>
      <w:szCs w:val="18"/>
    </w:rPr>
  </w:style>
  <w:style w:type="paragraph" w:customStyle="1" w:styleId="text">
    <w:name w:val="text"/>
    <w:basedOn w:val="a"/>
    <w:rsid w:val="00856FF7"/>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856FF7"/>
    <w:pPr>
      <w:widowControl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856FF7"/>
    <w:rPr>
      <w:rFonts w:ascii="Times New Roman" w:hAnsi="Times New Roman" w:cs="Times New Roman"/>
      <w:color w:val="000000"/>
      <w:sz w:val="26"/>
      <w:szCs w:val="26"/>
    </w:rPr>
  </w:style>
  <w:style w:type="paragraph" w:customStyle="1" w:styleId="ConsPlusTitle">
    <w:name w:val="ConsPlusTitle"/>
    <w:rsid w:val="00856FF7"/>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856FF7"/>
    <w:rPr>
      <w:rFonts w:cs="Times New Roman"/>
      <w:color w:val="000000"/>
    </w:rPr>
  </w:style>
  <w:style w:type="character" w:customStyle="1" w:styleId="snippetequal">
    <w:name w:val="snippet_equal"/>
    <w:basedOn w:val="a0"/>
    <w:rsid w:val="00856FF7"/>
  </w:style>
  <w:style w:type="character" w:customStyle="1" w:styleId="blk">
    <w:name w:val="blk"/>
    <w:rsid w:val="00856FF7"/>
  </w:style>
  <w:style w:type="character" w:customStyle="1" w:styleId="afb">
    <w:name w:val="Гипертекстовая ссылка"/>
    <w:rsid w:val="00856FF7"/>
    <w:rPr>
      <w:b/>
      <w:bCs/>
      <w:color w:val="106BBE"/>
      <w:sz w:val="26"/>
      <w:szCs w:val="26"/>
    </w:rPr>
  </w:style>
  <w:style w:type="paragraph" w:customStyle="1" w:styleId="12">
    <w:name w:val="Знак Знак Знак Знак1"/>
    <w:basedOn w:val="a"/>
    <w:rsid w:val="00856FF7"/>
    <w:pPr>
      <w:spacing w:before="100" w:beforeAutospacing="1" w:after="100" w:afterAutospacing="1" w:line="240" w:lineRule="auto"/>
      <w:jc w:val="both"/>
    </w:pPr>
    <w:rPr>
      <w:rFonts w:ascii="Tahoma" w:eastAsia="Times New Roman" w:hAnsi="Tahoma" w:cs="Tahoma"/>
      <w:sz w:val="20"/>
      <w:szCs w:val="20"/>
      <w:lang w:val="en-US" w:eastAsia="en-US"/>
    </w:rPr>
  </w:style>
  <w:style w:type="paragraph" w:styleId="afc">
    <w:name w:val="No Spacing"/>
    <w:qFormat/>
    <w:rsid w:val="00856FF7"/>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856FF7"/>
    <w:pPr>
      <w:spacing w:after="0" w:line="240" w:lineRule="auto"/>
    </w:pPr>
    <w:rPr>
      <w:rFonts w:ascii="Arial" w:eastAsia="Times New Roman" w:hAnsi="Arial" w:cs="Arial"/>
      <w:sz w:val="20"/>
      <w:szCs w:val="20"/>
    </w:rPr>
  </w:style>
  <w:style w:type="paragraph" w:customStyle="1" w:styleId="ConsPlusCell">
    <w:name w:val="ConsPlusCell"/>
    <w:rsid w:val="00856FF7"/>
    <w:pPr>
      <w:spacing w:after="0" w:line="240" w:lineRule="auto"/>
    </w:pPr>
    <w:rPr>
      <w:rFonts w:ascii="Arial" w:eastAsia="Times New Roman" w:hAnsi="Arial" w:cs="Arial"/>
      <w:sz w:val="20"/>
      <w:szCs w:val="20"/>
    </w:rPr>
  </w:style>
  <w:style w:type="paragraph" w:customStyle="1" w:styleId="afd">
    <w:name w:val="Знак"/>
    <w:basedOn w:val="a"/>
    <w:rsid w:val="00856FF7"/>
    <w:pPr>
      <w:spacing w:after="160" w:line="240" w:lineRule="exact"/>
      <w:ind w:firstLine="567"/>
      <w:jc w:val="both"/>
    </w:pPr>
    <w:rPr>
      <w:rFonts w:ascii="Arial" w:eastAsia="Times New Roman" w:hAnsi="Arial" w:cs="Arial"/>
      <w:sz w:val="20"/>
      <w:szCs w:val="20"/>
      <w:lang w:val="en-US" w:eastAsia="en-US"/>
    </w:rPr>
  </w:style>
  <w:style w:type="paragraph" w:customStyle="1" w:styleId="ConsPlusNonformat">
    <w:name w:val="ConsPlusNonformat"/>
    <w:rsid w:val="00856FF7"/>
    <w:pPr>
      <w:spacing w:after="0" w:line="240" w:lineRule="auto"/>
    </w:pPr>
    <w:rPr>
      <w:rFonts w:ascii="Courier New" w:eastAsia="Times New Roman" w:hAnsi="Courier New" w:cs="Courier New"/>
      <w:sz w:val="20"/>
      <w:szCs w:val="20"/>
    </w:rPr>
  </w:style>
  <w:style w:type="paragraph" w:styleId="afe">
    <w:name w:val="endnote text"/>
    <w:basedOn w:val="a"/>
    <w:link w:val="aff"/>
    <w:semiHidden/>
    <w:rsid w:val="00856FF7"/>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semiHidden/>
    <w:rsid w:val="00856FF7"/>
    <w:rPr>
      <w:rFonts w:ascii="Times New Roman" w:eastAsia="Times New Roman" w:hAnsi="Times New Roman" w:cs="Times New Roman"/>
      <w:sz w:val="20"/>
      <w:szCs w:val="20"/>
    </w:rPr>
  </w:style>
  <w:style w:type="character" w:styleId="aff0">
    <w:name w:val="endnote reference"/>
    <w:semiHidden/>
    <w:rsid w:val="00856FF7"/>
    <w:rPr>
      <w:vertAlign w:val="superscript"/>
    </w:rPr>
  </w:style>
  <w:style w:type="paragraph" w:styleId="aff1">
    <w:name w:val="footnote text"/>
    <w:basedOn w:val="a"/>
    <w:link w:val="aff2"/>
    <w:uiPriority w:val="99"/>
    <w:rsid w:val="00856FF7"/>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uiPriority w:val="99"/>
    <w:rsid w:val="00856FF7"/>
    <w:rPr>
      <w:rFonts w:ascii="Times New Roman" w:eastAsia="Times New Roman" w:hAnsi="Times New Roman" w:cs="Times New Roman"/>
      <w:sz w:val="20"/>
      <w:szCs w:val="20"/>
    </w:rPr>
  </w:style>
  <w:style w:type="character" w:styleId="aff3">
    <w:name w:val="footnote reference"/>
    <w:rsid w:val="00856FF7"/>
    <w:rPr>
      <w:vertAlign w:val="superscript"/>
    </w:rPr>
  </w:style>
  <w:style w:type="paragraph" w:styleId="aff4">
    <w:name w:val="Document Map"/>
    <w:basedOn w:val="a"/>
    <w:link w:val="aff5"/>
    <w:semiHidden/>
    <w:rsid w:val="00856FF7"/>
    <w:pPr>
      <w:shd w:val="clear" w:color="auto" w:fill="000080"/>
      <w:spacing w:after="0" w:line="240" w:lineRule="auto"/>
    </w:pPr>
    <w:rPr>
      <w:rFonts w:ascii="Tahoma" w:eastAsia="Times New Roman" w:hAnsi="Tahoma" w:cs="Tahoma"/>
      <w:sz w:val="20"/>
      <w:szCs w:val="20"/>
    </w:rPr>
  </w:style>
  <w:style w:type="character" w:customStyle="1" w:styleId="aff5">
    <w:name w:val="Схема документа Знак"/>
    <w:basedOn w:val="a0"/>
    <w:link w:val="aff4"/>
    <w:semiHidden/>
    <w:rsid w:val="00856FF7"/>
    <w:rPr>
      <w:rFonts w:ascii="Tahoma" w:eastAsia="Times New Roman" w:hAnsi="Tahoma" w:cs="Tahoma"/>
      <w:sz w:val="20"/>
      <w:szCs w:val="20"/>
      <w:shd w:val="clear" w:color="auto" w:fill="000080"/>
    </w:rPr>
  </w:style>
  <w:style w:type="character" w:customStyle="1" w:styleId="VDzhevelo">
    <w:name w:val="V_Dzhevelo"/>
    <w:semiHidden/>
    <w:rsid w:val="00856FF7"/>
    <w:rPr>
      <w:rFonts w:ascii="Arial" w:hAnsi="Arial" w:cs="Arial"/>
      <w:color w:val="auto"/>
      <w:sz w:val="20"/>
      <w:szCs w:val="20"/>
    </w:rPr>
  </w:style>
  <w:style w:type="paragraph" w:styleId="HTML">
    <w:name w:val="HTML Preformatted"/>
    <w:basedOn w:val="a"/>
    <w:link w:val="HTML0"/>
    <w:uiPriority w:val="99"/>
    <w:unhideWhenUsed/>
    <w:rsid w:val="00856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6FF7"/>
    <w:rPr>
      <w:rFonts w:ascii="Courier New" w:eastAsia="Times New Roman" w:hAnsi="Courier New" w:cs="Courier New"/>
      <w:sz w:val="20"/>
      <w:szCs w:val="20"/>
    </w:rPr>
  </w:style>
  <w:style w:type="paragraph" w:customStyle="1" w:styleId="14">
    <w:name w:val=" Знак Знак1"/>
    <w:basedOn w:val="a"/>
    <w:rsid w:val="00856FF7"/>
    <w:pPr>
      <w:spacing w:before="100" w:beforeAutospacing="1" w:after="100" w:afterAutospacing="1" w:line="240" w:lineRule="auto"/>
      <w:ind w:firstLine="567"/>
      <w:jc w:val="both"/>
    </w:pPr>
    <w:rPr>
      <w:rFonts w:ascii="Tahoma" w:eastAsia="Times New Roman" w:hAnsi="Tahoma" w:cs="Times New Roman"/>
      <w:sz w:val="20"/>
      <w:szCs w:val="20"/>
      <w:lang w:val="en-US" w:eastAsia="en-US"/>
    </w:rPr>
  </w:style>
  <w:style w:type="paragraph" w:styleId="aff6">
    <w:name w:val="Revision"/>
    <w:hidden/>
    <w:uiPriority w:val="99"/>
    <w:semiHidden/>
    <w:rsid w:val="00856FF7"/>
    <w:pPr>
      <w:spacing w:after="0" w:line="240" w:lineRule="auto"/>
    </w:pPr>
    <w:rPr>
      <w:rFonts w:ascii="Times New Roman" w:eastAsia="Times New Roman" w:hAnsi="Times New Roman" w:cs="Times New Roman"/>
      <w:sz w:val="20"/>
      <w:szCs w:val="20"/>
    </w:rPr>
  </w:style>
  <w:style w:type="paragraph" w:styleId="aff7">
    <w:name w:val="Normal (Web)"/>
    <w:basedOn w:val="a"/>
    <w:uiPriority w:val="99"/>
    <w:unhideWhenUsed/>
    <w:rsid w:val="00856F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footnotes" Target="footnotes.xml"/><Relationship Id="rId15"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453" TargetMode="External"/><Relationship Id="rId14" Type="http://schemas.openxmlformats.org/officeDocument/2006/relationships/hyperlink" Target="consultantplus://offline/ref=3FF3696CC0E72D30E85EBEEAAA3143DAF3E21AFADAAFBAF6A9CE31AAB438CFC3EDD6F931E2FC16FDA45070cAC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31</Pages>
  <Words>9383</Words>
  <Characters>53487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L340</dc:creator>
  <cp:keywords/>
  <dc:description/>
  <cp:lastModifiedBy>L340</cp:lastModifiedBy>
  <cp:revision>6</cp:revision>
  <cp:lastPrinted>2025-04-15T07:42:00Z</cp:lastPrinted>
  <dcterms:created xsi:type="dcterms:W3CDTF">2025-02-17T15:33:00Z</dcterms:created>
  <dcterms:modified xsi:type="dcterms:W3CDTF">2025-04-15T08:01:00Z</dcterms:modified>
</cp:coreProperties>
</file>