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8C8" w:rsidRPr="003E3B70" w:rsidRDefault="001938C8" w:rsidP="001938C8">
      <w:pPr>
        <w:jc w:val="center"/>
        <w:rPr>
          <w:sz w:val="28"/>
          <w:szCs w:val="28"/>
        </w:rPr>
      </w:pPr>
      <w:r>
        <w:rPr>
          <w:noProof/>
          <w:sz w:val="28"/>
          <w:szCs w:val="28"/>
        </w:rPr>
        <w:drawing>
          <wp:inline distT="0" distB="0" distL="0" distR="0">
            <wp:extent cx="429260" cy="46418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29260" cy="464185"/>
                    </a:xfrm>
                    <a:prstGeom prst="rect">
                      <a:avLst/>
                    </a:prstGeom>
                    <a:noFill/>
                    <a:ln w="9525">
                      <a:noFill/>
                      <a:miter lim="800000"/>
                      <a:headEnd/>
                      <a:tailEnd/>
                    </a:ln>
                  </pic:spPr>
                </pic:pic>
              </a:graphicData>
            </a:graphic>
          </wp:inline>
        </w:drawing>
      </w:r>
    </w:p>
    <w:p w:rsidR="001938C8" w:rsidRPr="003E3B70" w:rsidRDefault="001938C8" w:rsidP="001938C8">
      <w:pPr>
        <w:jc w:val="center"/>
        <w:rPr>
          <w:b/>
          <w:bCs/>
          <w:sz w:val="28"/>
          <w:szCs w:val="28"/>
        </w:rPr>
      </w:pPr>
      <w:r w:rsidRPr="003E3B70">
        <w:rPr>
          <w:b/>
          <w:bCs/>
          <w:sz w:val="28"/>
          <w:szCs w:val="28"/>
        </w:rPr>
        <w:t>ВОЛГОГРАДСКАЯ  ОБЛАСТЬ</w:t>
      </w:r>
    </w:p>
    <w:p w:rsidR="001938C8" w:rsidRPr="003E3B70" w:rsidRDefault="001938C8" w:rsidP="001938C8">
      <w:pPr>
        <w:jc w:val="center"/>
        <w:rPr>
          <w:b/>
          <w:bCs/>
          <w:sz w:val="28"/>
          <w:szCs w:val="28"/>
        </w:rPr>
      </w:pPr>
      <w:r w:rsidRPr="003E3B70">
        <w:rPr>
          <w:b/>
          <w:bCs/>
          <w:sz w:val="28"/>
          <w:szCs w:val="28"/>
        </w:rPr>
        <w:t>ЖИРНОВСКИЙ МУНИЦИПАЛЬНЫЙ РАЙОН</w:t>
      </w:r>
    </w:p>
    <w:p w:rsidR="001938C8" w:rsidRPr="003E3B70" w:rsidRDefault="001938C8" w:rsidP="001938C8">
      <w:pPr>
        <w:jc w:val="center"/>
        <w:rPr>
          <w:b/>
          <w:bCs/>
          <w:sz w:val="28"/>
          <w:szCs w:val="28"/>
        </w:rPr>
      </w:pPr>
      <w:r w:rsidRPr="003E3B70">
        <w:rPr>
          <w:b/>
          <w:bCs/>
          <w:sz w:val="28"/>
          <w:szCs w:val="28"/>
        </w:rPr>
        <w:t xml:space="preserve">АДМИНИСТРАЦИЯ  </w:t>
      </w:r>
    </w:p>
    <w:p w:rsidR="001938C8" w:rsidRPr="003E3B70" w:rsidRDefault="001938C8" w:rsidP="001938C8">
      <w:pPr>
        <w:pBdr>
          <w:bottom w:val="single" w:sz="12" w:space="1" w:color="auto"/>
        </w:pBdr>
        <w:jc w:val="center"/>
        <w:rPr>
          <w:b/>
          <w:bCs/>
          <w:sz w:val="28"/>
          <w:szCs w:val="28"/>
        </w:rPr>
      </w:pPr>
      <w:r w:rsidRPr="003E3B70">
        <w:rPr>
          <w:b/>
          <w:bCs/>
          <w:sz w:val="28"/>
          <w:szCs w:val="28"/>
        </w:rPr>
        <w:t>АЛЕШНИКОВСКОГО СЕЛЬСКОГО ПОСЕЛЕНИЯ</w:t>
      </w:r>
    </w:p>
    <w:p w:rsidR="001938C8" w:rsidRPr="003E3B70" w:rsidRDefault="001938C8" w:rsidP="001938C8">
      <w:pPr>
        <w:jc w:val="center"/>
        <w:rPr>
          <w:b/>
          <w:bCs/>
          <w:sz w:val="28"/>
          <w:szCs w:val="28"/>
        </w:rPr>
      </w:pPr>
    </w:p>
    <w:p w:rsidR="001938C8" w:rsidRDefault="001938C8" w:rsidP="001938C8">
      <w:pPr>
        <w:jc w:val="center"/>
        <w:rPr>
          <w:rFonts w:ascii="Arial" w:hAnsi="Arial" w:cs="Arial"/>
          <w:b/>
          <w:bCs/>
          <w:sz w:val="28"/>
          <w:szCs w:val="28"/>
        </w:rPr>
      </w:pPr>
      <w:r w:rsidRPr="00C22706">
        <w:rPr>
          <w:rFonts w:ascii="Arial" w:hAnsi="Arial" w:cs="Arial"/>
          <w:b/>
          <w:bCs/>
          <w:sz w:val="28"/>
          <w:szCs w:val="28"/>
        </w:rPr>
        <w:t>ПОСТАНОВЛЕНИЕ</w:t>
      </w:r>
    </w:p>
    <w:p w:rsidR="001938C8" w:rsidRPr="00C22706" w:rsidRDefault="001938C8" w:rsidP="001938C8">
      <w:pPr>
        <w:jc w:val="center"/>
        <w:rPr>
          <w:rFonts w:ascii="Arial" w:hAnsi="Arial" w:cs="Arial"/>
          <w:b/>
          <w:bCs/>
          <w:sz w:val="28"/>
          <w:szCs w:val="28"/>
        </w:rPr>
      </w:pPr>
    </w:p>
    <w:p w:rsidR="001938C8" w:rsidRPr="00C22706" w:rsidRDefault="001938C8" w:rsidP="001938C8">
      <w:pPr>
        <w:jc w:val="center"/>
        <w:rPr>
          <w:rFonts w:ascii="Arial" w:hAnsi="Arial" w:cs="Arial"/>
          <w:b/>
          <w:bCs/>
          <w:sz w:val="24"/>
          <w:szCs w:val="24"/>
        </w:rPr>
      </w:pPr>
      <w:r w:rsidRPr="00C22706">
        <w:rPr>
          <w:rFonts w:ascii="Arial" w:hAnsi="Arial" w:cs="Arial"/>
          <w:b/>
          <w:bCs/>
          <w:sz w:val="24"/>
          <w:szCs w:val="24"/>
        </w:rPr>
        <w:t xml:space="preserve">от  </w:t>
      </w:r>
      <w:r>
        <w:rPr>
          <w:rFonts w:ascii="Arial" w:hAnsi="Arial" w:cs="Arial"/>
          <w:b/>
          <w:bCs/>
          <w:sz w:val="24"/>
          <w:szCs w:val="24"/>
        </w:rPr>
        <w:t>09</w:t>
      </w:r>
      <w:r w:rsidRPr="00C22706">
        <w:rPr>
          <w:rFonts w:ascii="Arial" w:hAnsi="Arial" w:cs="Arial"/>
          <w:b/>
          <w:bCs/>
          <w:sz w:val="24"/>
          <w:szCs w:val="24"/>
        </w:rPr>
        <w:t>.</w:t>
      </w:r>
      <w:r>
        <w:rPr>
          <w:rFonts w:ascii="Arial" w:hAnsi="Arial" w:cs="Arial"/>
          <w:b/>
          <w:bCs/>
          <w:sz w:val="24"/>
          <w:szCs w:val="24"/>
        </w:rPr>
        <w:t>09</w:t>
      </w:r>
      <w:r w:rsidRPr="00C22706">
        <w:rPr>
          <w:rFonts w:ascii="Arial" w:hAnsi="Arial" w:cs="Arial"/>
          <w:b/>
          <w:bCs/>
          <w:sz w:val="24"/>
          <w:szCs w:val="24"/>
        </w:rPr>
        <w:t>. 202</w:t>
      </w:r>
      <w:r>
        <w:rPr>
          <w:rFonts w:ascii="Arial" w:hAnsi="Arial" w:cs="Arial"/>
          <w:b/>
          <w:bCs/>
          <w:sz w:val="24"/>
          <w:szCs w:val="24"/>
        </w:rPr>
        <w:t>5</w:t>
      </w:r>
      <w:r w:rsidRPr="00C22706">
        <w:rPr>
          <w:rFonts w:ascii="Arial" w:hAnsi="Arial" w:cs="Arial"/>
          <w:b/>
          <w:bCs/>
          <w:sz w:val="24"/>
          <w:szCs w:val="24"/>
        </w:rPr>
        <w:t xml:space="preserve"> года                с. Алешники                                          № </w:t>
      </w:r>
      <w:r>
        <w:rPr>
          <w:rFonts w:ascii="Arial" w:hAnsi="Arial" w:cs="Arial"/>
          <w:b/>
          <w:bCs/>
          <w:sz w:val="24"/>
          <w:szCs w:val="24"/>
        </w:rPr>
        <w:t>47</w:t>
      </w:r>
    </w:p>
    <w:p w:rsidR="001938C8" w:rsidRPr="00C22706" w:rsidRDefault="001938C8" w:rsidP="001938C8">
      <w:pPr>
        <w:ind w:left="720"/>
        <w:jc w:val="center"/>
        <w:rPr>
          <w:rFonts w:ascii="Arial" w:hAnsi="Arial" w:cs="Arial"/>
          <w:color w:val="FF0000"/>
          <w:sz w:val="24"/>
          <w:szCs w:val="24"/>
        </w:rPr>
      </w:pPr>
    </w:p>
    <w:p w:rsidR="001938C8" w:rsidRPr="0028245C" w:rsidRDefault="001938C8" w:rsidP="001938C8">
      <w:pPr>
        <w:spacing w:line="200" w:lineRule="atLeast"/>
        <w:jc w:val="both"/>
        <w:rPr>
          <w:rFonts w:ascii="Arial" w:hAnsi="Arial" w:cs="Arial"/>
          <w:b/>
          <w:color w:val="000000"/>
          <w:sz w:val="24"/>
          <w:szCs w:val="24"/>
        </w:rPr>
      </w:pPr>
      <w:r w:rsidRPr="0028245C">
        <w:rPr>
          <w:rFonts w:ascii="Arial" w:hAnsi="Arial" w:cs="Arial"/>
          <w:b/>
          <w:sz w:val="24"/>
          <w:szCs w:val="24"/>
        </w:rPr>
        <w:t xml:space="preserve">Об утверждении Административного регламента предоставления муниципальной услуги </w:t>
      </w:r>
      <w:r w:rsidRPr="0028245C">
        <w:rPr>
          <w:rFonts w:ascii="Arial" w:hAnsi="Arial" w:cs="Arial"/>
          <w:b/>
          <w:color w:val="000000"/>
          <w:sz w:val="24"/>
          <w:szCs w:val="24"/>
        </w:rPr>
        <w:t>«</w:t>
      </w:r>
      <w:r w:rsidRPr="0028245C">
        <w:rPr>
          <w:rFonts w:ascii="Arial" w:hAnsi="Arial" w:cs="Arial"/>
          <w:b/>
          <w:sz w:val="24"/>
          <w:szCs w:val="24"/>
        </w:rPr>
        <w:t>Предоставление гражданам для собственных нужд земельных участков, находящихся в муниципальной собственности,</w:t>
      </w:r>
      <w:r w:rsidRPr="0028245C">
        <w:rPr>
          <w:rFonts w:ascii="Arial" w:hAnsi="Arial" w:cs="Arial"/>
          <w:sz w:val="24"/>
          <w:szCs w:val="24"/>
        </w:rPr>
        <w:t xml:space="preserve"> </w:t>
      </w:r>
      <w:r w:rsidRPr="0028245C">
        <w:rPr>
          <w:rFonts w:ascii="Arial" w:hAnsi="Arial" w:cs="Arial"/>
          <w:b/>
          <w:sz w:val="24"/>
          <w:szCs w:val="24"/>
        </w:rPr>
        <w:t>и земельных участков, государственная собственность на которые не разграничена, расположенных на территории</w:t>
      </w:r>
      <w:r>
        <w:rPr>
          <w:rFonts w:ascii="Arial" w:hAnsi="Arial" w:cs="Arial"/>
          <w:b/>
          <w:sz w:val="24"/>
          <w:szCs w:val="24"/>
        </w:rPr>
        <w:t xml:space="preserve"> Алешниковского сельского поселения</w:t>
      </w:r>
      <w:r w:rsidRPr="0028245C">
        <w:rPr>
          <w:rFonts w:ascii="Arial" w:hAnsi="Arial" w:cs="Arial"/>
          <w:b/>
          <w:sz w:val="24"/>
          <w:szCs w:val="24"/>
        </w:rPr>
        <w:t>,</w:t>
      </w:r>
      <w:r w:rsidRPr="0028245C">
        <w:rPr>
          <w:rFonts w:ascii="Arial" w:hAnsi="Arial" w:cs="Arial"/>
          <w:b/>
          <w:color w:val="FF0000"/>
          <w:sz w:val="24"/>
          <w:szCs w:val="24"/>
        </w:rPr>
        <w:t xml:space="preserve"> </w:t>
      </w:r>
      <w:r w:rsidRPr="0028245C">
        <w:rPr>
          <w:rFonts w:ascii="Arial" w:hAnsi="Arial" w:cs="Arial"/>
          <w:b/>
          <w:sz w:val="24"/>
          <w:szCs w:val="24"/>
        </w:rPr>
        <w:t>для размещения гаражей</w:t>
      </w:r>
      <w:r w:rsidRPr="0028245C">
        <w:rPr>
          <w:rFonts w:ascii="Arial" w:hAnsi="Arial" w:cs="Arial"/>
          <w:b/>
          <w:color w:val="000000"/>
          <w:sz w:val="24"/>
          <w:szCs w:val="24"/>
        </w:rPr>
        <w:t>»</w:t>
      </w:r>
    </w:p>
    <w:p w:rsidR="001938C8" w:rsidRPr="00C22706" w:rsidRDefault="001938C8" w:rsidP="001938C8">
      <w:pPr>
        <w:ind w:left="720"/>
        <w:jc w:val="both"/>
        <w:rPr>
          <w:rFonts w:ascii="Arial" w:hAnsi="Arial" w:cs="Arial"/>
          <w:sz w:val="24"/>
          <w:szCs w:val="24"/>
        </w:rPr>
      </w:pPr>
    </w:p>
    <w:p w:rsidR="001938C8" w:rsidRPr="00C22706" w:rsidRDefault="001938C8" w:rsidP="001938C8">
      <w:pPr>
        <w:ind w:firstLine="720"/>
        <w:jc w:val="both"/>
        <w:rPr>
          <w:rFonts w:ascii="Arial" w:hAnsi="Arial" w:cs="Arial"/>
          <w:sz w:val="24"/>
          <w:szCs w:val="24"/>
        </w:rPr>
      </w:pPr>
      <w:r w:rsidRPr="00C22706">
        <w:rPr>
          <w:rFonts w:ascii="Arial" w:hAnsi="Arial" w:cs="Arial"/>
          <w:sz w:val="24"/>
          <w:szCs w:val="24"/>
        </w:rPr>
        <w:t xml:space="preserve">   В соответствии с Жилищным кодексом РФ, Градостроительным кодексом РФ, </w:t>
      </w:r>
      <w:r w:rsidRPr="0028245C">
        <w:rPr>
          <w:rFonts w:ascii="Arial" w:hAnsi="Arial" w:cs="Arial"/>
          <w:sz w:val="24"/>
          <w:szCs w:val="24"/>
          <w:lang w:eastAsia="en-US"/>
        </w:rPr>
        <w:t>Земельным кодексом Российской Федерации</w:t>
      </w:r>
      <w:r>
        <w:rPr>
          <w:rFonts w:ascii="Arial" w:hAnsi="Arial" w:cs="Arial"/>
          <w:sz w:val="24"/>
          <w:szCs w:val="24"/>
        </w:rPr>
        <w:t>,</w:t>
      </w:r>
      <w:r w:rsidRPr="00C22706">
        <w:rPr>
          <w:rFonts w:ascii="Arial" w:hAnsi="Arial" w:cs="Arial"/>
          <w:sz w:val="24"/>
          <w:szCs w:val="24"/>
        </w:rPr>
        <w:t xml:space="preserve"> Федеральным законом от 27.07.2010 N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руководствуясь Уставом Алешниковского сельского поселения Жирновского муниципального района, администрация Алешниковского сельского поселения</w:t>
      </w:r>
    </w:p>
    <w:p w:rsidR="001938C8" w:rsidRPr="00C22706" w:rsidRDefault="001938C8" w:rsidP="001938C8">
      <w:pPr>
        <w:ind w:firstLine="720"/>
        <w:jc w:val="both"/>
        <w:rPr>
          <w:rFonts w:ascii="Arial" w:hAnsi="Arial" w:cs="Arial"/>
          <w:sz w:val="24"/>
          <w:szCs w:val="24"/>
        </w:rPr>
      </w:pPr>
    </w:p>
    <w:p w:rsidR="001938C8" w:rsidRPr="00C22706" w:rsidRDefault="001938C8" w:rsidP="001938C8">
      <w:pPr>
        <w:ind w:firstLine="720"/>
        <w:jc w:val="both"/>
        <w:rPr>
          <w:rFonts w:ascii="Arial" w:hAnsi="Arial" w:cs="Arial"/>
          <w:b/>
          <w:sz w:val="24"/>
          <w:szCs w:val="24"/>
        </w:rPr>
      </w:pPr>
      <w:r w:rsidRPr="00C22706">
        <w:rPr>
          <w:rFonts w:ascii="Arial" w:hAnsi="Arial" w:cs="Arial"/>
          <w:b/>
          <w:sz w:val="24"/>
          <w:szCs w:val="24"/>
        </w:rPr>
        <w:t>ПОСТАНОВЛЯЕТ:</w:t>
      </w:r>
    </w:p>
    <w:p w:rsidR="001938C8" w:rsidRDefault="001938C8" w:rsidP="001938C8">
      <w:pPr>
        <w:spacing w:line="200" w:lineRule="atLeast"/>
        <w:jc w:val="both"/>
        <w:rPr>
          <w:rFonts w:ascii="Arial" w:hAnsi="Arial" w:cs="Arial"/>
          <w:sz w:val="24"/>
          <w:szCs w:val="24"/>
        </w:rPr>
      </w:pPr>
      <w:r>
        <w:rPr>
          <w:rFonts w:ascii="Arial" w:hAnsi="Arial" w:cs="Arial"/>
          <w:sz w:val="24"/>
          <w:szCs w:val="24"/>
        </w:rPr>
        <w:t xml:space="preserve">          </w:t>
      </w:r>
      <w:r w:rsidRPr="001656F2">
        <w:rPr>
          <w:rFonts w:ascii="Arial" w:hAnsi="Arial" w:cs="Arial"/>
          <w:sz w:val="24"/>
          <w:szCs w:val="24"/>
        </w:rPr>
        <w:t xml:space="preserve">1.Утвердить прилагаемый административный регламент предоставления муниципальной услуги </w:t>
      </w:r>
      <w:r>
        <w:rPr>
          <w:rFonts w:ascii="Arial" w:hAnsi="Arial" w:cs="Arial"/>
          <w:sz w:val="24"/>
          <w:szCs w:val="24"/>
        </w:rPr>
        <w:t xml:space="preserve"> </w:t>
      </w:r>
      <w:r w:rsidRPr="001656F2">
        <w:rPr>
          <w:rFonts w:ascii="Arial" w:hAnsi="Arial" w:cs="Arial"/>
          <w:color w:val="000000"/>
          <w:sz w:val="24"/>
          <w:szCs w:val="24"/>
        </w:rPr>
        <w:t>«</w:t>
      </w:r>
      <w:r w:rsidRPr="00017E7D">
        <w:rPr>
          <w:rFonts w:ascii="Arial" w:hAnsi="Arial" w:cs="Arial"/>
          <w:sz w:val="24"/>
          <w:szCs w:val="24"/>
        </w:rPr>
        <w:t>Предоставление гражданам для собственных нужд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Алешниковского сельского поселения,</w:t>
      </w:r>
      <w:r w:rsidRPr="00017E7D">
        <w:rPr>
          <w:rFonts w:ascii="Arial" w:hAnsi="Arial" w:cs="Arial"/>
          <w:color w:val="FF0000"/>
          <w:sz w:val="24"/>
          <w:szCs w:val="24"/>
        </w:rPr>
        <w:t xml:space="preserve"> </w:t>
      </w:r>
      <w:r w:rsidRPr="00017E7D">
        <w:rPr>
          <w:rFonts w:ascii="Arial" w:hAnsi="Arial" w:cs="Arial"/>
          <w:sz w:val="24"/>
          <w:szCs w:val="24"/>
        </w:rPr>
        <w:t>для размещения гаражей</w:t>
      </w:r>
      <w:r w:rsidRPr="001656F2">
        <w:rPr>
          <w:rFonts w:ascii="Arial" w:hAnsi="Arial" w:cs="Arial"/>
          <w:sz w:val="24"/>
          <w:szCs w:val="24"/>
        </w:rPr>
        <w:t>», согласно приложению.</w:t>
      </w:r>
    </w:p>
    <w:p w:rsidR="0090744C" w:rsidRPr="0090744C" w:rsidRDefault="0090744C" w:rsidP="0090744C">
      <w:pPr>
        <w:jc w:val="both"/>
        <w:rPr>
          <w:rFonts w:ascii="Arial" w:hAnsi="Arial" w:cs="Arial"/>
          <w:color w:val="000000"/>
          <w:sz w:val="24"/>
          <w:szCs w:val="24"/>
        </w:rPr>
      </w:pPr>
      <w:r>
        <w:rPr>
          <w:rFonts w:ascii="Arial" w:hAnsi="Arial" w:cs="Arial"/>
          <w:sz w:val="24"/>
          <w:szCs w:val="24"/>
        </w:rPr>
        <w:t xml:space="preserve">          2.Постановление Администрации Алешниковского сельского поселения признать утратившим силу:</w:t>
      </w:r>
      <w:r w:rsidRPr="0090744C">
        <w:rPr>
          <w:rFonts w:ascii="Arial" w:hAnsi="Arial" w:cs="Arial"/>
          <w:b/>
          <w:bCs/>
          <w:sz w:val="24"/>
          <w:szCs w:val="24"/>
        </w:rPr>
        <w:t xml:space="preserve"> </w:t>
      </w:r>
      <w:r w:rsidRPr="0090744C">
        <w:rPr>
          <w:rFonts w:ascii="Arial" w:hAnsi="Arial" w:cs="Arial"/>
          <w:bCs/>
          <w:sz w:val="24"/>
          <w:szCs w:val="24"/>
        </w:rPr>
        <w:t>от  20.05. 2022 года   № 35</w:t>
      </w:r>
      <w:r>
        <w:rPr>
          <w:rFonts w:ascii="Arial" w:hAnsi="Arial" w:cs="Arial"/>
          <w:bCs/>
          <w:sz w:val="24"/>
          <w:szCs w:val="24"/>
        </w:rPr>
        <w:t xml:space="preserve"> </w:t>
      </w:r>
      <w:r w:rsidRPr="0090744C">
        <w:rPr>
          <w:rFonts w:ascii="Arial" w:hAnsi="Arial" w:cs="Arial"/>
          <w:sz w:val="24"/>
          <w:szCs w:val="24"/>
        </w:rPr>
        <w:t xml:space="preserve">Об утверждении Административного регламента предоставления муниципальной услуги </w:t>
      </w:r>
      <w:r w:rsidRPr="0090744C">
        <w:rPr>
          <w:rFonts w:ascii="Arial" w:hAnsi="Arial" w:cs="Arial"/>
          <w:color w:val="000000"/>
          <w:sz w:val="24"/>
          <w:szCs w:val="24"/>
        </w:rPr>
        <w:t>«</w:t>
      </w:r>
      <w:r w:rsidRPr="0090744C">
        <w:rPr>
          <w:rFonts w:ascii="Arial" w:hAnsi="Arial" w:cs="Arial"/>
          <w:sz w:val="24"/>
          <w:szCs w:val="24"/>
        </w:rPr>
        <w:t>Предоставление гражданам для собственных нужд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Алешниковского сельского поселения,</w:t>
      </w:r>
      <w:r w:rsidRPr="0090744C">
        <w:rPr>
          <w:rFonts w:ascii="Arial" w:hAnsi="Arial" w:cs="Arial"/>
          <w:color w:val="FF0000"/>
          <w:sz w:val="24"/>
          <w:szCs w:val="24"/>
        </w:rPr>
        <w:t xml:space="preserve"> </w:t>
      </w:r>
      <w:r w:rsidRPr="0090744C">
        <w:rPr>
          <w:rFonts w:ascii="Arial" w:hAnsi="Arial" w:cs="Arial"/>
          <w:sz w:val="24"/>
          <w:szCs w:val="24"/>
        </w:rPr>
        <w:t>для размещения гаражей</w:t>
      </w:r>
      <w:r w:rsidRPr="0090744C">
        <w:rPr>
          <w:rFonts w:ascii="Arial" w:hAnsi="Arial" w:cs="Arial"/>
          <w:color w:val="000000"/>
          <w:sz w:val="24"/>
          <w:szCs w:val="24"/>
        </w:rPr>
        <w:t>»</w:t>
      </w:r>
      <w:r>
        <w:rPr>
          <w:rFonts w:ascii="Arial" w:hAnsi="Arial" w:cs="Arial"/>
          <w:color w:val="000000"/>
          <w:sz w:val="24"/>
          <w:szCs w:val="24"/>
        </w:rPr>
        <w:t>.</w:t>
      </w:r>
    </w:p>
    <w:p w:rsidR="001938C8" w:rsidRPr="00C22706" w:rsidRDefault="001938C8" w:rsidP="001938C8">
      <w:pPr>
        <w:jc w:val="both"/>
        <w:rPr>
          <w:rFonts w:ascii="Arial" w:hAnsi="Arial" w:cs="Arial"/>
          <w:sz w:val="24"/>
          <w:szCs w:val="24"/>
        </w:rPr>
      </w:pPr>
      <w:r w:rsidRPr="00C22706">
        <w:rPr>
          <w:rFonts w:ascii="Arial" w:hAnsi="Arial" w:cs="Arial"/>
          <w:sz w:val="24"/>
          <w:szCs w:val="24"/>
        </w:rPr>
        <w:t xml:space="preserve">          </w:t>
      </w:r>
      <w:r w:rsidR="0090744C">
        <w:rPr>
          <w:rFonts w:ascii="Arial" w:hAnsi="Arial" w:cs="Arial"/>
          <w:sz w:val="24"/>
          <w:szCs w:val="24"/>
        </w:rPr>
        <w:t>3</w:t>
      </w:r>
      <w:r w:rsidRPr="00C22706">
        <w:rPr>
          <w:rFonts w:ascii="Arial" w:hAnsi="Arial" w:cs="Arial"/>
          <w:sz w:val="24"/>
          <w:szCs w:val="24"/>
        </w:rPr>
        <w:t>. Настоящее постановление обнародовать</w:t>
      </w:r>
      <w:r>
        <w:rPr>
          <w:rFonts w:ascii="Arial" w:hAnsi="Arial" w:cs="Arial"/>
          <w:sz w:val="24"/>
          <w:szCs w:val="24"/>
        </w:rPr>
        <w:t xml:space="preserve"> на</w:t>
      </w:r>
      <w:r w:rsidRPr="00C22706">
        <w:rPr>
          <w:rFonts w:ascii="Arial" w:hAnsi="Arial" w:cs="Arial"/>
          <w:sz w:val="24"/>
          <w:szCs w:val="24"/>
        </w:rPr>
        <w:t xml:space="preserve"> информационных стендах администрации Алешниковского сельского поселения и разместить на официальном сайте администрации Алешниковского сельского поселения  в информационно-телекоммуникационной сети «Интернет».</w:t>
      </w:r>
    </w:p>
    <w:p w:rsidR="001938C8" w:rsidRPr="00C22706" w:rsidRDefault="00BF2E54" w:rsidP="001938C8">
      <w:pPr>
        <w:ind w:firstLine="720"/>
        <w:jc w:val="both"/>
        <w:rPr>
          <w:rFonts w:ascii="Arial" w:hAnsi="Arial" w:cs="Arial"/>
          <w:sz w:val="24"/>
          <w:szCs w:val="24"/>
        </w:rPr>
      </w:pPr>
      <w:r>
        <w:rPr>
          <w:rFonts w:ascii="Arial" w:hAnsi="Arial" w:cs="Arial"/>
          <w:sz w:val="24"/>
          <w:szCs w:val="24"/>
        </w:rPr>
        <w:t>4</w:t>
      </w:r>
      <w:r w:rsidR="0090744C">
        <w:rPr>
          <w:rFonts w:ascii="Arial" w:hAnsi="Arial" w:cs="Arial"/>
          <w:sz w:val="24"/>
          <w:szCs w:val="24"/>
        </w:rPr>
        <w:t>.</w:t>
      </w:r>
      <w:r w:rsidR="001938C8" w:rsidRPr="00C22706">
        <w:rPr>
          <w:rFonts w:ascii="Arial" w:hAnsi="Arial" w:cs="Arial"/>
          <w:sz w:val="24"/>
          <w:szCs w:val="24"/>
        </w:rPr>
        <w:t>Настоящее постановление вступает в силу со дня официального  обнародования.</w:t>
      </w:r>
    </w:p>
    <w:p w:rsidR="001938C8" w:rsidRPr="00C22706" w:rsidRDefault="001938C8" w:rsidP="001938C8">
      <w:pPr>
        <w:ind w:firstLine="720"/>
        <w:jc w:val="both"/>
        <w:rPr>
          <w:rFonts w:ascii="Arial" w:hAnsi="Arial" w:cs="Arial"/>
          <w:sz w:val="24"/>
          <w:szCs w:val="24"/>
        </w:rPr>
      </w:pPr>
    </w:p>
    <w:p w:rsidR="001938C8" w:rsidRPr="00C22706" w:rsidRDefault="001938C8" w:rsidP="001938C8">
      <w:pPr>
        <w:ind w:firstLine="720"/>
        <w:jc w:val="both"/>
        <w:rPr>
          <w:rFonts w:ascii="Arial" w:hAnsi="Arial" w:cs="Arial"/>
          <w:sz w:val="24"/>
          <w:szCs w:val="24"/>
        </w:rPr>
      </w:pPr>
      <w:r w:rsidRPr="00C22706">
        <w:rPr>
          <w:rFonts w:ascii="Arial" w:hAnsi="Arial" w:cs="Arial"/>
          <w:sz w:val="24"/>
          <w:szCs w:val="24"/>
        </w:rPr>
        <w:t xml:space="preserve">Глава  Алешниковского </w:t>
      </w:r>
    </w:p>
    <w:p w:rsidR="001938C8" w:rsidRDefault="001938C8" w:rsidP="001938C8">
      <w:pPr>
        <w:ind w:firstLine="720"/>
        <w:jc w:val="both"/>
        <w:rPr>
          <w:rFonts w:ascii="Arial" w:hAnsi="Arial" w:cs="Arial"/>
          <w:sz w:val="24"/>
          <w:szCs w:val="24"/>
        </w:rPr>
      </w:pPr>
      <w:r w:rsidRPr="00C22706">
        <w:rPr>
          <w:rFonts w:ascii="Arial" w:hAnsi="Arial" w:cs="Arial"/>
          <w:sz w:val="24"/>
          <w:szCs w:val="24"/>
        </w:rPr>
        <w:t xml:space="preserve">сельского поселения                                         С.Е. Сикидина    </w:t>
      </w:r>
    </w:p>
    <w:p w:rsidR="001938C8" w:rsidRDefault="001938C8" w:rsidP="001938C8">
      <w:pPr>
        <w:ind w:firstLine="720"/>
        <w:jc w:val="both"/>
        <w:rPr>
          <w:rFonts w:ascii="Arial" w:hAnsi="Arial" w:cs="Arial"/>
          <w:sz w:val="24"/>
          <w:szCs w:val="24"/>
        </w:rPr>
      </w:pPr>
    </w:p>
    <w:p w:rsidR="001938C8" w:rsidRDefault="001938C8" w:rsidP="001938C8">
      <w:pPr>
        <w:ind w:firstLine="720"/>
        <w:jc w:val="both"/>
        <w:rPr>
          <w:rFonts w:ascii="Arial" w:hAnsi="Arial" w:cs="Arial"/>
          <w:sz w:val="24"/>
          <w:szCs w:val="24"/>
        </w:rPr>
      </w:pPr>
    </w:p>
    <w:p w:rsidR="001938C8" w:rsidRDefault="001938C8" w:rsidP="001938C8">
      <w:pPr>
        <w:ind w:firstLine="720"/>
        <w:jc w:val="both"/>
        <w:rPr>
          <w:rFonts w:ascii="Arial" w:hAnsi="Arial" w:cs="Arial"/>
          <w:sz w:val="24"/>
          <w:szCs w:val="24"/>
        </w:rPr>
      </w:pPr>
    </w:p>
    <w:p w:rsidR="001938C8" w:rsidRDefault="001938C8" w:rsidP="001938C8">
      <w:pPr>
        <w:ind w:firstLine="720"/>
        <w:jc w:val="both"/>
        <w:rPr>
          <w:rFonts w:ascii="Arial" w:hAnsi="Arial" w:cs="Arial"/>
          <w:sz w:val="24"/>
          <w:szCs w:val="24"/>
        </w:rPr>
      </w:pPr>
    </w:p>
    <w:p w:rsidR="001938C8" w:rsidRDefault="001938C8" w:rsidP="001938C8">
      <w:pPr>
        <w:ind w:firstLine="720"/>
        <w:jc w:val="both"/>
        <w:rPr>
          <w:rFonts w:ascii="Arial" w:hAnsi="Arial" w:cs="Arial"/>
          <w:sz w:val="24"/>
          <w:szCs w:val="24"/>
        </w:rPr>
      </w:pPr>
    </w:p>
    <w:p w:rsidR="001938C8" w:rsidRDefault="001938C8" w:rsidP="001938C8">
      <w:pPr>
        <w:ind w:firstLine="720"/>
        <w:jc w:val="both"/>
        <w:rPr>
          <w:rFonts w:ascii="Arial" w:hAnsi="Arial" w:cs="Arial"/>
          <w:sz w:val="24"/>
          <w:szCs w:val="24"/>
        </w:rPr>
      </w:pPr>
    </w:p>
    <w:p w:rsidR="001938C8" w:rsidRDefault="001938C8" w:rsidP="001938C8">
      <w:pPr>
        <w:ind w:firstLine="720"/>
        <w:jc w:val="both"/>
        <w:rPr>
          <w:rFonts w:ascii="Arial" w:hAnsi="Arial" w:cs="Arial"/>
          <w:sz w:val="24"/>
          <w:szCs w:val="24"/>
        </w:rPr>
      </w:pPr>
    </w:p>
    <w:p w:rsidR="001938C8" w:rsidRDefault="00561EA7" w:rsidP="00561EA7">
      <w:pPr>
        <w:widowControl w:val="0"/>
        <w:autoSpaceDE w:val="0"/>
        <w:jc w:val="right"/>
        <w:rPr>
          <w:sz w:val="29"/>
          <w:szCs w:val="29"/>
        </w:rPr>
      </w:pPr>
      <w:r w:rsidRPr="001113CE">
        <w:rPr>
          <w:sz w:val="29"/>
          <w:szCs w:val="29"/>
        </w:rPr>
        <w:t xml:space="preserve">                                         </w:t>
      </w:r>
    </w:p>
    <w:p w:rsidR="00561EA7" w:rsidRPr="00AD3E03" w:rsidRDefault="00561EA7" w:rsidP="00561EA7">
      <w:pPr>
        <w:widowControl w:val="0"/>
        <w:autoSpaceDE w:val="0"/>
        <w:jc w:val="right"/>
        <w:rPr>
          <w:rFonts w:ascii="Arial" w:hAnsi="Arial" w:cs="Arial"/>
          <w:sz w:val="24"/>
          <w:szCs w:val="24"/>
        </w:rPr>
      </w:pPr>
      <w:r w:rsidRPr="001113CE">
        <w:rPr>
          <w:sz w:val="29"/>
          <w:szCs w:val="29"/>
        </w:rPr>
        <w:t xml:space="preserve">  </w:t>
      </w:r>
      <w:r w:rsidRPr="00AD3E03">
        <w:rPr>
          <w:rFonts w:ascii="Arial" w:hAnsi="Arial" w:cs="Arial"/>
          <w:sz w:val="24"/>
          <w:szCs w:val="24"/>
        </w:rPr>
        <w:t xml:space="preserve">Утвержден постановлением </w:t>
      </w:r>
    </w:p>
    <w:p w:rsidR="00561EA7" w:rsidRPr="00AD3E03" w:rsidRDefault="00AD3E03" w:rsidP="00561EA7">
      <w:pPr>
        <w:widowControl w:val="0"/>
        <w:autoSpaceDE w:val="0"/>
        <w:jc w:val="right"/>
        <w:rPr>
          <w:rFonts w:ascii="Arial" w:hAnsi="Arial" w:cs="Arial"/>
          <w:sz w:val="24"/>
          <w:szCs w:val="24"/>
        </w:rPr>
      </w:pPr>
      <w:r>
        <w:rPr>
          <w:rFonts w:ascii="Arial" w:hAnsi="Arial" w:cs="Arial"/>
          <w:sz w:val="24"/>
          <w:szCs w:val="24"/>
        </w:rPr>
        <w:t>Администрации от 09.09.2025 г. №47</w:t>
      </w:r>
    </w:p>
    <w:p w:rsidR="00561EA7" w:rsidRPr="001A3037" w:rsidRDefault="00561EA7" w:rsidP="00561EA7">
      <w:pPr>
        <w:widowControl w:val="0"/>
        <w:autoSpaceDE w:val="0"/>
        <w:autoSpaceDN w:val="0"/>
        <w:adjustRightInd w:val="0"/>
        <w:ind w:firstLine="540"/>
        <w:jc w:val="both"/>
      </w:pPr>
    </w:p>
    <w:p w:rsidR="00561EA7" w:rsidRPr="001A3037" w:rsidRDefault="00561EA7" w:rsidP="00561EA7">
      <w:pPr>
        <w:widowControl w:val="0"/>
        <w:autoSpaceDE w:val="0"/>
        <w:autoSpaceDN w:val="0"/>
        <w:adjustRightInd w:val="0"/>
        <w:ind w:firstLine="540"/>
        <w:jc w:val="both"/>
      </w:pPr>
    </w:p>
    <w:p w:rsidR="00561EA7" w:rsidRPr="00AD3E03" w:rsidRDefault="00561EA7" w:rsidP="00561EA7">
      <w:pPr>
        <w:pStyle w:val="ConsPlusCell"/>
        <w:jc w:val="center"/>
        <w:rPr>
          <w:b/>
          <w:sz w:val="24"/>
          <w:szCs w:val="24"/>
        </w:rPr>
      </w:pPr>
      <w:bookmarkStart w:id="0" w:name="Par34"/>
      <w:bookmarkEnd w:id="0"/>
      <w:r w:rsidRPr="00AD3E03">
        <w:rPr>
          <w:b/>
          <w:sz w:val="24"/>
          <w:szCs w:val="24"/>
        </w:rPr>
        <w:t>Административный регламент</w:t>
      </w:r>
    </w:p>
    <w:p w:rsidR="00AD2C91" w:rsidRPr="00AD3E03" w:rsidRDefault="00561EA7" w:rsidP="00FD410B">
      <w:pPr>
        <w:autoSpaceDE w:val="0"/>
        <w:autoSpaceDN w:val="0"/>
        <w:adjustRightInd w:val="0"/>
        <w:jc w:val="center"/>
        <w:rPr>
          <w:rFonts w:ascii="Arial" w:hAnsi="Arial" w:cs="Arial"/>
          <w:b/>
          <w:sz w:val="24"/>
          <w:szCs w:val="24"/>
        </w:rPr>
      </w:pPr>
      <w:r w:rsidRPr="00AD3E03">
        <w:rPr>
          <w:rFonts w:ascii="Arial" w:hAnsi="Arial" w:cs="Arial"/>
          <w:b/>
          <w:sz w:val="24"/>
          <w:szCs w:val="24"/>
        </w:rPr>
        <w:t>предоставления муниципальной услуги</w:t>
      </w:r>
      <w:r w:rsidR="004252BD" w:rsidRPr="00AD3E03">
        <w:rPr>
          <w:rFonts w:ascii="Arial" w:hAnsi="Arial" w:cs="Arial"/>
          <w:b/>
          <w:sz w:val="24"/>
          <w:szCs w:val="24"/>
        </w:rPr>
        <w:t xml:space="preserve"> </w:t>
      </w:r>
      <w:r w:rsidR="004252BD" w:rsidRPr="00AD3E03">
        <w:rPr>
          <w:rFonts w:ascii="Arial" w:hAnsi="Arial" w:cs="Arial"/>
          <w:sz w:val="24"/>
          <w:szCs w:val="24"/>
        </w:rPr>
        <w:t>«</w:t>
      </w:r>
      <w:r w:rsidR="00AD2C91" w:rsidRPr="00AD3E03">
        <w:rPr>
          <w:rFonts w:ascii="Arial" w:hAnsi="Arial" w:cs="Arial"/>
          <w:b/>
          <w:sz w:val="24"/>
          <w:szCs w:val="24"/>
        </w:rPr>
        <w:t>Предоставление гражданам для собственных нужд земельных участков, находящихся в муниципальной собственности,</w:t>
      </w:r>
      <w:r w:rsidR="00AD2C91" w:rsidRPr="00AD3E03">
        <w:rPr>
          <w:rFonts w:ascii="Arial" w:hAnsi="Arial" w:cs="Arial"/>
          <w:sz w:val="24"/>
          <w:szCs w:val="24"/>
        </w:rPr>
        <w:t xml:space="preserve"> </w:t>
      </w:r>
      <w:r w:rsidR="00AD2C91" w:rsidRPr="00AD3E03">
        <w:rPr>
          <w:rFonts w:ascii="Arial" w:hAnsi="Arial" w:cs="Arial"/>
          <w:b/>
          <w:sz w:val="24"/>
          <w:szCs w:val="24"/>
        </w:rPr>
        <w:t>и земельных участков, государственная собственность на которые не разграничена, расположенных на территории</w:t>
      </w:r>
      <w:r w:rsidR="00AD3E03">
        <w:rPr>
          <w:rFonts w:ascii="Arial" w:hAnsi="Arial" w:cs="Arial"/>
          <w:b/>
          <w:sz w:val="24"/>
          <w:szCs w:val="24"/>
        </w:rPr>
        <w:t xml:space="preserve"> Алешниковского сельского поселения</w:t>
      </w:r>
      <w:r w:rsidR="00447E89" w:rsidRPr="00AD3E03">
        <w:rPr>
          <w:rFonts w:ascii="Arial" w:hAnsi="Arial" w:cs="Arial"/>
          <w:b/>
          <w:sz w:val="24"/>
          <w:szCs w:val="24"/>
        </w:rPr>
        <w:t>,</w:t>
      </w:r>
      <w:r w:rsidR="00447E89" w:rsidRPr="00AD3E03">
        <w:rPr>
          <w:rFonts w:ascii="Arial" w:hAnsi="Arial" w:cs="Arial"/>
          <w:b/>
          <w:color w:val="FF0000"/>
          <w:sz w:val="24"/>
          <w:szCs w:val="24"/>
        </w:rPr>
        <w:t xml:space="preserve"> </w:t>
      </w:r>
      <w:r w:rsidR="00AD2C91" w:rsidRPr="00AD3E03">
        <w:rPr>
          <w:rFonts w:ascii="Arial" w:hAnsi="Arial" w:cs="Arial"/>
          <w:b/>
          <w:sz w:val="24"/>
          <w:szCs w:val="24"/>
        </w:rPr>
        <w:t>для размещения гаражей</w:t>
      </w:r>
      <w:r w:rsidR="004252BD" w:rsidRPr="00AD3E03">
        <w:rPr>
          <w:rFonts w:ascii="Arial" w:hAnsi="Arial" w:cs="Arial"/>
          <w:sz w:val="24"/>
          <w:szCs w:val="24"/>
        </w:rPr>
        <w:t>»</w:t>
      </w:r>
    </w:p>
    <w:p w:rsidR="00AD2C91" w:rsidRPr="001A3037" w:rsidRDefault="00AD2C91" w:rsidP="00FD410B">
      <w:pPr>
        <w:autoSpaceDE w:val="0"/>
        <w:autoSpaceDN w:val="0"/>
        <w:adjustRightInd w:val="0"/>
        <w:jc w:val="center"/>
        <w:rPr>
          <w:b/>
          <w:sz w:val="28"/>
          <w:szCs w:val="28"/>
        </w:rPr>
      </w:pPr>
    </w:p>
    <w:p w:rsidR="00561EA7" w:rsidRPr="001A3037" w:rsidRDefault="00561EA7" w:rsidP="00561EA7">
      <w:pPr>
        <w:pStyle w:val="ConsPlusCell"/>
        <w:jc w:val="center"/>
      </w:pPr>
    </w:p>
    <w:p w:rsidR="00561EA7" w:rsidRPr="0090744C" w:rsidRDefault="00561EA7" w:rsidP="00561EA7">
      <w:pPr>
        <w:widowControl w:val="0"/>
        <w:autoSpaceDE w:val="0"/>
        <w:autoSpaceDN w:val="0"/>
        <w:adjustRightInd w:val="0"/>
        <w:jc w:val="center"/>
        <w:outlineLvl w:val="1"/>
        <w:rPr>
          <w:rFonts w:ascii="Arial" w:hAnsi="Arial" w:cs="Arial"/>
          <w:b/>
          <w:sz w:val="24"/>
          <w:szCs w:val="24"/>
        </w:rPr>
      </w:pPr>
      <w:r w:rsidRPr="0090744C">
        <w:rPr>
          <w:rFonts w:ascii="Arial" w:hAnsi="Arial" w:cs="Arial"/>
          <w:b/>
          <w:sz w:val="24"/>
          <w:szCs w:val="24"/>
        </w:rPr>
        <w:t>1. Общие положения</w:t>
      </w:r>
    </w:p>
    <w:p w:rsidR="00561EA7" w:rsidRPr="0090744C" w:rsidRDefault="00561EA7" w:rsidP="00561EA7">
      <w:pPr>
        <w:autoSpaceDE w:val="0"/>
        <w:autoSpaceDN w:val="0"/>
        <w:adjustRightInd w:val="0"/>
        <w:ind w:firstLine="540"/>
        <w:jc w:val="both"/>
        <w:rPr>
          <w:rFonts w:ascii="Arial" w:hAnsi="Arial" w:cs="Arial"/>
          <w:sz w:val="24"/>
          <w:szCs w:val="24"/>
        </w:rPr>
      </w:pPr>
    </w:p>
    <w:p w:rsidR="00561EA7" w:rsidRPr="0090744C" w:rsidRDefault="00561EA7" w:rsidP="00391E03">
      <w:pPr>
        <w:autoSpaceDE w:val="0"/>
        <w:autoSpaceDN w:val="0"/>
        <w:adjustRightInd w:val="0"/>
        <w:ind w:firstLine="709"/>
        <w:jc w:val="both"/>
        <w:rPr>
          <w:rFonts w:ascii="Arial" w:hAnsi="Arial" w:cs="Arial"/>
          <w:sz w:val="24"/>
          <w:szCs w:val="24"/>
        </w:rPr>
      </w:pPr>
      <w:r w:rsidRPr="0090744C">
        <w:rPr>
          <w:rFonts w:ascii="Arial" w:hAnsi="Arial" w:cs="Arial"/>
          <w:sz w:val="24"/>
          <w:szCs w:val="24"/>
        </w:rPr>
        <w:t>1.1. Предмет регулирования</w:t>
      </w:r>
    </w:p>
    <w:p w:rsidR="00561EA7" w:rsidRPr="0090744C" w:rsidRDefault="00561EA7" w:rsidP="00391E03">
      <w:pPr>
        <w:ind w:firstLine="709"/>
        <w:jc w:val="both"/>
        <w:rPr>
          <w:rFonts w:ascii="Arial" w:hAnsi="Arial" w:cs="Arial"/>
          <w:sz w:val="24"/>
          <w:szCs w:val="24"/>
        </w:rPr>
      </w:pPr>
      <w:r w:rsidRPr="0090744C">
        <w:rPr>
          <w:rFonts w:ascii="Arial" w:hAnsi="Arial" w:cs="Arial"/>
          <w:sz w:val="24"/>
          <w:szCs w:val="24"/>
        </w:rPr>
        <w:t xml:space="preserve">Настоящий административный регламент устанавливает порядок предоставления муниципальной услуги «Предоставление </w:t>
      </w:r>
      <w:r w:rsidR="00AD2C91" w:rsidRPr="0090744C">
        <w:rPr>
          <w:rFonts w:ascii="Arial" w:hAnsi="Arial" w:cs="Arial"/>
          <w:sz w:val="24"/>
          <w:szCs w:val="24"/>
        </w:rPr>
        <w:t xml:space="preserve">гражданам для собственных нужд </w:t>
      </w:r>
      <w:r w:rsidRPr="0090744C">
        <w:rPr>
          <w:rFonts w:ascii="Arial" w:hAnsi="Arial" w:cs="Arial"/>
          <w:sz w:val="24"/>
          <w:szCs w:val="24"/>
        </w:rPr>
        <w:t xml:space="preserve">земельных участков, находящихся в муниципальной собственности </w:t>
      </w:r>
      <w:r w:rsidR="0090744C">
        <w:rPr>
          <w:rFonts w:ascii="Arial" w:hAnsi="Arial" w:cs="Arial"/>
          <w:sz w:val="24"/>
          <w:szCs w:val="24"/>
        </w:rPr>
        <w:t>Алешниковского сельского поселения</w:t>
      </w:r>
      <w:r w:rsidRPr="0090744C">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90744C">
        <w:rPr>
          <w:rFonts w:ascii="Arial" w:hAnsi="Arial" w:cs="Arial"/>
          <w:sz w:val="24"/>
          <w:szCs w:val="24"/>
        </w:rPr>
        <w:t>Алешниковского сельского поселения</w:t>
      </w:r>
      <w:r w:rsidRPr="0090744C">
        <w:rPr>
          <w:rFonts w:ascii="Arial" w:hAnsi="Arial" w:cs="Arial"/>
          <w:sz w:val="24"/>
          <w:szCs w:val="24"/>
        </w:rPr>
        <w:t>,</w:t>
      </w:r>
      <w:r w:rsidR="00AD2C91" w:rsidRPr="0090744C">
        <w:rPr>
          <w:rFonts w:ascii="Arial" w:hAnsi="Arial" w:cs="Arial"/>
          <w:sz w:val="24"/>
          <w:szCs w:val="24"/>
        </w:rPr>
        <w:t xml:space="preserve"> для размещения гаражей</w:t>
      </w:r>
      <w:r w:rsidRPr="0090744C">
        <w:rPr>
          <w:rFonts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90744C">
        <w:rPr>
          <w:rFonts w:ascii="Arial" w:hAnsi="Arial" w:cs="Arial"/>
          <w:sz w:val="24"/>
          <w:szCs w:val="24"/>
        </w:rPr>
        <w:t>администрацией Алешниковского сельского поселения Жирновского муниципального района</w:t>
      </w:r>
      <w:r w:rsidRPr="0090744C">
        <w:rPr>
          <w:rFonts w:ascii="Arial" w:hAnsi="Arial" w:cs="Arial"/>
          <w:sz w:val="24"/>
          <w:szCs w:val="24"/>
        </w:rPr>
        <w:t>.</w:t>
      </w:r>
    </w:p>
    <w:p w:rsidR="004252BD" w:rsidRPr="000A4262" w:rsidRDefault="00561EA7" w:rsidP="00391E03">
      <w:pPr>
        <w:ind w:firstLine="709"/>
        <w:jc w:val="both"/>
        <w:rPr>
          <w:rFonts w:ascii="Arial" w:hAnsi="Arial" w:cs="Arial"/>
          <w:sz w:val="24"/>
          <w:szCs w:val="24"/>
        </w:rPr>
      </w:pPr>
      <w:r w:rsidRPr="000A4262">
        <w:rPr>
          <w:rFonts w:ascii="Arial" w:hAnsi="Arial" w:cs="Arial"/>
          <w:sz w:val="24"/>
          <w:szCs w:val="24"/>
        </w:rPr>
        <w:t>1.2. Заявителями на получение муниципальной услуги являются</w:t>
      </w:r>
      <w:r w:rsidR="00344171" w:rsidRPr="000A4262">
        <w:rPr>
          <w:rFonts w:ascii="Arial" w:hAnsi="Arial" w:cs="Arial"/>
          <w:sz w:val="24"/>
          <w:szCs w:val="24"/>
        </w:rPr>
        <w:t>:</w:t>
      </w:r>
      <w:r w:rsidRPr="000A4262">
        <w:rPr>
          <w:rFonts w:ascii="Arial" w:hAnsi="Arial" w:cs="Arial"/>
          <w:sz w:val="24"/>
          <w:szCs w:val="24"/>
        </w:rPr>
        <w:t xml:space="preserve"> </w:t>
      </w:r>
    </w:p>
    <w:p w:rsidR="00B343D8" w:rsidRPr="000A4262" w:rsidRDefault="00B343D8" w:rsidP="00B343D8">
      <w:pPr>
        <w:autoSpaceDE w:val="0"/>
        <w:autoSpaceDN w:val="0"/>
        <w:adjustRightInd w:val="0"/>
        <w:ind w:firstLine="709"/>
        <w:jc w:val="both"/>
        <w:rPr>
          <w:rFonts w:ascii="Arial" w:hAnsi="Arial" w:cs="Arial"/>
          <w:i/>
          <w:sz w:val="24"/>
          <w:szCs w:val="24"/>
          <w:lang w:eastAsia="en-US"/>
        </w:rPr>
      </w:pPr>
      <w:r w:rsidRPr="000A4262">
        <w:rPr>
          <w:rFonts w:ascii="Arial" w:hAnsi="Arial" w:cs="Arial"/>
          <w:sz w:val="24"/>
          <w:szCs w:val="24"/>
          <w:lang w:eastAsia="en-US"/>
        </w:rPr>
        <w:t xml:space="preserve">1.2.1.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9" w:history="1">
        <w:r w:rsidRPr="000A4262">
          <w:rPr>
            <w:rFonts w:ascii="Arial" w:hAnsi="Arial" w:cs="Arial"/>
            <w:sz w:val="24"/>
            <w:szCs w:val="24"/>
            <w:lang w:eastAsia="en-US"/>
          </w:rPr>
          <w:t>кодекса</w:t>
        </w:r>
      </w:hyperlink>
      <w:r w:rsidRPr="000A4262">
        <w:rPr>
          <w:rFonts w:ascii="Arial" w:hAnsi="Arial" w:cs="Arial"/>
          <w:sz w:val="24"/>
          <w:szCs w:val="24"/>
          <w:lang w:eastAsia="en-US"/>
        </w:rPr>
        <w:t xml:space="preserve"> Российской Федерации от 29 декабря 2004 г. № 190-ФЗ (далее - Градостроительный кодекс Российской Федерации),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(далее – Федеральный закон № 137-ФЗ)</w:t>
      </w:r>
      <w:r w:rsidRPr="000A4262">
        <w:rPr>
          <w:rFonts w:ascii="Arial" w:hAnsi="Arial" w:cs="Arial"/>
          <w:color w:val="FF0000"/>
          <w:sz w:val="24"/>
          <w:szCs w:val="24"/>
          <w:lang w:eastAsia="en-US"/>
        </w:rPr>
        <w:t xml:space="preserve"> </w:t>
      </w:r>
      <w:r w:rsidRPr="000A4262">
        <w:rPr>
          <w:rFonts w:ascii="Arial" w:hAnsi="Arial" w:cs="Arial"/>
          <w:sz w:val="24"/>
          <w:szCs w:val="24"/>
          <w:lang w:eastAsia="en-US"/>
        </w:rPr>
        <w:t>(подпункт 1 пункта 2 статьи 3.7 Федерального закона</w:t>
      </w:r>
      <w:r w:rsidRPr="000A4262">
        <w:rPr>
          <w:rFonts w:ascii="Arial" w:hAnsi="Arial" w:cs="Arial"/>
          <w:color w:val="FF0000"/>
          <w:sz w:val="24"/>
          <w:szCs w:val="24"/>
          <w:lang w:eastAsia="en-US"/>
        </w:rPr>
        <w:t xml:space="preserve"> </w:t>
      </w:r>
      <w:r w:rsidRPr="000A4262">
        <w:rPr>
          <w:rFonts w:ascii="Arial" w:hAnsi="Arial" w:cs="Arial"/>
          <w:sz w:val="24"/>
          <w:szCs w:val="24"/>
          <w:lang w:eastAsia="en-US"/>
        </w:rPr>
        <w:t>№ 137-ФЗ</w:t>
      </w:r>
      <w:r w:rsidR="001A3037" w:rsidRPr="000A4262">
        <w:rPr>
          <w:rFonts w:ascii="Arial" w:hAnsi="Arial" w:cs="Arial"/>
          <w:sz w:val="24"/>
          <w:szCs w:val="24"/>
          <w:lang w:eastAsia="en-US"/>
        </w:rPr>
        <w:t>).</w:t>
      </w:r>
      <w:r w:rsidRPr="000A4262">
        <w:rPr>
          <w:rFonts w:ascii="Arial" w:hAnsi="Arial" w:cs="Arial"/>
          <w:sz w:val="24"/>
          <w:szCs w:val="24"/>
          <w:lang w:eastAsia="en-US"/>
        </w:rPr>
        <w:t xml:space="preserve"> </w:t>
      </w:r>
    </w:p>
    <w:p w:rsidR="00B343D8" w:rsidRPr="0090744C" w:rsidRDefault="00B343D8" w:rsidP="00B343D8">
      <w:pPr>
        <w:autoSpaceDE w:val="0"/>
        <w:autoSpaceDN w:val="0"/>
        <w:adjustRightInd w:val="0"/>
        <w:ind w:firstLine="709"/>
        <w:jc w:val="both"/>
        <w:rPr>
          <w:rFonts w:ascii="Arial" w:hAnsi="Arial" w:cs="Arial"/>
          <w:i/>
          <w:sz w:val="24"/>
          <w:szCs w:val="24"/>
          <w:lang w:eastAsia="en-US"/>
        </w:rPr>
      </w:pPr>
      <w:r w:rsidRPr="000A4262">
        <w:rPr>
          <w:rFonts w:ascii="Arial" w:hAnsi="Arial" w:cs="Arial"/>
          <w:sz w:val="24"/>
          <w:szCs w:val="24"/>
          <w:lang w:eastAsia="en-US"/>
        </w:rPr>
        <w:t xml:space="preserve">1.2.2.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10" w:history="1">
        <w:r w:rsidRPr="000A4262">
          <w:rPr>
            <w:rFonts w:ascii="Arial" w:hAnsi="Arial" w:cs="Arial"/>
            <w:sz w:val="24"/>
            <w:szCs w:val="24"/>
            <w:lang w:eastAsia="en-US"/>
          </w:rPr>
          <w:t>кодекса</w:t>
        </w:r>
      </w:hyperlink>
      <w:r w:rsidRPr="000A4262">
        <w:rPr>
          <w:rFonts w:ascii="Arial" w:hAnsi="Arial" w:cs="Arial"/>
          <w:sz w:val="24"/>
          <w:szCs w:val="24"/>
          <w:lang w:eastAsia="en-US"/>
        </w:rPr>
        <w:t xml:space="preserve"> Российской Федерации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Pr="000A4262">
        <w:rPr>
          <w:rFonts w:ascii="Arial" w:eastAsia="Calibri" w:hAnsi="Arial" w:cs="Arial"/>
          <w:sz w:val="24"/>
          <w:szCs w:val="24"/>
        </w:rPr>
        <w:t xml:space="preserve">, в том числе предусмотренным </w:t>
      </w:r>
      <w:hyperlink r:id="rId11" w:history="1">
        <w:r w:rsidRPr="000A4262">
          <w:rPr>
            <w:rFonts w:ascii="Arial" w:eastAsia="Calibri" w:hAnsi="Arial" w:cs="Arial"/>
            <w:sz w:val="24"/>
            <w:szCs w:val="24"/>
          </w:rPr>
          <w:t>статьей 3.7</w:t>
        </w:r>
      </w:hyperlink>
      <w:r w:rsidRPr="000A4262">
        <w:rPr>
          <w:rFonts w:ascii="Arial" w:eastAsia="Calibri" w:hAnsi="Arial" w:cs="Arial"/>
          <w:sz w:val="24"/>
          <w:szCs w:val="24"/>
        </w:rPr>
        <w:t xml:space="preserve"> Федерального закона </w:t>
      </w:r>
      <w:r w:rsidRPr="000A4262">
        <w:rPr>
          <w:rFonts w:ascii="Arial" w:eastAsia="Calibri" w:hAnsi="Arial" w:cs="Arial"/>
          <w:sz w:val="24"/>
          <w:szCs w:val="24"/>
        </w:rPr>
        <w:br/>
        <w:t>№ 137-ФЗ,</w:t>
      </w:r>
      <w:r w:rsidRPr="000A4262">
        <w:rPr>
          <w:rFonts w:ascii="Arial" w:eastAsia="Calibri" w:hAnsi="Arial" w:cs="Arial"/>
          <w:color w:val="FF0000"/>
          <w:sz w:val="24"/>
          <w:szCs w:val="24"/>
        </w:rPr>
        <w:t xml:space="preserve"> </w:t>
      </w:r>
      <w:r w:rsidRPr="000A4262">
        <w:rPr>
          <w:rFonts w:ascii="Arial" w:hAnsi="Arial" w:cs="Arial"/>
          <w:sz w:val="24"/>
          <w:szCs w:val="24"/>
          <w:lang w:eastAsia="en-US"/>
        </w:rPr>
        <w:t xml:space="preserve">и гараж и (или) земельный участок, на котором он расположен, распределены </w:t>
      </w:r>
      <w:r w:rsidRPr="0090744C">
        <w:rPr>
          <w:rFonts w:ascii="Arial" w:hAnsi="Arial" w:cs="Arial"/>
          <w:sz w:val="24"/>
          <w:szCs w:val="24"/>
          <w:lang w:eastAsia="en-US"/>
        </w:rPr>
        <w:t>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(подпункт 2 пункта 2 статьи 3.7 Федерального закона</w:t>
      </w:r>
      <w:r w:rsidRPr="0090744C">
        <w:rPr>
          <w:rFonts w:ascii="Arial" w:hAnsi="Arial" w:cs="Arial"/>
          <w:color w:val="FF0000"/>
          <w:sz w:val="24"/>
          <w:szCs w:val="24"/>
          <w:lang w:eastAsia="en-US"/>
        </w:rPr>
        <w:t xml:space="preserve"> </w:t>
      </w:r>
      <w:r w:rsidRPr="0090744C">
        <w:rPr>
          <w:rFonts w:ascii="Arial" w:hAnsi="Arial" w:cs="Arial"/>
          <w:sz w:val="24"/>
          <w:szCs w:val="24"/>
          <w:lang w:eastAsia="en-US"/>
        </w:rPr>
        <w:t xml:space="preserve">                  № 137-ФЗ).</w:t>
      </w:r>
    </w:p>
    <w:p w:rsidR="004252BD" w:rsidRPr="0090744C" w:rsidRDefault="004252BD" w:rsidP="004252BD">
      <w:pPr>
        <w:autoSpaceDE w:val="0"/>
        <w:autoSpaceDN w:val="0"/>
        <w:adjustRightInd w:val="0"/>
        <w:ind w:firstLine="709"/>
        <w:jc w:val="both"/>
        <w:rPr>
          <w:rFonts w:ascii="Arial" w:hAnsi="Arial" w:cs="Arial"/>
          <w:color w:val="FF0000"/>
          <w:sz w:val="24"/>
          <w:szCs w:val="24"/>
          <w:lang w:eastAsia="en-US"/>
        </w:rPr>
      </w:pPr>
      <w:r w:rsidRPr="0090744C">
        <w:rPr>
          <w:rFonts w:ascii="Arial" w:hAnsi="Arial" w:cs="Arial"/>
          <w:sz w:val="24"/>
          <w:szCs w:val="24"/>
          <w:lang w:eastAsia="en-US"/>
        </w:rPr>
        <w:t xml:space="preserve">1.2.3. </w:t>
      </w:r>
      <w:r w:rsidRPr="0090744C">
        <w:rPr>
          <w:rFonts w:ascii="Arial" w:hAnsi="Arial" w:cs="Arial"/>
          <w:sz w:val="24"/>
          <w:szCs w:val="24"/>
        </w:rPr>
        <w:t xml:space="preserve">Гражданин, который приобрел гараж по соглашению от лица, указанного в </w:t>
      </w:r>
      <w:r w:rsidRPr="0090744C">
        <w:rPr>
          <w:rFonts w:ascii="Arial" w:hAnsi="Arial" w:cs="Arial"/>
          <w:sz w:val="24"/>
          <w:szCs w:val="24"/>
          <w:lang w:eastAsia="en-US"/>
        </w:rPr>
        <w:t xml:space="preserve">пункте 1.2.1 настоящего </w:t>
      </w:r>
      <w:r w:rsidR="0064518C" w:rsidRPr="0090744C">
        <w:rPr>
          <w:rFonts w:ascii="Arial" w:hAnsi="Arial" w:cs="Arial"/>
          <w:sz w:val="24"/>
          <w:szCs w:val="24"/>
          <w:lang w:eastAsia="en-US"/>
        </w:rPr>
        <w:t xml:space="preserve">административного регламента </w:t>
      </w:r>
      <w:r w:rsidRPr="0090744C">
        <w:rPr>
          <w:rFonts w:ascii="Arial" w:hAnsi="Arial" w:cs="Arial"/>
          <w:sz w:val="24"/>
          <w:szCs w:val="24"/>
          <w:lang w:eastAsia="en-US"/>
        </w:rPr>
        <w:t>(</w:t>
      </w:r>
      <w:r w:rsidR="005107F8" w:rsidRPr="0090744C">
        <w:rPr>
          <w:rFonts w:ascii="Arial" w:hAnsi="Arial" w:cs="Arial"/>
          <w:sz w:val="24"/>
          <w:szCs w:val="24"/>
          <w:lang w:eastAsia="en-US"/>
        </w:rPr>
        <w:t xml:space="preserve">пункт 16 </w:t>
      </w:r>
      <w:r w:rsidRPr="0090744C">
        <w:rPr>
          <w:rFonts w:ascii="Arial" w:hAnsi="Arial" w:cs="Arial"/>
          <w:sz w:val="24"/>
          <w:szCs w:val="24"/>
          <w:lang w:eastAsia="en-US"/>
        </w:rPr>
        <w:t>статьи 3.7 Федерального закона</w:t>
      </w:r>
      <w:r w:rsidRPr="0090744C">
        <w:rPr>
          <w:rFonts w:ascii="Arial" w:hAnsi="Arial" w:cs="Arial"/>
          <w:color w:val="FF0000"/>
          <w:sz w:val="24"/>
          <w:szCs w:val="24"/>
          <w:lang w:eastAsia="en-US"/>
        </w:rPr>
        <w:t xml:space="preserve"> </w:t>
      </w:r>
      <w:r w:rsidRPr="0090744C">
        <w:rPr>
          <w:rFonts w:ascii="Arial" w:hAnsi="Arial" w:cs="Arial"/>
          <w:sz w:val="24"/>
          <w:szCs w:val="24"/>
          <w:lang w:eastAsia="en-US"/>
        </w:rPr>
        <w:t>№ 137-ФЗ).</w:t>
      </w:r>
    </w:p>
    <w:p w:rsidR="004252BD" w:rsidRPr="0090744C" w:rsidRDefault="004252BD" w:rsidP="004252BD">
      <w:pPr>
        <w:autoSpaceDE w:val="0"/>
        <w:autoSpaceDN w:val="0"/>
        <w:adjustRightInd w:val="0"/>
        <w:ind w:firstLine="709"/>
        <w:jc w:val="both"/>
        <w:rPr>
          <w:rFonts w:ascii="Arial" w:hAnsi="Arial" w:cs="Arial"/>
          <w:color w:val="FF0000"/>
          <w:sz w:val="24"/>
          <w:szCs w:val="24"/>
          <w:lang w:eastAsia="en-US"/>
        </w:rPr>
      </w:pPr>
      <w:r w:rsidRPr="0090744C">
        <w:rPr>
          <w:rFonts w:ascii="Arial" w:hAnsi="Arial" w:cs="Arial"/>
          <w:sz w:val="24"/>
          <w:szCs w:val="24"/>
          <w:lang w:eastAsia="en-US"/>
        </w:rPr>
        <w:lastRenderedPageBreak/>
        <w:t xml:space="preserve">1.2.4. </w:t>
      </w:r>
      <w:r w:rsidRPr="0090744C">
        <w:rPr>
          <w:rFonts w:ascii="Arial" w:hAnsi="Arial" w:cs="Arial"/>
          <w:sz w:val="24"/>
          <w:szCs w:val="24"/>
        </w:rPr>
        <w:t xml:space="preserve">Гражданин, который приобрел гараж по соглашению от лица, указанного в </w:t>
      </w:r>
      <w:r w:rsidRPr="0090744C">
        <w:rPr>
          <w:rFonts w:ascii="Arial" w:hAnsi="Arial" w:cs="Arial"/>
          <w:sz w:val="24"/>
          <w:szCs w:val="24"/>
          <w:lang w:eastAsia="en-US"/>
        </w:rPr>
        <w:t xml:space="preserve">пункте 1.2.2 настоящего </w:t>
      </w:r>
      <w:r w:rsidR="0064518C" w:rsidRPr="0090744C">
        <w:rPr>
          <w:rFonts w:ascii="Arial" w:hAnsi="Arial" w:cs="Arial"/>
          <w:sz w:val="24"/>
          <w:szCs w:val="24"/>
          <w:lang w:eastAsia="en-US"/>
        </w:rPr>
        <w:t xml:space="preserve">административного регламента </w:t>
      </w:r>
      <w:r w:rsidRPr="0090744C">
        <w:rPr>
          <w:rFonts w:ascii="Arial" w:hAnsi="Arial" w:cs="Arial"/>
          <w:sz w:val="24"/>
          <w:szCs w:val="24"/>
          <w:lang w:eastAsia="en-US"/>
        </w:rPr>
        <w:t>(</w:t>
      </w:r>
      <w:r w:rsidR="005107F8" w:rsidRPr="0090744C">
        <w:rPr>
          <w:rFonts w:ascii="Arial" w:hAnsi="Arial" w:cs="Arial"/>
          <w:sz w:val="24"/>
          <w:szCs w:val="24"/>
          <w:lang w:eastAsia="en-US"/>
        </w:rPr>
        <w:t xml:space="preserve">пункт 16 </w:t>
      </w:r>
      <w:r w:rsidRPr="0090744C">
        <w:rPr>
          <w:rFonts w:ascii="Arial" w:hAnsi="Arial" w:cs="Arial"/>
          <w:sz w:val="24"/>
          <w:szCs w:val="24"/>
          <w:lang w:eastAsia="en-US"/>
        </w:rPr>
        <w:t>статьи 3.7 Федерального закона</w:t>
      </w:r>
      <w:r w:rsidRPr="0090744C">
        <w:rPr>
          <w:rFonts w:ascii="Arial" w:hAnsi="Arial" w:cs="Arial"/>
          <w:color w:val="FF0000"/>
          <w:sz w:val="24"/>
          <w:szCs w:val="24"/>
          <w:lang w:eastAsia="en-US"/>
        </w:rPr>
        <w:t xml:space="preserve"> </w:t>
      </w:r>
      <w:r w:rsidRPr="0090744C">
        <w:rPr>
          <w:rFonts w:ascii="Arial" w:hAnsi="Arial" w:cs="Arial"/>
          <w:sz w:val="24"/>
          <w:szCs w:val="24"/>
          <w:lang w:eastAsia="en-US"/>
        </w:rPr>
        <w:t>№ 137-ФЗ).</w:t>
      </w:r>
    </w:p>
    <w:p w:rsidR="004252BD" w:rsidRPr="0090744C" w:rsidRDefault="004252BD" w:rsidP="004252BD">
      <w:pPr>
        <w:autoSpaceDE w:val="0"/>
        <w:autoSpaceDN w:val="0"/>
        <w:adjustRightInd w:val="0"/>
        <w:ind w:firstLine="709"/>
        <w:jc w:val="both"/>
        <w:rPr>
          <w:rFonts w:ascii="Arial" w:hAnsi="Arial" w:cs="Arial"/>
          <w:color w:val="FF0000"/>
          <w:sz w:val="24"/>
          <w:szCs w:val="24"/>
          <w:lang w:eastAsia="en-US"/>
        </w:rPr>
      </w:pPr>
      <w:r w:rsidRPr="0090744C">
        <w:rPr>
          <w:rFonts w:ascii="Arial" w:hAnsi="Arial" w:cs="Arial"/>
          <w:sz w:val="24"/>
          <w:szCs w:val="24"/>
          <w:lang w:eastAsia="en-US"/>
        </w:rPr>
        <w:t xml:space="preserve">1.2.5. 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случае, </w:t>
      </w:r>
      <w:r w:rsidR="005360FC" w:rsidRPr="0090744C">
        <w:rPr>
          <w:rFonts w:ascii="Arial" w:hAnsi="Arial" w:cs="Arial"/>
          <w:sz w:val="24"/>
          <w:szCs w:val="24"/>
          <w:lang w:eastAsia="en-US"/>
        </w:rPr>
        <w:t xml:space="preserve">если </w:t>
      </w:r>
      <w:r w:rsidRPr="0090744C">
        <w:rPr>
          <w:rFonts w:ascii="Arial" w:hAnsi="Arial" w:cs="Arial"/>
          <w:sz w:val="24"/>
          <w:szCs w:val="24"/>
          <w:lang w:eastAsia="en-US"/>
        </w:rPr>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(пункт 7 статьи 3.7 Федерального закона</w:t>
      </w:r>
      <w:r w:rsidRPr="0090744C">
        <w:rPr>
          <w:rFonts w:ascii="Arial" w:hAnsi="Arial" w:cs="Arial"/>
          <w:color w:val="FF0000"/>
          <w:sz w:val="24"/>
          <w:szCs w:val="24"/>
          <w:lang w:eastAsia="en-US"/>
        </w:rPr>
        <w:t xml:space="preserve"> </w:t>
      </w:r>
      <w:r w:rsidRPr="0090744C">
        <w:rPr>
          <w:rFonts w:ascii="Arial" w:hAnsi="Arial" w:cs="Arial"/>
          <w:sz w:val="24"/>
          <w:szCs w:val="24"/>
          <w:lang w:eastAsia="en-US"/>
        </w:rPr>
        <w:t>№ 137-ФЗ).</w:t>
      </w:r>
    </w:p>
    <w:p w:rsidR="00B343D8" w:rsidRPr="0090744C" w:rsidRDefault="00B343D8" w:rsidP="00B343D8">
      <w:pPr>
        <w:autoSpaceDE w:val="0"/>
        <w:autoSpaceDN w:val="0"/>
        <w:adjustRightInd w:val="0"/>
        <w:ind w:firstLine="709"/>
        <w:jc w:val="both"/>
        <w:rPr>
          <w:rFonts w:ascii="Arial" w:hAnsi="Arial" w:cs="Arial"/>
          <w:i/>
          <w:sz w:val="24"/>
          <w:szCs w:val="24"/>
          <w:lang w:eastAsia="en-US"/>
        </w:rPr>
      </w:pPr>
      <w:r w:rsidRPr="0090744C">
        <w:rPr>
          <w:rFonts w:ascii="Arial" w:hAnsi="Arial" w:cs="Arial"/>
          <w:sz w:val="24"/>
          <w:szCs w:val="24"/>
          <w:lang w:eastAsia="en-US"/>
        </w:rPr>
        <w:t xml:space="preserve">1.2.6.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12" w:history="1">
        <w:r w:rsidRPr="0090744C">
          <w:rPr>
            <w:rFonts w:ascii="Arial" w:hAnsi="Arial" w:cs="Arial"/>
            <w:sz w:val="24"/>
            <w:szCs w:val="24"/>
            <w:lang w:eastAsia="en-US"/>
          </w:rPr>
          <w:t>кодекса</w:t>
        </w:r>
      </w:hyperlink>
      <w:r w:rsidRPr="0090744C">
        <w:rPr>
          <w:rFonts w:ascii="Arial" w:hAnsi="Arial" w:cs="Arial"/>
          <w:sz w:val="24"/>
          <w:szCs w:val="24"/>
          <w:lang w:eastAsia="en-US"/>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Pr="0090744C">
        <w:rPr>
          <w:rFonts w:ascii="Arial" w:hAnsi="Arial" w:cs="Arial"/>
          <w:sz w:val="24"/>
          <w:szCs w:val="24"/>
        </w:rPr>
        <w:t xml:space="preserve"> </w:t>
      </w:r>
      <w:r w:rsidRPr="0090744C">
        <w:rPr>
          <w:rFonts w:ascii="Arial" w:hAnsi="Arial" w:cs="Arial"/>
          <w:sz w:val="24"/>
          <w:szCs w:val="24"/>
          <w:lang w:eastAsia="en-US"/>
        </w:rPr>
        <w:t>или иной некоммерческой организации либо иного документа, устанавливающего такое распределение (пункт 14 статьи 3.7 Федерального закона</w:t>
      </w:r>
      <w:r w:rsidRPr="0090744C">
        <w:rPr>
          <w:rFonts w:ascii="Arial" w:hAnsi="Arial" w:cs="Arial"/>
          <w:color w:val="FF0000"/>
          <w:sz w:val="24"/>
          <w:szCs w:val="24"/>
          <w:lang w:eastAsia="en-US"/>
        </w:rPr>
        <w:t xml:space="preserve"> </w:t>
      </w:r>
      <w:r w:rsidRPr="0090744C">
        <w:rPr>
          <w:rFonts w:ascii="Arial" w:hAnsi="Arial" w:cs="Arial"/>
          <w:sz w:val="24"/>
          <w:szCs w:val="24"/>
          <w:lang w:eastAsia="en-US"/>
        </w:rPr>
        <w:t xml:space="preserve">№ 137-ФЗ). </w:t>
      </w:r>
    </w:p>
    <w:p w:rsidR="004252BD" w:rsidRPr="0090744C" w:rsidRDefault="004252BD" w:rsidP="004252BD">
      <w:pPr>
        <w:autoSpaceDE w:val="0"/>
        <w:autoSpaceDN w:val="0"/>
        <w:adjustRightInd w:val="0"/>
        <w:ind w:firstLine="709"/>
        <w:jc w:val="both"/>
        <w:rPr>
          <w:rFonts w:ascii="Arial" w:hAnsi="Arial" w:cs="Arial"/>
          <w:sz w:val="24"/>
          <w:szCs w:val="24"/>
          <w:lang w:eastAsia="en-US"/>
        </w:rPr>
      </w:pPr>
      <w:r w:rsidRPr="0090744C">
        <w:rPr>
          <w:rFonts w:ascii="Arial" w:hAnsi="Arial" w:cs="Arial"/>
          <w:sz w:val="24"/>
          <w:szCs w:val="24"/>
          <w:lang w:eastAsia="en-US"/>
        </w:rPr>
        <w:t xml:space="preserve">1.2.7. Наследник граждан, указанных в пунктах 1.2.1-1.2.6 настоящего </w:t>
      </w:r>
      <w:r w:rsidR="0064518C" w:rsidRPr="0090744C">
        <w:rPr>
          <w:rFonts w:ascii="Arial" w:hAnsi="Arial" w:cs="Arial"/>
          <w:sz w:val="24"/>
          <w:szCs w:val="24"/>
          <w:lang w:eastAsia="en-US"/>
        </w:rPr>
        <w:t xml:space="preserve">административного регламента </w:t>
      </w:r>
      <w:r w:rsidRPr="0090744C">
        <w:rPr>
          <w:rFonts w:ascii="Arial" w:hAnsi="Arial" w:cs="Arial"/>
          <w:sz w:val="24"/>
          <w:szCs w:val="24"/>
          <w:lang w:eastAsia="en-US"/>
        </w:rPr>
        <w:t>(пункт 15 статьи 3.7 Федерального закона</w:t>
      </w:r>
      <w:r w:rsidRPr="0090744C">
        <w:rPr>
          <w:rFonts w:ascii="Arial" w:hAnsi="Arial" w:cs="Arial"/>
          <w:color w:val="FF0000"/>
          <w:sz w:val="24"/>
          <w:szCs w:val="24"/>
          <w:lang w:eastAsia="en-US"/>
        </w:rPr>
        <w:t xml:space="preserve"> </w:t>
      </w:r>
      <w:r w:rsidRPr="0090744C">
        <w:rPr>
          <w:rFonts w:ascii="Arial" w:hAnsi="Arial" w:cs="Arial"/>
          <w:sz w:val="24"/>
          <w:szCs w:val="24"/>
          <w:lang w:eastAsia="en-US"/>
        </w:rPr>
        <w:t>№ 137-ФЗ).</w:t>
      </w:r>
    </w:p>
    <w:p w:rsidR="00561EA7" w:rsidRDefault="00561EA7" w:rsidP="001A33E0">
      <w:pPr>
        <w:widowControl w:val="0"/>
        <w:autoSpaceDE w:val="0"/>
        <w:autoSpaceDN w:val="0"/>
        <w:adjustRightInd w:val="0"/>
        <w:ind w:firstLine="709"/>
        <w:jc w:val="both"/>
        <w:rPr>
          <w:rFonts w:ascii="Arial" w:hAnsi="Arial" w:cs="Arial"/>
          <w:sz w:val="24"/>
          <w:szCs w:val="24"/>
        </w:rPr>
      </w:pPr>
      <w:r w:rsidRPr="0090744C">
        <w:rPr>
          <w:rFonts w:ascii="Arial" w:hAnsi="Arial" w:cs="Arial"/>
          <w:sz w:val="24"/>
          <w:szCs w:val="24"/>
        </w:rPr>
        <w:t>1.3. Порядок информирования  заявителей о предоставлении муниципальной услуги</w:t>
      </w:r>
      <w:r w:rsidR="005360FC" w:rsidRPr="0090744C">
        <w:rPr>
          <w:rFonts w:ascii="Arial" w:hAnsi="Arial" w:cs="Arial"/>
          <w:sz w:val="24"/>
          <w:szCs w:val="24"/>
        </w:rPr>
        <w:t>:</w:t>
      </w:r>
    </w:p>
    <w:p w:rsidR="00BF2E54" w:rsidRDefault="00BF2E54" w:rsidP="00BF2E54">
      <w:pPr>
        <w:widowControl w:val="0"/>
        <w:autoSpaceDE w:val="0"/>
        <w:autoSpaceDN w:val="0"/>
        <w:adjustRightInd w:val="0"/>
        <w:ind w:firstLine="709"/>
        <w:jc w:val="both"/>
        <w:rPr>
          <w:rFonts w:ascii="Arial" w:hAnsi="Arial" w:cs="Arial"/>
          <w:sz w:val="24"/>
          <w:szCs w:val="24"/>
        </w:rPr>
      </w:pPr>
      <w:r w:rsidRPr="00227F6B">
        <w:rPr>
          <w:rFonts w:ascii="Arial" w:hAnsi="Arial" w:cs="Arial"/>
          <w:sz w:val="24"/>
          <w:szCs w:val="24"/>
        </w:rPr>
        <w:t>1.3.1. Сведения о месте нахождения, контактных телефонах и графике работы администрации Алешниковского сельского поселения Жирновского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BF2E54" w:rsidRPr="001623F2" w:rsidRDefault="00BF2E54" w:rsidP="00BF2E54">
      <w:pPr>
        <w:pStyle w:val="ConsPlusNormal"/>
        <w:ind w:firstLine="709"/>
        <w:jc w:val="both"/>
      </w:pPr>
      <w:r w:rsidRPr="001623F2">
        <w:rPr>
          <w:sz w:val="24"/>
        </w:rPr>
        <w:t xml:space="preserve">- администрация  Алешниковского сельского Жирновского муниципального района,  </w:t>
      </w:r>
      <w:r w:rsidRPr="001623F2">
        <w:rPr>
          <w:color w:val="000000"/>
          <w:sz w:val="24"/>
        </w:rPr>
        <w:t>403774</w:t>
      </w:r>
      <w:r w:rsidRPr="001623F2">
        <w:rPr>
          <w:sz w:val="24"/>
        </w:rPr>
        <w:t xml:space="preserve">, Волгоградская область, </w:t>
      </w:r>
      <w:r w:rsidRPr="001623F2">
        <w:rPr>
          <w:color w:val="000000"/>
          <w:sz w:val="24"/>
        </w:rPr>
        <w:t>Жирновский</w:t>
      </w:r>
      <w:r w:rsidRPr="001623F2">
        <w:rPr>
          <w:sz w:val="24"/>
        </w:rPr>
        <w:t xml:space="preserve"> район, с. Алешники, улица</w:t>
      </w:r>
      <w:r w:rsidRPr="001623F2">
        <w:rPr>
          <w:color w:val="000000"/>
          <w:sz w:val="24"/>
        </w:rPr>
        <w:t xml:space="preserve">. Октябрьская </w:t>
      </w:r>
      <w:r w:rsidRPr="001623F2">
        <w:rPr>
          <w:sz w:val="24"/>
        </w:rPr>
        <w:t>дом 39А</w:t>
      </w:r>
      <w:r w:rsidRPr="001623F2">
        <w:rPr>
          <w:color w:val="000000"/>
          <w:sz w:val="24"/>
        </w:rPr>
        <w:t>,  адрес электронной почты:</w:t>
      </w:r>
      <w:r w:rsidRPr="001623F2">
        <w:rPr>
          <w:color w:val="000000"/>
          <w:sz w:val="24"/>
          <w:lang w:val="en-US"/>
        </w:rPr>
        <w:t>aleshnikovskaya</w:t>
      </w:r>
      <w:r w:rsidRPr="001623F2">
        <w:rPr>
          <w:color w:val="000000"/>
          <w:sz w:val="24"/>
        </w:rPr>
        <w:t>@</w:t>
      </w:r>
      <w:r w:rsidRPr="001623F2">
        <w:rPr>
          <w:color w:val="000000"/>
          <w:sz w:val="24"/>
          <w:lang w:val="en-US"/>
        </w:rPr>
        <w:t>yandex</w:t>
      </w:r>
      <w:r w:rsidRPr="001623F2">
        <w:rPr>
          <w:color w:val="000000"/>
          <w:sz w:val="24"/>
        </w:rPr>
        <w:t>..</w:t>
      </w:r>
      <w:r w:rsidRPr="001623F2">
        <w:rPr>
          <w:color w:val="000000"/>
          <w:sz w:val="24"/>
          <w:lang w:val="en-US"/>
        </w:rPr>
        <w:t>ru</w:t>
      </w:r>
      <w:r w:rsidRPr="001623F2">
        <w:rPr>
          <w:color w:val="000000"/>
          <w:sz w:val="24"/>
        </w:rPr>
        <w:t xml:space="preserve">   телефон: 8(84454) 5-00-47; график работы: ежедневно, кроме нерабочих и праздничных дней, понедельник - пятница с 8-00 до 12-00 и с 13-00 до 17-00; адрес сайта в информационно-телекоммуникационной сети Интернет: </w:t>
      </w:r>
      <w:hyperlink r:id="rId13" w:history="1">
        <w:r w:rsidRPr="001623F2">
          <w:rPr>
            <w:rStyle w:val="ae"/>
            <w:sz w:val="24"/>
          </w:rPr>
          <w:t>https://Алешиковское</w:t>
        </w:r>
      </w:hyperlink>
      <w:r w:rsidRPr="001623F2">
        <w:rPr>
          <w:color w:val="000000"/>
          <w:sz w:val="24"/>
        </w:rPr>
        <w:t xml:space="preserve">  34.рф</w:t>
      </w:r>
    </w:p>
    <w:p w:rsidR="00BF2E54" w:rsidRPr="001623F2" w:rsidRDefault="00BF2E54" w:rsidP="00BF2E54">
      <w:pPr>
        <w:pStyle w:val="ConsPlusNormal"/>
        <w:ind w:firstLine="709"/>
        <w:jc w:val="both"/>
      </w:pPr>
      <w:r w:rsidRPr="001623F2">
        <w:rPr>
          <w:sz w:val="24"/>
        </w:rPr>
        <w:t xml:space="preserve">- </w:t>
      </w:r>
      <w:r w:rsidRPr="001623F2">
        <w:rPr>
          <w:color w:val="000000"/>
          <w:sz w:val="24"/>
        </w:rPr>
        <w:t>Сведения о филиале по работе с заявителями Жирновского района Волгоградской области ГКУ ВО «МФЦ»:</w:t>
      </w:r>
    </w:p>
    <w:p w:rsidR="00BF2E54" w:rsidRPr="006F32C2" w:rsidRDefault="00BF2E54" w:rsidP="00BF2E54">
      <w:pPr>
        <w:ind w:firstLine="540"/>
        <w:rPr>
          <w:rFonts w:ascii="Arial" w:hAnsi="Arial" w:cs="Arial"/>
          <w:sz w:val="24"/>
          <w:szCs w:val="24"/>
        </w:rPr>
      </w:pPr>
      <w:r w:rsidRPr="006F32C2">
        <w:rPr>
          <w:rFonts w:ascii="Arial" w:hAnsi="Arial" w:cs="Arial"/>
          <w:color w:val="000000"/>
          <w:sz w:val="24"/>
          <w:szCs w:val="24"/>
        </w:rPr>
        <w:t>местонахождение: ул. Ломоносова, д. 62, г. Жирновск;</w:t>
      </w:r>
    </w:p>
    <w:p w:rsidR="00BF2E54" w:rsidRPr="006F32C2" w:rsidRDefault="00BF2E54" w:rsidP="00BF2E54">
      <w:pPr>
        <w:ind w:firstLine="540"/>
        <w:rPr>
          <w:rFonts w:ascii="Arial" w:hAnsi="Arial" w:cs="Arial"/>
          <w:sz w:val="24"/>
          <w:szCs w:val="24"/>
        </w:rPr>
      </w:pPr>
      <w:r w:rsidRPr="006F32C2">
        <w:rPr>
          <w:rFonts w:ascii="Arial" w:hAnsi="Arial" w:cs="Arial"/>
          <w:color w:val="000000"/>
          <w:sz w:val="24"/>
          <w:szCs w:val="24"/>
        </w:rPr>
        <w:t xml:space="preserve">почтовый и электронный адрес: 403791, Волгоградская область, г. Жирновск,                 ул. Ломоносова, д. 62, </w:t>
      </w:r>
      <w:hyperlink r:id="rId14" w:history="1">
        <w:r w:rsidRPr="006F32C2">
          <w:rPr>
            <w:rStyle w:val="ae"/>
            <w:rFonts w:ascii="Arial" w:hAnsi="Arial" w:cs="Arial"/>
            <w:sz w:val="24"/>
            <w:szCs w:val="24"/>
          </w:rPr>
          <w:t>mfc091@volganet.ru</w:t>
        </w:r>
      </w:hyperlink>
      <w:r w:rsidRPr="006F32C2">
        <w:rPr>
          <w:rFonts w:ascii="Arial" w:hAnsi="Arial" w:cs="Arial"/>
          <w:color w:val="000000"/>
          <w:sz w:val="24"/>
          <w:szCs w:val="24"/>
        </w:rPr>
        <w:t>;</w:t>
      </w:r>
    </w:p>
    <w:p w:rsidR="00BF2E54" w:rsidRPr="006F32C2" w:rsidRDefault="00BF2E54" w:rsidP="00BF2E54">
      <w:pPr>
        <w:ind w:firstLine="540"/>
        <w:rPr>
          <w:rFonts w:ascii="Arial" w:hAnsi="Arial" w:cs="Arial"/>
          <w:sz w:val="24"/>
          <w:szCs w:val="24"/>
        </w:rPr>
      </w:pPr>
      <w:r w:rsidRPr="006F32C2">
        <w:rPr>
          <w:rFonts w:ascii="Arial" w:hAnsi="Arial" w:cs="Arial"/>
          <w:color w:val="000000"/>
          <w:sz w:val="24"/>
          <w:szCs w:val="24"/>
        </w:rPr>
        <w:t>справочный телефон: 8(84454)5-32-22;</w:t>
      </w:r>
    </w:p>
    <w:p w:rsidR="00BF2E54" w:rsidRPr="001623F2" w:rsidRDefault="00BF2E54" w:rsidP="00BF2E54">
      <w:pPr>
        <w:pStyle w:val="ConsPlusNormal"/>
        <w:ind w:firstLine="709"/>
        <w:jc w:val="both"/>
      </w:pPr>
      <w:r w:rsidRPr="001623F2">
        <w:rPr>
          <w:color w:val="000000"/>
          <w:sz w:val="24"/>
        </w:rPr>
        <w:t>график работы: согласно утвержденному графику работы филиала Жирновского района Волгоградской области.</w:t>
      </w:r>
    </w:p>
    <w:p w:rsidR="00BF2E54" w:rsidRPr="00227F6B" w:rsidRDefault="00BF2E54" w:rsidP="00BF2E54">
      <w:pPr>
        <w:autoSpaceDE w:val="0"/>
        <w:autoSpaceDN w:val="0"/>
        <w:adjustRightInd w:val="0"/>
        <w:ind w:firstLine="709"/>
        <w:jc w:val="both"/>
        <w:rPr>
          <w:rFonts w:ascii="Arial" w:hAnsi="Arial" w:cs="Arial"/>
          <w:sz w:val="24"/>
          <w:szCs w:val="24"/>
        </w:rPr>
      </w:pPr>
      <w:r w:rsidRPr="00227F6B">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F2E54" w:rsidRPr="009F4894" w:rsidRDefault="00BF2E54" w:rsidP="00BF2E54">
      <w:pPr>
        <w:widowControl w:val="0"/>
        <w:autoSpaceDE w:val="0"/>
        <w:autoSpaceDN w:val="0"/>
        <w:adjustRightInd w:val="0"/>
        <w:ind w:firstLine="709"/>
        <w:jc w:val="both"/>
        <w:rPr>
          <w:sz w:val="28"/>
          <w:szCs w:val="28"/>
        </w:rPr>
      </w:pPr>
    </w:p>
    <w:p w:rsidR="00BF2E54" w:rsidRPr="0090744C" w:rsidRDefault="00BF2E54" w:rsidP="001A33E0">
      <w:pPr>
        <w:widowControl w:val="0"/>
        <w:autoSpaceDE w:val="0"/>
        <w:autoSpaceDN w:val="0"/>
        <w:adjustRightInd w:val="0"/>
        <w:ind w:firstLine="709"/>
        <w:jc w:val="both"/>
        <w:rPr>
          <w:rFonts w:ascii="Arial" w:hAnsi="Arial" w:cs="Arial"/>
          <w:sz w:val="24"/>
          <w:szCs w:val="24"/>
        </w:rPr>
      </w:pPr>
    </w:p>
    <w:p w:rsidR="00561EA7" w:rsidRPr="0090744C" w:rsidRDefault="00561EA7" w:rsidP="001A33E0">
      <w:pPr>
        <w:widowControl w:val="0"/>
        <w:autoSpaceDE w:val="0"/>
        <w:autoSpaceDN w:val="0"/>
        <w:adjustRightInd w:val="0"/>
        <w:ind w:firstLine="709"/>
        <w:jc w:val="both"/>
        <w:rPr>
          <w:rFonts w:ascii="Arial" w:hAnsi="Arial" w:cs="Arial"/>
          <w:sz w:val="24"/>
          <w:szCs w:val="24"/>
        </w:rPr>
      </w:pPr>
      <w:r w:rsidRPr="0090744C">
        <w:rPr>
          <w:rFonts w:ascii="Arial" w:hAnsi="Arial" w:cs="Arial"/>
          <w:sz w:val="24"/>
          <w:szCs w:val="24"/>
        </w:rPr>
        <w:lastRenderedPageBreak/>
        <w:t>1.3.2. Информацию о порядке предоставления муниципальной услуги заявитель может получить:</w:t>
      </w:r>
    </w:p>
    <w:p w:rsidR="00561EA7" w:rsidRPr="0090744C" w:rsidRDefault="00561EA7" w:rsidP="001A33E0">
      <w:pPr>
        <w:widowControl w:val="0"/>
        <w:autoSpaceDE w:val="0"/>
        <w:autoSpaceDN w:val="0"/>
        <w:adjustRightInd w:val="0"/>
        <w:ind w:firstLine="709"/>
        <w:jc w:val="both"/>
        <w:rPr>
          <w:rFonts w:ascii="Arial" w:hAnsi="Arial" w:cs="Arial"/>
          <w:sz w:val="24"/>
          <w:szCs w:val="24"/>
        </w:rPr>
      </w:pPr>
      <w:r w:rsidRPr="0090744C">
        <w:rPr>
          <w:rFonts w:ascii="Arial" w:hAnsi="Arial" w:cs="Arial"/>
          <w:sz w:val="24"/>
          <w:szCs w:val="24"/>
        </w:rPr>
        <w:t xml:space="preserve">непосредственно в </w:t>
      </w:r>
      <w:r w:rsidR="0090744C">
        <w:rPr>
          <w:rFonts w:ascii="Arial" w:hAnsi="Arial" w:cs="Arial"/>
          <w:sz w:val="24"/>
          <w:szCs w:val="24"/>
        </w:rPr>
        <w:t>администрации Алешниковского сельского поселения Жирновского  муниципального района</w:t>
      </w:r>
      <w:r w:rsidRPr="0090744C">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0090744C">
        <w:rPr>
          <w:rFonts w:ascii="Arial" w:hAnsi="Arial" w:cs="Arial"/>
          <w:sz w:val="24"/>
          <w:szCs w:val="24"/>
        </w:rPr>
        <w:t>администрации Алешниковского сельского поселения Жирновского муниципального района</w:t>
      </w:r>
      <w:r w:rsidRPr="0090744C">
        <w:rPr>
          <w:rFonts w:ascii="Arial" w:hAnsi="Arial" w:cs="Arial"/>
          <w:sz w:val="24"/>
          <w:szCs w:val="24"/>
        </w:rPr>
        <w:t>);</w:t>
      </w:r>
    </w:p>
    <w:p w:rsidR="00561EA7" w:rsidRPr="0090744C" w:rsidRDefault="00561EA7" w:rsidP="001A33E0">
      <w:pPr>
        <w:widowControl w:val="0"/>
        <w:autoSpaceDE w:val="0"/>
        <w:autoSpaceDN w:val="0"/>
        <w:adjustRightInd w:val="0"/>
        <w:ind w:firstLine="709"/>
        <w:jc w:val="both"/>
        <w:rPr>
          <w:rFonts w:ascii="Arial" w:hAnsi="Arial" w:cs="Arial"/>
          <w:sz w:val="24"/>
          <w:szCs w:val="24"/>
        </w:rPr>
      </w:pPr>
      <w:r w:rsidRPr="0090744C">
        <w:rPr>
          <w:rFonts w:ascii="Arial" w:hAnsi="Arial" w:cs="Arial"/>
          <w:sz w:val="24"/>
          <w:szCs w:val="24"/>
        </w:rPr>
        <w:t>по почте, в том числе электронной (адрес электронной почты</w:t>
      </w:r>
      <w:r w:rsidR="0090744C" w:rsidRPr="0090744C">
        <w:rPr>
          <w:rFonts w:ascii="Arial" w:hAnsi="Arial" w:cs="Arial"/>
          <w:sz w:val="24"/>
          <w:szCs w:val="24"/>
        </w:rPr>
        <w:t xml:space="preserve"> </w:t>
      </w:r>
      <w:r w:rsidR="0090744C">
        <w:rPr>
          <w:rFonts w:ascii="Arial" w:hAnsi="Arial" w:cs="Arial"/>
          <w:sz w:val="24"/>
          <w:szCs w:val="24"/>
          <w:lang w:val="en-US"/>
        </w:rPr>
        <w:t>Aleshnikovskaya</w:t>
      </w:r>
      <w:r w:rsidR="0090744C" w:rsidRPr="0090744C">
        <w:rPr>
          <w:rFonts w:ascii="Arial" w:hAnsi="Arial" w:cs="Arial"/>
          <w:sz w:val="24"/>
          <w:szCs w:val="24"/>
        </w:rPr>
        <w:t xml:space="preserve"> @</w:t>
      </w:r>
      <w:r w:rsidR="0090744C">
        <w:rPr>
          <w:rFonts w:ascii="Arial" w:hAnsi="Arial" w:cs="Arial"/>
          <w:sz w:val="24"/>
          <w:szCs w:val="24"/>
          <w:lang w:val="en-US"/>
        </w:rPr>
        <w:t>yan</w:t>
      </w:r>
      <w:r w:rsidR="000663B7">
        <w:rPr>
          <w:rFonts w:ascii="Arial" w:hAnsi="Arial" w:cs="Arial"/>
          <w:sz w:val="24"/>
          <w:szCs w:val="24"/>
          <w:lang w:val="en-US"/>
        </w:rPr>
        <w:t>d</w:t>
      </w:r>
      <w:r w:rsidR="0090744C">
        <w:rPr>
          <w:rFonts w:ascii="Arial" w:hAnsi="Arial" w:cs="Arial"/>
          <w:sz w:val="24"/>
          <w:szCs w:val="24"/>
          <w:lang w:val="en-US"/>
        </w:rPr>
        <w:t>ex</w:t>
      </w:r>
      <w:r w:rsidR="0090744C" w:rsidRPr="0090744C">
        <w:rPr>
          <w:rFonts w:ascii="Arial" w:hAnsi="Arial" w:cs="Arial"/>
          <w:sz w:val="24"/>
          <w:szCs w:val="24"/>
        </w:rPr>
        <w:t>.</w:t>
      </w:r>
      <w:r w:rsidR="000663B7">
        <w:rPr>
          <w:rFonts w:ascii="Arial" w:hAnsi="Arial" w:cs="Arial"/>
          <w:sz w:val="24"/>
          <w:szCs w:val="24"/>
          <w:lang w:val="en-US"/>
        </w:rPr>
        <w:t>r</w:t>
      </w:r>
      <w:r w:rsidR="00BF2E54">
        <w:rPr>
          <w:rFonts w:ascii="Arial" w:hAnsi="Arial" w:cs="Arial"/>
          <w:sz w:val="24"/>
          <w:szCs w:val="24"/>
          <w:lang w:val="en-US"/>
        </w:rPr>
        <w:t>u</w:t>
      </w:r>
      <w:r w:rsidR="000663B7" w:rsidRPr="000663B7">
        <w:rPr>
          <w:rFonts w:ascii="Arial" w:hAnsi="Arial" w:cs="Arial"/>
          <w:sz w:val="24"/>
          <w:szCs w:val="24"/>
        </w:rPr>
        <w:t>)</w:t>
      </w:r>
      <w:r w:rsidR="0090744C">
        <w:rPr>
          <w:rFonts w:ascii="Arial" w:hAnsi="Arial" w:cs="Arial"/>
          <w:sz w:val="24"/>
          <w:szCs w:val="24"/>
        </w:rPr>
        <w:t xml:space="preserve"> </w:t>
      </w:r>
      <w:r w:rsidRPr="0090744C">
        <w:rPr>
          <w:rFonts w:ascii="Arial" w:hAnsi="Arial" w:cs="Arial"/>
          <w:sz w:val="24"/>
          <w:szCs w:val="24"/>
        </w:rPr>
        <w:t>, в случае письменного обращения заявителя;</w:t>
      </w:r>
    </w:p>
    <w:p w:rsidR="00391E03" w:rsidRPr="0090744C" w:rsidRDefault="00391E03" w:rsidP="001A33E0">
      <w:pPr>
        <w:widowControl w:val="0"/>
        <w:autoSpaceDE w:val="0"/>
        <w:autoSpaceDN w:val="0"/>
        <w:adjustRightInd w:val="0"/>
        <w:ind w:firstLine="709"/>
        <w:jc w:val="both"/>
        <w:rPr>
          <w:rFonts w:ascii="Arial" w:hAnsi="Arial" w:cs="Arial"/>
          <w:sz w:val="24"/>
          <w:szCs w:val="24"/>
        </w:rPr>
      </w:pPr>
      <w:r w:rsidRPr="0090744C">
        <w:rPr>
          <w:rFonts w:ascii="Arial" w:hAnsi="Arial" w:cs="Arial"/>
          <w:sz w:val="24"/>
          <w:szCs w:val="24"/>
        </w:rPr>
        <w:t xml:space="preserve">в сети Интернет на официальном сайте </w:t>
      </w:r>
      <w:r w:rsidR="000663B7">
        <w:rPr>
          <w:rFonts w:ascii="Arial" w:hAnsi="Arial" w:cs="Arial"/>
          <w:sz w:val="24"/>
          <w:szCs w:val="24"/>
        </w:rPr>
        <w:t>администрации Алешниковского сельского поселения Жирновского муниципального района</w:t>
      </w:r>
      <w:r w:rsidRPr="0090744C">
        <w:rPr>
          <w:rFonts w:ascii="Arial" w:hAnsi="Arial" w:cs="Arial"/>
          <w:sz w:val="24"/>
          <w:szCs w:val="24"/>
        </w:rPr>
        <w:t xml:space="preserve"> (адрес сайта</w:t>
      </w:r>
      <w:r w:rsidR="000663B7">
        <w:rPr>
          <w:rFonts w:ascii="Arial" w:hAnsi="Arial" w:cs="Arial"/>
          <w:sz w:val="24"/>
          <w:szCs w:val="24"/>
        </w:rPr>
        <w:t xml:space="preserve"> Алешниковское 34.ру</w:t>
      </w:r>
      <w:r w:rsidRPr="0090744C">
        <w:rPr>
          <w:rFonts w:ascii="Arial" w:hAnsi="Arial" w:cs="Arial"/>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5" w:history="1">
        <w:r w:rsidRPr="0090744C">
          <w:rPr>
            <w:rStyle w:val="ae"/>
            <w:rFonts w:ascii="Arial" w:hAnsi="Arial" w:cs="Arial"/>
            <w:color w:val="auto"/>
            <w:sz w:val="24"/>
            <w:szCs w:val="24"/>
            <w:u w:val="none"/>
            <w:lang w:val="en-US"/>
          </w:rPr>
          <w:t>www</w:t>
        </w:r>
        <w:r w:rsidRPr="0090744C">
          <w:rPr>
            <w:rStyle w:val="ae"/>
            <w:rFonts w:ascii="Arial" w:hAnsi="Arial" w:cs="Arial"/>
            <w:color w:val="auto"/>
            <w:sz w:val="24"/>
            <w:szCs w:val="24"/>
            <w:u w:val="none"/>
          </w:rPr>
          <w:t>.</w:t>
        </w:r>
        <w:r w:rsidRPr="0090744C">
          <w:rPr>
            <w:rStyle w:val="ae"/>
            <w:rFonts w:ascii="Arial" w:hAnsi="Arial" w:cs="Arial"/>
            <w:color w:val="auto"/>
            <w:sz w:val="24"/>
            <w:szCs w:val="24"/>
            <w:u w:val="none"/>
            <w:lang w:val="en-US"/>
          </w:rPr>
          <w:t>gosuslugi</w:t>
        </w:r>
        <w:r w:rsidRPr="0090744C">
          <w:rPr>
            <w:rStyle w:val="ae"/>
            <w:rFonts w:ascii="Arial" w:hAnsi="Arial" w:cs="Arial"/>
            <w:color w:val="auto"/>
            <w:sz w:val="24"/>
            <w:szCs w:val="24"/>
            <w:u w:val="none"/>
          </w:rPr>
          <w:t>.</w:t>
        </w:r>
        <w:r w:rsidRPr="0090744C">
          <w:rPr>
            <w:rStyle w:val="ae"/>
            <w:rFonts w:ascii="Arial" w:hAnsi="Arial" w:cs="Arial"/>
            <w:color w:val="auto"/>
            <w:sz w:val="24"/>
            <w:szCs w:val="24"/>
            <w:u w:val="none"/>
            <w:lang w:val="en-US"/>
          </w:rPr>
          <w:t>ru</w:t>
        </w:r>
      </w:hyperlink>
      <w:r w:rsidR="004252BD" w:rsidRPr="0090744C">
        <w:rPr>
          <w:rFonts w:ascii="Arial" w:hAnsi="Arial" w:cs="Arial"/>
          <w:sz w:val="24"/>
          <w:szCs w:val="24"/>
        </w:rPr>
        <w:t>)</w:t>
      </w:r>
      <w:r w:rsidRPr="0090744C">
        <w:rPr>
          <w:rFonts w:ascii="Arial" w:hAnsi="Arial" w:cs="Arial"/>
          <w:sz w:val="24"/>
          <w:szCs w:val="24"/>
        </w:rPr>
        <w:t>.</w:t>
      </w:r>
    </w:p>
    <w:p w:rsidR="00391E03" w:rsidRPr="009F4894" w:rsidRDefault="00391E03" w:rsidP="001A33E0">
      <w:pPr>
        <w:widowControl w:val="0"/>
        <w:autoSpaceDE w:val="0"/>
        <w:autoSpaceDN w:val="0"/>
        <w:adjustRightInd w:val="0"/>
        <w:ind w:firstLine="709"/>
        <w:jc w:val="both"/>
        <w:outlineLvl w:val="1"/>
        <w:rPr>
          <w:b/>
          <w:sz w:val="28"/>
          <w:szCs w:val="28"/>
        </w:rPr>
      </w:pPr>
    </w:p>
    <w:p w:rsidR="00561EA7" w:rsidRPr="000663B7" w:rsidRDefault="00561EA7" w:rsidP="00561EA7">
      <w:pPr>
        <w:widowControl w:val="0"/>
        <w:autoSpaceDE w:val="0"/>
        <w:autoSpaceDN w:val="0"/>
        <w:adjustRightInd w:val="0"/>
        <w:jc w:val="center"/>
        <w:outlineLvl w:val="1"/>
        <w:rPr>
          <w:rFonts w:ascii="Arial" w:hAnsi="Arial" w:cs="Arial"/>
          <w:b/>
          <w:sz w:val="24"/>
          <w:szCs w:val="24"/>
        </w:rPr>
      </w:pPr>
      <w:r w:rsidRPr="000663B7">
        <w:rPr>
          <w:rFonts w:ascii="Arial" w:hAnsi="Arial" w:cs="Arial"/>
          <w:b/>
          <w:sz w:val="24"/>
          <w:szCs w:val="24"/>
        </w:rPr>
        <w:t>2. Стандарт предоставления муниципальной услуги</w:t>
      </w:r>
    </w:p>
    <w:p w:rsidR="00561EA7" w:rsidRPr="000663B7" w:rsidRDefault="00561EA7" w:rsidP="00561EA7">
      <w:pPr>
        <w:pStyle w:val="ConsPlusNonformat"/>
        <w:jc w:val="both"/>
        <w:rPr>
          <w:rFonts w:ascii="Arial" w:hAnsi="Arial" w:cs="Arial"/>
          <w:sz w:val="24"/>
          <w:szCs w:val="24"/>
        </w:rPr>
      </w:pPr>
    </w:p>
    <w:p w:rsidR="004252BD"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2.1.  Наименование муниципальной услуги – «</w:t>
      </w:r>
      <w:r w:rsidR="004252BD" w:rsidRPr="000663B7">
        <w:rPr>
          <w:rFonts w:ascii="Arial" w:hAnsi="Arial" w:cs="Arial"/>
          <w:sz w:val="24"/>
          <w:szCs w:val="24"/>
        </w:rPr>
        <w:t xml:space="preserve">Предоставление гражданам для собственных нужд земельных участков, находящихся в муниципальной собственности </w:t>
      </w:r>
      <w:r w:rsidR="000663B7">
        <w:rPr>
          <w:rFonts w:ascii="Arial" w:hAnsi="Arial" w:cs="Arial"/>
          <w:sz w:val="24"/>
          <w:szCs w:val="24"/>
        </w:rPr>
        <w:t>Алешниковского сельского поселения</w:t>
      </w:r>
      <w:r w:rsidR="004252BD" w:rsidRPr="000663B7">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0663B7">
        <w:rPr>
          <w:rFonts w:ascii="Arial" w:hAnsi="Arial" w:cs="Arial"/>
          <w:sz w:val="24"/>
          <w:szCs w:val="24"/>
        </w:rPr>
        <w:t>Алешниковского сельского поселения</w:t>
      </w:r>
      <w:r w:rsidR="004252BD" w:rsidRPr="000663B7">
        <w:rPr>
          <w:rFonts w:ascii="Arial" w:hAnsi="Arial" w:cs="Arial"/>
          <w:sz w:val="24"/>
          <w:szCs w:val="24"/>
        </w:rPr>
        <w:t>, для размещения гаражей».</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В случае, если земельный участок предстоит образовать или осуществить уточнение его границ в соответствии с Федеральным законом </w:t>
      </w:r>
      <w:r w:rsidR="00FD410B" w:rsidRPr="000663B7">
        <w:rPr>
          <w:rFonts w:ascii="Arial" w:hAnsi="Arial" w:cs="Arial"/>
          <w:sz w:val="24"/>
          <w:szCs w:val="24"/>
        </w:rPr>
        <w:t xml:space="preserve">от 13.07.2015 </w:t>
      </w:r>
      <w:r w:rsidR="00B9138B" w:rsidRPr="000663B7">
        <w:rPr>
          <w:rFonts w:ascii="Arial" w:hAnsi="Arial" w:cs="Arial"/>
          <w:sz w:val="24"/>
          <w:szCs w:val="24"/>
        </w:rPr>
        <w:t xml:space="preserve">                          </w:t>
      </w:r>
      <w:r w:rsidR="00FD410B" w:rsidRPr="000663B7">
        <w:rPr>
          <w:rFonts w:ascii="Arial" w:hAnsi="Arial" w:cs="Arial"/>
          <w:sz w:val="24"/>
          <w:szCs w:val="24"/>
        </w:rPr>
        <w:t>№ 218-ФЗ «О государственной регистрации недвижимости»</w:t>
      </w:r>
      <w:r w:rsidRPr="000663B7">
        <w:rPr>
          <w:rFonts w:ascii="Arial" w:hAnsi="Arial" w:cs="Arial"/>
          <w:sz w:val="24"/>
          <w:szCs w:val="24"/>
        </w:rPr>
        <w:t xml:space="preserve">, предоставление муниципальной услуги по предоставлению </w:t>
      </w:r>
      <w:r w:rsidR="00B9138B" w:rsidRPr="000663B7">
        <w:rPr>
          <w:rFonts w:ascii="Arial" w:hAnsi="Arial" w:cs="Arial"/>
          <w:sz w:val="24"/>
          <w:szCs w:val="24"/>
        </w:rPr>
        <w:t xml:space="preserve">гражданам </w:t>
      </w:r>
      <w:r w:rsidRPr="000663B7">
        <w:rPr>
          <w:rFonts w:ascii="Arial" w:hAnsi="Arial" w:cs="Arial"/>
          <w:sz w:val="24"/>
          <w:szCs w:val="24"/>
        </w:rPr>
        <w:t xml:space="preserve">земельных участков, находящихся в муниципальной собственности </w:t>
      </w:r>
      <w:r w:rsidR="000663B7">
        <w:rPr>
          <w:rFonts w:ascii="Arial" w:hAnsi="Arial" w:cs="Arial"/>
          <w:sz w:val="24"/>
          <w:szCs w:val="24"/>
        </w:rPr>
        <w:t>Алешниковского сельского поселения</w:t>
      </w:r>
      <w:r w:rsidRPr="000663B7">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0663B7">
        <w:rPr>
          <w:rFonts w:ascii="Arial" w:hAnsi="Arial" w:cs="Arial"/>
          <w:sz w:val="24"/>
          <w:szCs w:val="24"/>
        </w:rPr>
        <w:t>Алешниковского сельского поселения</w:t>
      </w:r>
      <w:r w:rsidRPr="000663B7">
        <w:rPr>
          <w:rFonts w:ascii="Arial" w:hAnsi="Arial" w:cs="Arial"/>
          <w:sz w:val="24"/>
          <w:szCs w:val="24"/>
        </w:rPr>
        <w:t xml:space="preserve">, </w:t>
      </w:r>
      <w:r w:rsidR="00B9138B" w:rsidRPr="000663B7">
        <w:rPr>
          <w:rFonts w:ascii="Arial" w:hAnsi="Arial" w:cs="Arial"/>
          <w:sz w:val="24"/>
          <w:szCs w:val="24"/>
        </w:rPr>
        <w:t xml:space="preserve">для размещения гаражей </w:t>
      </w:r>
      <w:r w:rsidRPr="000663B7">
        <w:rPr>
          <w:rFonts w:ascii="Arial" w:hAnsi="Arial" w:cs="Arial"/>
          <w:sz w:val="24"/>
          <w:szCs w:val="24"/>
        </w:rPr>
        <w:t>осуществляется с предварительным согласованием предоставления земельного участка.</w:t>
      </w:r>
    </w:p>
    <w:p w:rsidR="00561EA7" w:rsidRPr="000663B7" w:rsidRDefault="00561EA7" w:rsidP="001A33E0">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2.2. Муниципальная услуга предоставляется</w:t>
      </w:r>
      <w:r w:rsidR="000663B7">
        <w:rPr>
          <w:rFonts w:ascii="Arial" w:hAnsi="Arial" w:cs="Arial"/>
          <w:sz w:val="24"/>
          <w:szCs w:val="24"/>
        </w:rPr>
        <w:t xml:space="preserve"> администрацией Алешниковского сельского поселения Жирновского муниципального района</w:t>
      </w:r>
      <w:r w:rsidRPr="000663B7">
        <w:rPr>
          <w:rFonts w:ascii="Arial" w:hAnsi="Arial" w:cs="Arial"/>
          <w:sz w:val="24"/>
          <w:szCs w:val="24"/>
        </w:rPr>
        <w:t xml:space="preserve"> (далее – уполномоченный орган).</w:t>
      </w:r>
    </w:p>
    <w:p w:rsidR="00561EA7" w:rsidRPr="000663B7" w:rsidRDefault="00561EA7" w:rsidP="001A33E0">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2.3. Результатом предоставления муниципальной услуги  является:</w:t>
      </w:r>
    </w:p>
    <w:p w:rsidR="003C66F7" w:rsidRPr="000663B7" w:rsidRDefault="003C66F7" w:rsidP="003C66F7">
      <w:pPr>
        <w:widowControl w:val="0"/>
        <w:autoSpaceDE w:val="0"/>
        <w:autoSpaceDN w:val="0"/>
        <w:adjustRightInd w:val="0"/>
        <w:ind w:firstLine="709"/>
        <w:jc w:val="both"/>
        <w:rPr>
          <w:rFonts w:ascii="Arial" w:hAnsi="Arial" w:cs="Arial"/>
          <w:strike/>
          <w:sz w:val="24"/>
          <w:szCs w:val="24"/>
        </w:rPr>
      </w:pPr>
      <w:r w:rsidRPr="000663B7">
        <w:rPr>
          <w:rFonts w:ascii="Arial" w:hAnsi="Arial" w:cs="Arial"/>
          <w:sz w:val="24"/>
          <w:szCs w:val="24"/>
        </w:rPr>
        <w:t>решение уполномоченного органа о предварительном согласовании предоставления земельного участка в собственность бесплатно (аренду) (далее – решение о предварительном согласовании);</w:t>
      </w:r>
    </w:p>
    <w:p w:rsidR="000663B7" w:rsidRDefault="003C66F7" w:rsidP="003C66F7">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решение уполномоченного органа об отказе в предварительном согласовании предоставления земельного участка в собственность бесплатно (аренду) </w:t>
      </w:r>
      <w:r w:rsidR="00951065" w:rsidRPr="000663B7">
        <w:rPr>
          <w:rFonts w:ascii="Arial" w:hAnsi="Arial" w:cs="Arial"/>
          <w:sz w:val="24"/>
          <w:szCs w:val="24"/>
        </w:rPr>
        <w:t>(</w:t>
      </w:r>
      <w:r w:rsidRPr="000663B7">
        <w:rPr>
          <w:rFonts w:ascii="Arial" w:hAnsi="Arial" w:cs="Arial"/>
          <w:sz w:val="24"/>
          <w:szCs w:val="24"/>
        </w:rPr>
        <w:t>далее – решение об отказе в предварительном согласовании);</w:t>
      </w:r>
    </w:p>
    <w:p w:rsidR="003C66F7" w:rsidRPr="000663B7" w:rsidRDefault="003C66F7" w:rsidP="003C66F7">
      <w:pPr>
        <w:widowControl w:val="0"/>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rPr>
        <w:t xml:space="preserve">решение уполномоченного органа о предоставлении земельного участка в собственность бесплатно, </w:t>
      </w:r>
      <w:r w:rsidRPr="000663B7">
        <w:rPr>
          <w:rFonts w:ascii="Arial" w:hAnsi="Arial" w:cs="Arial"/>
          <w:sz w:val="24"/>
          <w:szCs w:val="24"/>
          <w:lang w:eastAsia="en-US"/>
        </w:rPr>
        <w:t>в отношении которого ранее принято решение о предварительном согласовании предоставления земельного участка в собственность бесплатно;</w:t>
      </w:r>
    </w:p>
    <w:p w:rsidR="003C66F7" w:rsidRPr="000663B7" w:rsidRDefault="003C66F7" w:rsidP="003C66F7">
      <w:pPr>
        <w:widowControl w:val="0"/>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rPr>
        <w:t>проект договора аренды земельного участка,</w:t>
      </w:r>
      <w:r w:rsidRPr="000663B7">
        <w:rPr>
          <w:rFonts w:ascii="Arial" w:hAnsi="Arial" w:cs="Arial"/>
          <w:sz w:val="24"/>
          <w:szCs w:val="24"/>
          <w:lang w:eastAsia="en-US"/>
        </w:rPr>
        <w:t xml:space="preserve"> в отношении которого ранее принято решение о предварительном согласовании предоставления земельного участка в аренду;</w:t>
      </w:r>
    </w:p>
    <w:p w:rsidR="003C66F7" w:rsidRPr="000663B7" w:rsidRDefault="003C66F7" w:rsidP="003C66F7">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решение уполномоченного органа о предоставлении земельного участка в собственность бесплатно;</w:t>
      </w:r>
    </w:p>
    <w:p w:rsidR="003C66F7" w:rsidRPr="000663B7" w:rsidRDefault="003C66F7" w:rsidP="003C66F7">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проект договора аренды земельного участка; </w:t>
      </w:r>
    </w:p>
    <w:p w:rsidR="00B9138B" w:rsidRPr="000663B7" w:rsidRDefault="003C66F7" w:rsidP="003C66F7">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решение уполномоченного органа об отказе в предоставлении земельного участка в собственность бесплатно (аренду) </w:t>
      </w:r>
      <w:r w:rsidR="00843D3C" w:rsidRPr="000663B7">
        <w:rPr>
          <w:rFonts w:ascii="Arial" w:hAnsi="Arial" w:cs="Arial"/>
          <w:sz w:val="24"/>
          <w:szCs w:val="24"/>
        </w:rPr>
        <w:t>(</w:t>
      </w:r>
      <w:r w:rsidRPr="000663B7">
        <w:rPr>
          <w:rFonts w:ascii="Arial" w:hAnsi="Arial" w:cs="Arial"/>
          <w:sz w:val="24"/>
          <w:szCs w:val="24"/>
        </w:rPr>
        <w:t>далее – решение об отказе в предоставлении земельного участка в собственность бесплатно (аренду)</w:t>
      </w:r>
      <w:r w:rsidR="00843D3C" w:rsidRPr="000663B7">
        <w:rPr>
          <w:rFonts w:ascii="Arial" w:hAnsi="Arial" w:cs="Arial"/>
          <w:sz w:val="24"/>
          <w:szCs w:val="24"/>
        </w:rPr>
        <w:t>)</w:t>
      </w:r>
      <w:r w:rsidRPr="000663B7">
        <w:rPr>
          <w:rFonts w:ascii="Arial" w:hAnsi="Arial" w:cs="Arial"/>
          <w:sz w:val="24"/>
          <w:szCs w:val="24"/>
        </w:rPr>
        <w:t>.</w:t>
      </w:r>
    </w:p>
    <w:p w:rsidR="00561EA7" w:rsidRPr="000663B7" w:rsidRDefault="00561EA7" w:rsidP="001A33E0">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2.4. Срок предоставления муниципальной услуги.</w:t>
      </w:r>
    </w:p>
    <w:p w:rsidR="00561EA7" w:rsidRPr="000663B7" w:rsidRDefault="00561EA7" w:rsidP="001A33E0">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2.4.1. Уполномоченный орган приостанавливает рассмотрение заявления о </w:t>
      </w:r>
      <w:r w:rsidRPr="000663B7">
        <w:rPr>
          <w:rFonts w:ascii="Arial" w:hAnsi="Arial" w:cs="Arial"/>
          <w:sz w:val="24"/>
          <w:szCs w:val="24"/>
        </w:rPr>
        <w:lastRenderedPageBreak/>
        <w:t>предварительном согласовании</w:t>
      </w:r>
      <w:r w:rsidR="00922DAB" w:rsidRPr="000663B7">
        <w:rPr>
          <w:rFonts w:ascii="Arial" w:hAnsi="Arial" w:cs="Arial"/>
          <w:sz w:val="24"/>
          <w:szCs w:val="24"/>
        </w:rPr>
        <w:t xml:space="preserve"> предоставления</w:t>
      </w:r>
      <w:r w:rsidRPr="000663B7">
        <w:rPr>
          <w:rFonts w:ascii="Arial" w:hAnsi="Arial" w:cs="Arial"/>
          <w:sz w:val="24"/>
          <w:szCs w:val="24"/>
        </w:rPr>
        <w:t xml:space="preserve"> земельного участка </w:t>
      </w:r>
      <w:r w:rsidR="003C66F7" w:rsidRPr="000663B7">
        <w:rPr>
          <w:rFonts w:ascii="Arial" w:hAnsi="Arial" w:cs="Arial"/>
          <w:sz w:val="24"/>
          <w:szCs w:val="24"/>
        </w:rPr>
        <w:t xml:space="preserve">в собственность бесплатно (аренду) </w:t>
      </w:r>
      <w:r w:rsidR="00CA0C0D" w:rsidRPr="000663B7">
        <w:rPr>
          <w:rFonts w:ascii="Arial" w:hAnsi="Arial" w:cs="Arial"/>
          <w:sz w:val="24"/>
          <w:szCs w:val="24"/>
        </w:rPr>
        <w:t xml:space="preserve">(далее – заявление о предварительном согласовании, заявление) </w:t>
      </w:r>
      <w:r w:rsidRPr="000663B7">
        <w:rPr>
          <w:rFonts w:ascii="Arial" w:hAnsi="Arial" w:cs="Arial"/>
          <w:sz w:val="24"/>
          <w:szCs w:val="24"/>
        </w:rPr>
        <w:t>в случае, если на дату поступления в уполномоченный орган заявления о предварительном согласовании</w:t>
      </w:r>
      <w:r w:rsidR="00783C6E" w:rsidRPr="000663B7">
        <w:rPr>
          <w:rFonts w:ascii="Arial" w:hAnsi="Arial" w:cs="Arial"/>
          <w:sz w:val="24"/>
          <w:szCs w:val="24"/>
        </w:rPr>
        <w:t xml:space="preserve"> предоставления</w:t>
      </w:r>
      <w:r w:rsidRPr="000663B7">
        <w:rPr>
          <w:rFonts w:ascii="Arial" w:hAnsi="Arial" w:cs="Arial"/>
          <w:sz w:val="24"/>
          <w:szCs w:val="24"/>
        </w:rPr>
        <w:t xml:space="preserve"> земельного участка</w:t>
      </w:r>
      <w:r w:rsidR="003C66F7" w:rsidRPr="000663B7">
        <w:rPr>
          <w:rFonts w:ascii="Arial" w:hAnsi="Arial" w:cs="Arial"/>
          <w:sz w:val="24"/>
          <w:szCs w:val="24"/>
        </w:rPr>
        <w:t xml:space="preserve"> в собственность бесплатно (аренду)</w:t>
      </w:r>
      <w:r w:rsidRPr="000663B7">
        <w:rPr>
          <w:rFonts w:ascii="Arial" w:hAnsi="Arial" w:cs="Arial"/>
          <w:sz w:val="24"/>
          <w:szCs w:val="24"/>
        </w:rPr>
        <w:t>,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0663B7">
        <w:rPr>
          <w:rFonts w:ascii="Arial" w:hAnsi="Arial" w:cs="Arial"/>
          <w:i/>
          <w:sz w:val="24"/>
          <w:szCs w:val="24"/>
        </w:rPr>
        <w:t xml:space="preserve"> </w:t>
      </w:r>
      <w:r w:rsidRPr="000663B7">
        <w:rPr>
          <w:rFonts w:ascii="Arial" w:hAnsi="Arial" w:cs="Arial"/>
          <w:sz w:val="24"/>
          <w:szCs w:val="24"/>
        </w:rPr>
        <w:t>или до принятия решения об отказе в утверждении указанной схемы.</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w:t>
      </w:r>
      <w:r w:rsidR="0023381C" w:rsidRPr="000663B7">
        <w:rPr>
          <w:rFonts w:ascii="Arial" w:hAnsi="Arial" w:cs="Arial"/>
          <w:sz w:val="24"/>
          <w:szCs w:val="24"/>
        </w:rPr>
        <w:t>20</w:t>
      </w:r>
      <w:r w:rsidRPr="000663B7">
        <w:rPr>
          <w:rFonts w:ascii="Arial" w:hAnsi="Arial" w:cs="Arial"/>
          <w:sz w:val="24"/>
          <w:szCs w:val="24"/>
        </w:rPr>
        <w:t xml:space="preserve"> дней со дня поступления заявления о предварительном согласовании</w:t>
      </w:r>
      <w:r w:rsidR="009F4894" w:rsidRPr="000663B7">
        <w:rPr>
          <w:rFonts w:ascii="Arial" w:hAnsi="Arial" w:cs="Arial"/>
          <w:sz w:val="24"/>
          <w:szCs w:val="24"/>
        </w:rPr>
        <w:t>.</w:t>
      </w:r>
      <w:r w:rsidRPr="000663B7">
        <w:rPr>
          <w:rFonts w:ascii="Arial" w:hAnsi="Arial" w:cs="Arial"/>
          <w:sz w:val="24"/>
          <w:szCs w:val="24"/>
        </w:rPr>
        <w:t xml:space="preserve"> </w:t>
      </w:r>
    </w:p>
    <w:p w:rsidR="0099580F" w:rsidRPr="000663B7" w:rsidRDefault="0099580F" w:rsidP="0099580F">
      <w:pPr>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w:t>
      </w:r>
      <w:r w:rsidR="0023381C" w:rsidRPr="000663B7">
        <w:rPr>
          <w:rFonts w:ascii="Arial" w:hAnsi="Arial" w:cs="Arial"/>
          <w:sz w:val="24"/>
          <w:szCs w:val="24"/>
        </w:rPr>
        <w:t xml:space="preserve">35 </w:t>
      </w:r>
      <w:r w:rsidRPr="000663B7">
        <w:rPr>
          <w:rFonts w:ascii="Arial" w:hAnsi="Arial" w:cs="Arial"/>
          <w:sz w:val="24"/>
          <w:szCs w:val="24"/>
        </w:rPr>
        <w:t>дней со дня поступления соответствующего заявления.</w:t>
      </w:r>
    </w:p>
    <w:p w:rsidR="000B0EB3" w:rsidRPr="000663B7" w:rsidRDefault="00561EA7" w:rsidP="000B0EB3">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2.4.3. Уполномоченный орган </w:t>
      </w:r>
      <w:r w:rsidR="000B0EB3" w:rsidRPr="000663B7">
        <w:rPr>
          <w:rFonts w:ascii="Arial" w:hAnsi="Arial" w:cs="Arial"/>
          <w:sz w:val="24"/>
          <w:szCs w:val="24"/>
        </w:rPr>
        <w:t xml:space="preserve"> принимает решение о предоставлении земельного участка в собственность бесплатно,</w:t>
      </w:r>
      <w:r w:rsidR="000B0EB3" w:rsidRPr="000663B7">
        <w:rPr>
          <w:rFonts w:ascii="Arial" w:hAnsi="Arial" w:cs="Arial"/>
          <w:sz w:val="24"/>
          <w:szCs w:val="24"/>
          <w:lang w:eastAsia="en-US"/>
        </w:rPr>
        <w:t xml:space="preserve"> в отношении которого ранее принято решение о предварительном согласовании предоставления земельного участка в собственность бесплатно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r w:rsidR="000B0EB3" w:rsidRPr="000663B7">
        <w:rPr>
          <w:rFonts w:ascii="Arial" w:hAnsi="Arial" w:cs="Arial"/>
          <w:sz w:val="24"/>
          <w:szCs w:val="24"/>
        </w:rPr>
        <w:t>;</w:t>
      </w:r>
      <w:r w:rsidR="001529E2" w:rsidRPr="000663B7">
        <w:rPr>
          <w:rFonts w:ascii="Arial" w:hAnsi="Arial" w:cs="Arial"/>
          <w:sz w:val="24"/>
          <w:szCs w:val="24"/>
        </w:rPr>
        <w:t xml:space="preserve"> </w:t>
      </w:r>
    </w:p>
    <w:p w:rsidR="000B0EB3" w:rsidRPr="000663B7" w:rsidRDefault="000B0EB3" w:rsidP="000B0EB3">
      <w:pPr>
        <w:autoSpaceDE w:val="0"/>
        <w:autoSpaceDN w:val="0"/>
        <w:adjustRightInd w:val="0"/>
        <w:ind w:firstLine="709"/>
        <w:jc w:val="both"/>
        <w:rPr>
          <w:rFonts w:ascii="Arial" w:hAnsi="Arial" w:cs="Arial"/>
          <w:i/>
          <w:sz w:val="24"/>
          <w:szCs w:val="24"/>
        </w:rPr>
      </w:pPr>
      <w:r w:rsidRPr="000663B7">
        <w:rPr>
          <w:rFonts w:ascii="Arial" w:hAnsi="Arial" w:cs="Arial"/>
          <w:sz w:val="24"/>
          <w:szCs w:val="24"/>
        </w:rPr>
        <w:t>Уполномоченный орган направляет заявителю проект договора аренды земельного участка,</w:t>
      </w:r>
      <w:r w:rsidRPr="000663B7">
        <w:rPr>
          <w:rFonts w:ascii="Arial" w:hAnsi="Arial" w:cs="Arial"/>
          <w:i/>
          <w:sz w:val="24"/>
          <w:szCs w:val="24"/>
        </w:rPr>
        <w:t xml:space="preserve"> </w:t>
      </w:r>
      <w:r w:rsidRPr="000663B7">
        <w:rPr>
          <w:rFonts w:ascii="Arial" w:hAnsi="Arial" w:cs="Arial"/>
          <w:sz w:val="24"/>
          <w:szCs w:val="24"/>
          <w:lang w:eastAsia="en-US"/>
        </w:rPr>
        <w:t>в отношении которого ранее принято решение о предварительном согласовании предоставления земельного участка в аренду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8B4572" w:rsidRPr="000663B7" w:rsidRDefault="000B0EB3" w:rsidP="000B0EB3">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2.4.4. </w:t>
      </w:r>
      <w:r w:rsidR="008B4572" w:rsidRPr="000663B7">
        <w:rPr>
          <w:rFonts w:ascii="Arial" w:hAnsi="Arial" w:cs="Arial"/>
          <w:sz w:val="24"/>
          <w:szCs w:val="24"/>
        </w:rPr>
        <w:t xml:space="preserve">Уполномоченный орган рассматривает заявление о предоставлении земельного участка в собственность бесплатно (аренду)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или проект договора аренды земельного участка в трех экземплярах либо решение об отказе в предоставлении земельного участка в собственность бесплатно (аренду) в срок не более чем </w:t>
      </w:r>
      <w:r w:rsidR="000602F2" w:rsidRPr="000663B7">
        <w:rPr>
          <w:rFonts w:ascii="Arial" w:hAnsi="Arial" w:cs="Arial"/>
          <w:sz w:val="24"/>
          <w:szCs w:val="24"/>
        </w:rPr>
        <w:t>20</w:t>
      </w:r>
      <w:r w:rsidR="008B4572" w:rsidRPr="000663B7">
        <w:rPr>
          <w:rFonts w:ascii="Arial" w:hAnsi="Arial" w:cs="Arial"/>
          <w:sz w:val="24"/>
          <w:szCs w:val="24"/>
        </w:rPr>
        <w:t xml:space="preserve"> дней с момента поступления указанного заявления в уполномоченный орган.</w:t>
      </w:r>
    </w:p>
    <w:p w:rsidR="00561EA7" w:rsidRPr="000663B7" w:rsidRDefault="006C6003" w:rsidP="001A33E0">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2.5</w:t>
      </w:r>
      <w:r w:rsidR="00561EA7" w:rsidRPr="000663B7">
        <w:rPr>
          <w:rFonts w:ascii="Arial" w:hAnsi="Arial" w:cs="Arial"/>
          <w:sz w:val="24"/>
          <w:szCs w:val="24"/>
        </w:rPr>
        <w:t>. Исчерпывающий перечень документов, необходимых для предоставления муниципальной услуги.</w:t>
      </w:r>
    </w:p>
    <w:p w:rsidR="00DD6DF8" w:rsidRPr="000663B7" w:rsidRDefault="006C6003" w:rsidP="00DD6DF8">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2.5</w:t>
      </w:r>
      <w:r w:rsidR="00561EA7" w:rsidRPr="000663B7">
        <w:rPr>
          <w:rFonts w:ascii="Arial" w:hAnsi="Arial" w:cs="Arial"/>
          <w:sz w:val="24"/>
          <w:szCs w:val="24"/>
        </w:rPr>
        <w:t xml:space="preserve">.1.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DD6DF8" w:rsidRPr="000663B7">
        <w:rPr>
          <w:rFonts w:ascii="Arial" w:hAnsi="Arial" w:cs="Arial"/>
          <w:sz w:val="24"/>
          <w:szCs w:val="24"/>
        </w:rPr>
        <w:t>собственность бесплатно (аренду</w:t>
      </w:r>
      <w:r w:rsidR="003344AD" w:rsidRPr="000663B7">
        <w:rPr>
          <w:rFonts w:ascii="Arial" w:hAnsi="Arial" w:cs="Arial"/>
          <w:sz w:val="24"/>
          <w:szCs w:val="24"/>
        </w:rPr>
        <w:t>)</w:t>
      </w:r>
      <w:r w:rsidR="00DD6DF8" w:rsidRPr="000663B7">
        <w:rPr>
          <w:rFonts w:ascii="Arial" w:hAnsi="Arial" w:cs="Arial"/>
          <w:sz w:val="24"/>
          <w:szCs w:val="24"/>
        </w:rPr>
        <w:t xml:space="preserve"> </w:t>
      </w:r>
      <w:r w:rsidR="00561EA7" w:rsidRPr="000663B7">
        <w:rPr>
          <w:rFonts w:ascii="Arial" w:hAnsi="Arial" w:cs="Arial"/>
          <w:sz w:val="24"/>
          <w:szCs w:val="24"/>
        </w:rPr>
        <w:t>(далее – предварительное согласование):</w:t>
      </w:r>
    </w:p>
    <w:p w:rsidR="00561EA7" w:rsidRPr="000663B7" w:rsidRDefault="00561EA7" w:rsidP="001A33E0">
      <w:pPr>
        <w:widowControl w:val="0"/>
        <w:autoSpaceDE w:val="0"/>
        <w:autoSpaceDN w:val="0"/>
        <w:adjustRightInd w:val="0"/>
        <w:ind w:firstLine="709"/>
        <w:jc w:val="both"/>
        <w:rPr>
          <w:rFonts w:ascii="Arial" w:hAnsi="Arial" w:cs="Arial"/>
          <w:sz w:val="24"/>
          <w:szCs w:val="24"/>
        </w:rPr>
      </w:pPr>
      <w:r w:rsidRPr="000663B7">
        <w:rPr>
          <w:rFonts w:ascii="Arial" w:hAnsi="Arial" w:cs="Arial"/>
          <w:sz w:val="24"/>
          <w:szCs w:val="24"/>
        </w:rPr>
        <w:t>2.</w:t>
      </w:r>
      <w:r w:rsidR="006C6003" w:rsidRPr="000663B7">
        <w:rPr>
          <w:rFonts w:ascii="Arial" w:hAnsi="Arial" w:cs="Arial"/>
          <w:sz w:val="24"/>
          <w:szCs w:val="24"/>
        </w:rPr>
        <w:t>5</w:t>
      </w:r>
      <w:r w:rsidRPr="000663B7">
        <w:rPr>
          <w:rFonts w:ascii="Arial" w:hAnsi="Arial" w:cs="Arial"/>
          <w:sz w:val="24"/>
          <w:szCs w:val="24"/>
        </w:rPr>
        <w:t xml:space="preserve">.1.1 Заявление о предварительном согласовании согласно приложению 1 к настоящему административному регламенту**, в котором должны быть указаны: </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6" w:history="1">
        <w:r w:rsidRPr="000663B7">
          <w:rPr>
            <w:rFonts w:ascii="Arial" w:hAnsi="Arial" w:cs="Arial"/>
            <w:sz w:val="24"/>
            <w:szCs w:val="24"/>
            <w:lang w:eastAsia="en-US"/>
          </w:rPr>
          <w:t>законом</w:t>
        </w:r>
      </w:hyperlink>
      <w:r w:rsidRPr="000663B7">
        <w:rPr>
          <w:rFonts w:ascii="Arial" w:hAnsi="Arial" w:cs="Arial"/>
          <w:sz w:val="24"/>
          <w:szCs w:val="24"/>
          <w:lang w:eastAsia="en-US"/>
        </w:rPr>
        <w:t xml:space="preserve"> "О государственной регистрации недвижимости";</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lastRenderedPageBreak/>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5) информация о том, что гараж возведен до дня введения в действие Градостроительного кодекса Российской Федерации;</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7) цель использования земельного участка;</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D6DF8" w:rsidRPr="000663B7" w:rsidRDefault="00DD6DF8" w:rsidP="00DD6DF8">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10) почтовый адрес и (или) адрес электронной почты для связи с заявителем;</w:t>
      </w:r>
    </w:p>
    <w:p w:rsidR="00DD6DF8" w:rsidRPr="000663B7" w:rsidRDefault="00DD6DF8" w:rsidP="00167505">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11)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с заявлением о предварительном согласовании предоставления земельного участка обращается гражданин, прекративший</w:t>
      </w:r>
      <w:r w:rsidRPr="000663B7">
        <w:rPr>
          <w:rFonts w:ascii="Arial" w:hAnsi="Arial" w:cs="Arial"/>
          <w:sz w:val="24"/>
          <w:szCs w:val="24"/>
          <w:lang w:eastAsia="en-US"/>
        </w:rPr>
        <w:tab/>
        <w:t xml:space="preserve">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9677CB" w:rsidRPr="000663B7">
        <w:rPr>
          <w:rFonts w:ascii="Arial" w:hAnsi="Arial" w:cs="Arial"/>
          <w:sz w:val="24"/>
          <w:szCs w:val="24"/>
        </w:rPr>
        <w:t xml:space="preserve">гана в сети «Интернет» (далее – </w:t>
      </w:r>
      <w:r w:rsidRPr="000663B7">
        <w:rPr>
          <w:rFonts w:ascii="Arial" w:hAnsi="Arial" w:cs="Arial"/>
          <w:sz w:val="24"/>
          <w:szCs w:val="24"/>
        </w:rPr>
        <w:t>официальный сайт) с возможностью его бесплатного копирования.</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в виде бумажного документа, который заявитель получает непосредственно при личном обращении;</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в виде бумажного документа, который направляется уполномоченным</w:t>
      </w:r>
      <w:r w:rsidRPr="00D92D96">
        <w:rPr>
          <w:sz w:val="28"/>
          <w:szCs w:val="28"/>
        </w:rPr>
        <w:t xml:space="preserve"> </w:t>
      </w:r>
      <w:r w:rsidRPr="000663B7">
        <w:rPr>
          <w:rFonts w:ascii="Arial" w:hAnsi="Arial" w:cs="Arial"/>
          <w:sz w:val="24"/>
          <w:szCs w:val="24"/>
        </w:rPr>
        <w:t>органом заявителю посредством почтового отправления;</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561EA7" w:rsidRPr="000663B7" w:rsidRDefault="00561EA7" w:rsidP="001A33E0">
      <w:pPr>
        <w:autoSpaceDE w:val="0"/>
        <w:autoSpaceDN w:val="0"/>
        <w:adjustRightInd w:val="0"/>
        <w:ind w:firstLine="709"/>
        <w:jc w:val="both"/>
        <w:rPr>
          <w:rFonts w:ascii="Arial" w:hAnsi="Arial" w:cs="Arial"/>
          <w:sz w:val="24"/>
          <w:szCs w:val="24"/>
        </w:rPr>
      </w:pPr>
      <w:r w:rsidRPr="000663B7">
        <w:rPr>
          <w:rFonts w:ascii="Arial" w:hAnsi="Arial" w:cs="Arial"/>
          <w:sz w:val="24"/>
          <w:szCs w:val="24"/>
        </w:rPr>
        <w:t>Заявление о предварительном согласовании в форме электронного документа подписывается по выбору заявителя:</w:t>
      </w:r>
    </w:p>
    <w:p w:rsidR="00167505" w:rsidRPr="000663B7" w:rsidRDefault="00561EA7" w:rsidP="00167505">
      <w:pPr>
        <w:autoSpaceDE w:val="0"/>
        <w:autoSpaceDN w:val="0"/>
        <w:adjustRightInd w:val="0"/>
        <w:ind w:firstLine="709"/>
        <w:jc w:val="both"/>
        <w:rPr>
          <w:rFonts w:ascii="Arial" w:hAnsi="Arial" w:cs="Arial"/>
          <w:sz w:val="24"/>
          <w:szCs w:val="24"/>
        </w:rPr>
      </w:pPr>
      <w:r w:rsidRPr="000663B7">
        <w:rPr>
          <w:rFonts w:ascii="Arial" w:hAnsi="Arial" w:cs="Arial"/>
          <w:sz w:val="24"/>
          <w:szCs w:val="24"/>
        </w:rPr>
        <w:t xml:space="preserve">- </w:t>
      </w:r>
      <w:r w:rsidR="00167505" w:rsidRPr="000663B7">
        <w:rPr>
          <w:rFonts w:ascii="Arial" w:hAnsi="Arial" w:cs="Arial"/>
          <w:sz w:val="24"/>
          <w:szCs w:val="24"/>
        </w:rPr>
        <w:t xml:space="preserve"> простой электронной подписью заявителя (представителя заявителя);</w:t>
      </w:r>
    </w:p>
    <w:p w:rsidR="00167505" w:rsidRPr="000663B7" w:rsidRDefault="00167505" w:rsidP="00167505">
      <w:pPr>
        <w:autoSpaceDE w:val="0"/>
        <w:autoSpaceDN w:val="0"/>
        <w:adjustRightInd w:val="0"/>
        <w:ind w:firstLine="709"/>
        <w:jc w:val="both"/>
        <w:rPr>
          <w:rFonts w:ascii="Arial" w:hAnsi="Arial" w:cs="Arial"/>
          <w:sz w:val="24"/>
          <w:szCs w:val="24"/>
        </w:rPr>
      </w:pPr>
      <w:r w:rsidRPr="000663B7">
        <w:rPr>
          <w:rFonts w:ascii="Arial" w:hAnsi="Arial" w:cs="Arial"/>
          <w:sz w:val="24"/>
          <w:szCs w:val="24"/>
        </w:rPr>
        <w:lastRenderedPageBreak/>
        <w:t xml:space="preserve">- усиленной неквалифицированной электронной подписью </w:t>
      </w:r>
      <w:r w:rsidR="00F61357" w:rsidRPr="000663B7">
        <w:rPr>
          <w:rFonts w:ascii="Arial" w:hAnsi="Arial" w:cs="Arial"/>
          <w:sz w:val="24"/>
          <w:szCs w:val="24"/>
        </w:rPr>
        <w:t>заявителя (представителя заявителя);</w:t>
      </w:r>
    </w:p>
    <w:p w:rsidR="00F61357" w:rsidRPr="000663B7" w:rsidRDefault="00F61357" w:rsidP="009F194A">
      <w:pPr>
        <w:autoSpaceDE w:val="0"/>
        <w:autoSpaceDN w:val="0"/>
        <w:adjustRightInd w:val="0"/>
        <w:ind w:firstLine="709"/>
        <w:jc w:val="both"/>
        <w:rPr>
          <w:rFonts w:ascii="Arial" w:hAnsi="Arial" w:cs="Arial"/>
          <w:sz w:val="24"/>
          <w:szCs w:val="24"/>
        </w:rPr>
      </w:pPr>
      <w:r w:rsidRPr="000663B7">
        <w:rPr>
          <w:rFonts w:ascii="Arial" w:hAnsi="Arial" w:cs="Arial"/>
          <w:sz w:val="24"/>
          <w:szCs w:val="24"/>
        </w:rPr>
        <w:t>- усиленной квалифицированной электронной подписью заявит</w:t>
      </w:r>
      <w:r w:rsidR="009F194A" w:rsidRPr="000663B7">
        <w:rPr>
          <w:rFonts w:ascii="Arial" w:hAnsi="Arial" w:cs="Arial"/>
          <w:sz w:val="24"/>
          <w:szCs w:val="24"/>
        </w:rPr>
        <w:t>еля (представителя заявителя).</w:t>
      </w:r>
      <w:r w:rsidRPr="000663B7">
        <w:rPr>
          <w:rFonts w:ascii="Arial" w:hAnsi="Arial" w:cs="Arial"/>
          <w:sz w:val="24"/>
          <w:szCs w:val="24"/>
        </w:rPr>
        <w:t xml:space="preserve">  </w:t>
      </w:r>
    </w:p>
    <w:p w:rsidR="00FD6B2E" w:rsidRPr="000663B7" w:rsidRDefault="00561EA7" w:rsidP="00FD6B2E">
      <w:pPr>
        <w:ind w:firstLine="540"/>
        <w:jc w:val="both"/>
        <w:rPr>
          <w:rFonts w:ascii="Arial" w:hAnsi="Arial" w:cs="Arial"/>
          <w:sz w:val="24"/>
          <w:szCs w:val="24"/>
        </w:rPr>
      </w:pPr>
      <w:r w:rsidRPr="000663B7">
        <w:rPr>
          <w:rFonts w:ascii="Arial" w:hAnsi="Arial" w:cs="Arial"/>
          <w:sz w:val="24"/>
          <w:szCs w:val="24"/>
        </w:rPr>
        <w:t>2.</w:t>
      </w:r>
      <w:r w:rsidR="006C6003" w:rsidRPr="000663B7">
        <w:rPr>
          <w:rFonts w:ascii="Arial" w:hAnsi="Arial" w:cs="Arial"/>
          <w:sz w:val="24"/>
          <w:szCs w:val="24"/>
        </w:rPr>
        <w:t>5</w:t>
      </w:r>
      <w:r w:rsidRPr="000663B7">
        <w:rPr>
          <w:rFonts w:ascii="Arial" w:hAnsi="Arial" w:cs="Arial"/>
          <w:sz w:val="24"/>
          <w:szCs w:val="24"/>
        </w:rPr>
        <w:t xml:space="preserve">.1.2. </w:t>
      </w:r>
      <w:r w:rsidR="00FD6B2E" w:rsidRPr="000663B7">
        <w:rPr>
          <w:rFonts w:ascii="Arial" w:hAnsi="Arial" w:cs="Arial"/>
          <w:sz w:val="24"/>
          <w:szCs w:val="24"/>
        </w:rPr>
        <w:t xml:space="preserve">К заявлению о предварительном согласовании заявитель самостоятельно прилагает следующие документы: </w:t>
      </w:r>
    </w:p>
    <w:p w:rsidR="00167505" w:rsidRPr="000663B7" w:rsidRDefault="00167505" w:rsidP="00167505">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1) заявитель, указанный в пункте 1.2.1 настоящего</w:t>
      </w:r>
      <w:r w:rsidR="0064518C" w:rsidRPr="000663B7">
        <w:rPr>
          <w:rFonts w:ascii="Arial" w:hAnsi="Arial" w:cs="Arial"/>
          <w:sz w:val="24"/>
          <w:szCs w:val="24"/>
          <w:lang w:eastAsia="en-US"/>
        </w:rPr>
        <w:t xml:space="preserve"> административного регламента</w:t>
      </w:r>
      <w:r w:rsidRPr="000663B7">
        <w:rPr>
          <w:rFonts w:ascii="Arial" w:hAnsi="Arial" w:cs="Arial"/>
          <w:sz w:val="24"/>
          <w:szCs w:val="24"/>
          <w:lang w:eastAsia="en-US"/>
        </w:rPr>
        <w:t xml:space="preserve">, представляет:  </w:t>
      </w:r>
    </w:p>
    <w:p w:rsidR="00167505" w:rsidRPr="000663B7" w:rsidRDefault="00167505" w:rsidP="00167505">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605DC3" w:rsidRPr="000663B7" w:rsidRDefault="00605DC3" w:rsidP="007B6063">
      <w:pPr>
        <w:autoSpaceDE w:val="0"/>
        <w:autoSpaceDN w:val="0"/>
        <w:adjustRightInd w:val="0"/>
        <w:ind w:firstLine="709"/>
        <w:jc w:val="both"/>
        <w:rPr>
          <w:rFonts w:ascii="Arial" w:hAnsi="Arial" w:cs="Arial"/>
          <w:i/>
          <w:sz w:val="24"/>
          <w:szCs w:val="24"/>
          <w:lang w:eastAsia="en-US"/>
        </w:rPr>
      </w:pPr>
      <w:r w:rsidRPr="000663B7">
        <w:rPr>
          <w:rFonts w:ascii="Arial" w:hAnsi="Arial" w:cs="Arial"/>
          <w:sz w:val="24"/>
          <w:szCs w:val="24"/>
          <w:lang w:eastAsia="en-US"/>
        </w:rPr>
        <w:t xml:space="preserve">б) схему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7B6063" w:rsidRPr="000663B7" w:rsidRDefault="00167505" w:rsidP="007B6063">
      <w:pPr>
        <w:autoSpaceDE w:val="0"/>
        <w:autoSpaceDN w:val="0"/>
        <w:adjustRightInd w:val="0"/>
        <w:ind w:firstLine="709"/>
        <w:jc w:val="both"/>
        <w:rPr>
          <w:rFonts w:ascii="Arial" w:hAnsi="Arial" w:cs="Arial"/>
          <w:sz w:val="24"/>
          <w:szCs w:val="24"/>
        </w:rPr>
      </w:pPr>
      <w:r w:rsidRPr="000663B7">
        <w:rPr>
          <w:rFonts w:ascii="Arial" w:hAnsi="Arial" w:cs="Arial"/>
          <w:sz w:val="24"/>
          <w:szCs w:val="24"/>
          <w:lang w:eastAsia="en-US"/>
        </w:rPr>
        <w:t xml:space="preserve">в) </w:t>
      </w:r>
      <w:r w:rsidR="007B6063" w:rsidRPr="000663B7">
        <w:rPr>
          <w:rFonts w:ascii="Arial" w:hAnsi="Arial" w:cs="Arial"/>
          <w:sz w:val="24"/>
          <w:szCs w:val="24"/>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B6063" w:rsidRPr="000663B7" w:rsidRDefault="007B6063" w:rsidP="007B6063">
      <w:pPr>
        <w:autoSpaceDE w:val="0"/>
        <w:autoSpaceDN w:val="0"/>
        <w:adjustRightInd w:val="0"/>
        <w:ind w:firstLine="709"/>
        <w:jc w:val="both"/>
        <w:rPr>
          <w:rFonts w:ascii="Arial" w:hAnsi="Arial" w:cs="Arial"/>
          <w:sz w:val="24"/>
          <w:szCs w:val="24"/>
        </w:rPr>
      </w:pPr>
      <w:r w:rsidRPr="000663B7">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B6063" w:rsidRPr="000663B7" w:rsidRDefault="007B6063" w:rsidP="007B6063">
      <w:pPr>
        <w:autoSpaceDE w:val="0"/>
        <w:autoSpaceDN w:val="0"/>
        <w:adjustRightInd w:val="0"/>
        <w:ind w:firstLine="709"/>
        <w:jc w:val="both"/>
        <w:rPr>
          <w:rFonts w:ascii="Arial" w:hAnsi="Arial" w:cs="Arial"/>
          <w:sz w:val="24"/>
          <w:szCs w:val="24"/>
        </w:rPr>
      </w:pPr>
      <w:r w:rsidRPr="000663B7">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w:t>
      </w:r>
      <w:r w:rsidR="00440F16" w:rsidRPr="000663B7">
        <w:rPr>
          <w:rFonts w:ascii="Arial" w:hAnsi="Arial" w:cs="Arial"/>
          <w:sz w:val="24"/>
          <w:szCs w:val="24"/>
        </w:rPr>
        <w:t>цированной электронной подписью;</w:t>
      </w:r>
    </w:p>
    <w:p w:rsidR="004D40E4" w:rsidRPr="000663B7" w:rsidRDefault="00440F16" w:rsidP="00440F16">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rPr>
        <w:t xml:space="preserve">г) </w:t>
      </w:r>
      <w:r w:rsidRPr="000663B7">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r w:rsidR="004D40E4" w:rsidRPr="000663B7">
        <w:rPr>
          <w:rFonts w:ascii="Arial" w:hAnsi="Arial" w:cs="Arial"/>
          <w:sz w:val="24"/>
          <w:szCs w:val="24"/>
          <w:lang w:eastAsia="en-US"/>
        </w:rPr>
        <w:t>.</w:t>
      </w:r>
    </w:p>
    <w:p w:rsidR="00440F16" w:rsidRPr="000663B7" w:rsidRDefault="004D40E4" w:rsidP="00440F16">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D963D8" w:rsidRPr="000663B7">
        <w:rPr>
          <w:rFonts w:ascii="Arial" w:hAnsi="Arial" w:cs="Arial"/>
          <w:sz w:val="24"/>
          <w:szCs w:val="24"/>
          <w:lang w:eastAsia="en-US"/>
        </w:rPr>
        <w:t>.</w:t>
      </w:r>
    </w:p>
    <w:p w:rsidR="00167505" w:rsidRPr="000663B7" w:rsidRDefault="00167505" w:rsidP="00167505">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2)  заявитель, указанный в пункте 1.2.2 настоящего</w:t>
      </w:r>
      <w:r w:rsidR="0064518C" w:rsidRPr="000663B7">
        <w:rPr>
          <w:rFonts w:ascii="Arial" w:hAnsi="Arial" w:cs="Arial"/>
          <w:sz w:val="24"/>
          <w:szCs w:val="24"/>
          <w:lang w:eastAsia="en-US"/>
        </w:rPr>
        <w:t xml:space="preserve"> административного регламента</w:t>
      </w:r>
      <w:r w:rsidRPr="000663B7">
        <w:rPr>
          <w:rFonts w:ascii="Arial" w:hAnsi="Arial" w:cs="Arial"/>
          <w:sz w:val="24"/>
          <w:szCs w:val="24"/>
          <w:lang w:eastAsia="en-US"/>
        </w:rPr>
        <w:t xml:space="preserve">, представляет:  </w:t>
      </w:r>
    </w:p>
    <w:p w:rsidR="00167505" w:rsidRPr="000663B7" w:rsidRDefault="00167505" w:rsidP="00167505">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167505" w:rsidRPr="000663B7" w:rsidRDefault="00167505" w:rsidP="00167505">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605DC3" w:rsidRPr="000663B7" w:rsidRDefault="00605DC3" w:rsidP="00605DC3">
      <w:pPr>
        <w:autoSpaceDE w:val="0"/>
        <w:autoSpaceDN w:val="0"/>
        <w:adjustRightInd w:val="0"/>
        <w:ind w:firstLine="709"/>
        <w:jc w:val="both"/>
        <w:rPr>
          <w:rFonts w:ascii="Arial" w:hAnsi="Arial" w:cs="Arial"/>
          <w:sz w:val="24"/>
          <w:szCs w:val="24"/>
          <w:lang w:eastAsia="en-US"/>
        </w:rPr>
      </w:pPr>
      <w:r w:rsidRPr="000663B7">
        <w:rPr>
          <w:rFonts w:ascii="Arial" w:hAnsi="Arial" w:cs="Arial"/>
          <w:sz w:val="24"/>
          <w:szCs w:val="24"/>
          <w:lang w:eastAsia="en-US"/>
        </w:rPr>
        <w:t xml:space="preserve">в) схему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440F16" w:rsidRPr="000663B7" w:rsidRDefault="00167505" w:rsidP="00440F16">
      <w:pPr>
        <w:autoSpaceDE w:val="0"/>
        <w:autoSpaceDN w:val="0"/>
        <w:adjustRightInd w:val="0"/>
        <w:ind w:firstLine="709"/>
        <w:jc w:val="both"/>
        <w:rPr>
          <w:rFonts w:ascii="Arial" w:hAnsi="Arial" w:cs="Arial"/>
          <w:sz w:val="24"/>
          <w:szCs w:val="24"/>
        </w:rPr>
      </w:pPr>
      <w:r w:rsidRPr="000663B7">
        <w:rPr>
          <w:rFonts w:ascii="Arial" w:hAnsi="Arial" w:cs="Arial"/>
          <w:sz w:val="24"/>
          <w:szCs w:val="24"/>
          <w:lang w:eastAsia="en-US"/>
        </w:rPr>
        <w:lastRenderedPageBreak/>
        <w:t xml:space="preserve">г) </w:t>
      </w:r>
      <w:r w:rsidR="00440F16" w:rsidRPr="000663B7">
        <w:rPr>
          <w:rFonts w:ascii="Arial" w:hAnsi="Arial" w:cs="Arial"/>
          <w:sz w:val="24"/>
          <w:szCs w:val="24"/>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40F16" w:rsidRPr="000663B7" w:rsidRDefault="00440F16" w:rsidP="00440F16">
      <w:pPr>
        <w:autoSpaceDE w:val="0"/>
        <w:autoSpaceDN w:val="0"/>
        <w:adjustRightInd w:val="0"/>
        <w:ind w:firstLine="709"/>
        <w:jc w:val="both"/>
        <w:rPr>
          <w:rFonts w:ascii="Arial" w:hAnsi="Arial" w:cs="Arial"/>
          <w:sz w:val="24"/>
          <w:szCs w:val="24"/>
        </w:rPr>
      </w:pPr>
      <w:r w:rsidRPr="000663B7">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40F16" w:rsidRPr="000663B7" w:rsidRDefault="00440F16" w:rsidP="00440F16">
      <w:pPr>
        <w:autoSpaceDE w:val="0"/>
        <w:autoSpaceDN w:val="0"/>
        <w:adjustRightInd w:val="0"/>
        <w:ind w:firstLine="709"/>
        <w:jc w:val="both"/>
        <w:rPr>
          <w:rFonts w:ascii="Arial" w:hAnsi="Arial" w:cs="Arial"/>
          <w:sz w:val="24"/>
          <w:szCs w:val="24"/>
        </w:rPr>
      </w:pPr>
      <w:r w:rsidRPr="000663B7">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40F16" w:rsidRPr="00ED226D" w:rsidRDefault="00440F16" w:rsidP="00440F16">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rPr>
        <w:t xml:space="preserve">д) </w:t>
      </w:r>
      <w:r w:rsidRPr="00ED226D">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p>
    <w:p w:rsidR="004D40E4" w:rsidRPr="00ED226D" w:rsidRDefault="004D40E4" w:rsidP="00440F16">
      <w:pPr>
        <w:autoSpaceDE w:val="0"/>
        <w:autoSpaceDN w:val="0"/>
        <w:adjustRightInd w:val="0"/>
        <w:ind w:firstLine="709"/>
        <w:jc w:val="both"/>
        <w:rPr>
          <w:rFonts w:ascii="Arial" w:hAnsi="Arial" w:cs="Arial"/>
          <w:sz w:val="24"/>
          <w:szCs w:val="24"/>
        </w:rPr>
      </w:pPr>
      <w:r w:rsidRPr="00ED226D">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D963D8" w:rsidRPr="00ED226D">
        <w:rPr>
          <w:rFonts w:ascii="Arial" w:hAnsi="Arial" w:cs="Arial"/>
          <w:sz w:val="24"/>
          <w:szCs w:val="24"/>
        </w:rPr>
        <w:t>.</w:t>
      </w:r>
    </w:p>
    <w:p w:rsidR="00167505" w:rsidRPr="00ED226D" w:rsidRDefault="00167505" w:rsidP="00167505">
      <w:pPr>
        <w:ind w:firstLine="539"/>
        <w:jc w:val="both"/>
        <w:rPr>
          <w:rFonts w:ascii="Arial" w:hAnsi="Arial" w:cs="Arial"/>
          <w:sz w:val="24"/>
          <w:szCs w:val="24"/>
        </w:rPr>
      </w:pPr>
      <w:r w:rsidRPr="00ED226D">
        <w:rPr>
          <w:rFonts w:ascii="Arial" w:hAnsi="Arial" w:cs="Arial"/>
          <w:sz w:val="24"/>
          <w:szCs w:val="24"/>
          <w:lang w:eastAsia="en-US"/>
        </w:rPr>
        <w:t>3) заявитель, указанный в пункте 1.2.3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xml:space="preserve">, </w:t>
      </w:r>
      <w:r w:rsidRPr="00ED226D">
        <w:rPr>
          <w:rFonts w:ascii="Arial" w:hAnsi="Arial" w:cs="Arial"/>
          <w:sz w:val="24"/>
          <w:szCs w:val="24"/>
        </w:rPr>
        <w:t>наряду с документами, предусмотренными</w:t>
      </w:r>
      <w:r w:rsidRPr="00ED226D">
        <w:rPr>
          <w:rFonts w:ascii="Arial" w:hAnsi="Arial" w:cs="Arial"/>
          <w:sz w:val="24"/>
          <w:szCs w:val="24"/>
          <w:lang w:eastAsia="en-US"/>
        </w:rPr>
        <w:t xml:space="preserve"> подпунктами "а"–"</w:t>
      </w:r>
      <w:r w:rsidR="00440F16" w:rsidRPr="00ED226D">
        <w:rPr>
          <w:rFonts w:ascii="Arial" w:hAnsi="Arial" w:cs="Arial"/>
          <w:sz w:val="24"/>
          <w:szCs w:val="24"/>
          <w:lang w:eastAsia="en-US"/>
        </w:rPr>
        <w:t>г</w:t>
      </w:r>
      <w:r w:rsidRPr="00ED226D">
        <w:rPr>
          <w:rFonts w:ascii="Arial" w:hAnsi="Arial" w:cs="Arial"/>
          <w:sz w:val="24"/>
          <w:szCs w:val="24"/>
          <w:lang w:eastAsia="en-US"/>
        </w:rPr>
        <w:t>" подпункта 1 настоящего пункта</w:t>
      </w:r>
      <w:r w:rsidRPr="00ED226D">
        <w:rPr>
          <w:rFonts w:ascii="Arial" w:hAnsi="Arial" w:cs="Arial"/>
          <w:sz w:val="24"/>
          <w:szCs w:val="24"/>
        </w:rPr>
        <w:t>, представляет:</w:t>
      </w:r>
    </w:p>
    <w:p w:rsidR="00167505" w:rsidRPr="00ED226D" w:rsidRDefault="00167505" w:rsidP="00167505">
      <w:pPr>
        <w:ind w:firstLine="539"/>
        <w:jc w:val="both"/>
        <w:rPr>
          <w:rFonts w:ascii="Arial" w:hAnsi="Arial" w:cs="Arial"/>
          <w:sz w:val="24"/>
          <w:szCs w:val="24"/>
        </w:rPr>
      </w:pPr>
      <w:r w:rsidRPr="00ED226D">
        <w:rPr>
          <w:rFonts w:ascii="Arial" w:hAnsi="Arial" w:cs="Arial"/>
          <w:sz w:val="24"/>
          <w:szCs w:val="24"/>
          <w:lang w:eastAsia="en-US"/>
        </w:rPr>
        <w:t>документы, подтвержда</w:t>
      </w:r>
      <w:r w:rsidR="00D963D8" w:rsidRPr="00ED226D">
        <w:rPr>
          <w:rFonts w:ascii="Arial" w:hAnsi="Arial" w:cs="Arial"/>
          <w:sz w:val="24"/>
          <w:szCs w:val="24"/>
          <w:lang w:eastAsia="en-US"/>
        </w:rPr>
        <w:t>ющие передачу гражданину гаража.</w:t>
      </w:r>
    </w:p>
    <w:p w:rsidR="00167505" w:rsidRPr="00ED226D" w:rsidRDefault="00167505" w:rsidP="00167505">
      <w:pPr>
        <w:ind w:firstLine="539"/>
        <w:jc w:val="both"/>
        <w:rPr>
          <w:rFonts w:ascii="Arial" w:hAnsi="Arial" w:cs="Arial"/>
          <w:sz w:val="24"/>
          <w:szCs w:val="24"/>
        </w:rPr>
      </w:pPr>
      <w:r w:rsidRPr="00ED226D">
        <w:rPr>
          <w:rFonts w:ascii="Arial" w:hAnsi="Arial" w:cs="Arial"/>
          <w:sz w:val="24"/>
          <w:szCs w:val="24"/>
          <w:lang w:eastAsia="en-US"/>
        </w:rPr>
        <w:t xml:space="preserve"> 4) заявитель, указанный в пункте 1.2.4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xml:space="preserve">, </w:t>
      </w:r>
      <w:r w:rsidRPr="00ED226D">
        <w:rPr>
          <w:rFonts w:ascii="Arial" w:hAnsi="Arial" w:cs="Arial"/>
          <w:sz w:val="24"/>
          <w:szCs w:val="24"/>
        </w:rPr>
        <w:t>наряду с документами, предусмотренными</w:t>
      </w:r>
      <w:r w:rsidRPr="00ED226D">
        <w:rPr>
          <w:rFonts w:ascii="Arial" w:hAnsi="Arial" w:cs="Arial"/>
          <w:sz w:val="24"/>
          <w:szCs w:val="24"/>
          <w:lang w:eastAsia="en-US"/>
        </w:rPr>
        <w:t xml:space="preserve"> подпунктами "а"–"</w:t>
      </w:r>
      <w:r w:rsidR="00440F16" w:rsidRPr="00ED226D">
        <w:rPr>
          <w:rFonts w:ascii="Arial" w:hAnsi="Arial" w:cs="Arial"/>
          <w:sz w:val="24"/>
          <w:szCs w:val="24"/>
          <w:lang w:eastAsia="en-US"/>
        </w:rPr>
        <w:t>д</w:t>
      </w:r>
      <w:r w:rsidRPr="00ED226D">
        <w:rPr>
          <w:rFonts w:ascii="Arial" w:hAnsi="Arial" w:cs="Arial"/>
          <w:sz w:val="24"/>
          <w:szCs w:val="24"/>
          <w:lang w:eastAsia="en-US"/>
        </w:rPr>
        <w:t>" подпункта 2 настоящего пункта</w:t>
      </w:r>
      <w:r w:rsidRPr="00ED226D">
        <w:rPr>
          <w:rFonts w:ascii="Arial" w:hAnsi="Arial" w:cs="Arial"/>
          <w:sz w:val="24"/>
          <w:szCs w:val="24"/>
        </w:rPr>
        <w:t>, представляет:</w:t>
      </w:r>
    </w:p>
    <w:p w:rsidR="00167505" w:rsidRPr="00ED226D" w:rsidRDefault="00167505" w:rsidP="00167505">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документы, подтвержда</w:t>
      </w:r>
      <w:r w:rsidR="00D963D8" w:rsidRPr="00ED226D">
        <w:rPr>
          <w:rFonts w:ascii="Arial" w:hAnsi="Arial" w:cs="Arial"/>
          <w:sz w:val="24"/>
          <w:szCs w:val="24"/>
          <w:lang w:eastAsia="en-US"/>
        </w:rPr>
        <w:t>ющие передачу гражданину гаража.</w:t>
      </w:r>
    </w:p>
    <w:p w:rsidR="00167505" w:rsidRPr="00ED226D" w:rsidRDefault="00167505" w:rsidP="00167505">
      <w:pPr>
        <w:ind w:firstLine="539"/>
        <w:jc w:val="both"/>
        <w:rPr>
          <w:rFonts w:ascii="Arial" w:hAnsi="Arial" w:cs="Arial"/>
          <w:sz w:val="24"/>
          <w:szCs w:val="24"/>
          <w:lang w:eastAsia="en-US"/>
        </w:rPr>
      </w:pPr>
      <w:r w:rsidRPr="00ED226D">
        <w:rPr>
          <w:rFonts w:ascii="Arial" w:hAnsi="Arial" w:cs="Arial"/>
          <w:sz w:val="24"/>
          <w:szCs w:val="24"/>
          <w:lang w:eastAsia="en-US"/>
        </w:rPr>
        <w:t xml:space="preserve">5) заявители, указанные в пунктах 1.2.5, 1.2.6 настоящего </w:t>
      </w:r>
      <w:r w:rsidR="0064518C" w:rsidRPr="00ED226D">
        <w:rPr>
          <w:rFonts w:ascii="Arial" w:hAnsi="Arial" w:cs="Arial"/>
          <w:sz w:val="24"/>
          <w:szCs w:val="24"/>
          <w:lang w:eastAsia="en-US"/>
        </w:rPr>
        <w:t xml:space="preserve">административного регламента </w:t>
      </w:r>
      <w:r w:rsidRPr="00ED226D">
        <w:rPr>
          <w:rFonts w:ascii="Arial" w:hAnsi="Arial" w:cs="Arial"/>
          <w:sz w:val="24"/>
          <w:szCs w:val="24"/>
          <w:lang w:eastAsia="en-US"/>
        </w:rPr>
        <w:t>представляют документы, предусмотренные подпунктами "а"–"</w:t>
      </w:r>
      <w:r w:rsidR="00440F16" w:rsidRPr="00ED226D">
        <w:rPr>
          <w:rFonts w:ascii="Arial" w:hAnsi="Arial" w:cs="Arial"/>
          <w:sz w:val="24"/>
          <w:szCs w:val="24"/>
          <w:lang w:eastAsia="en-US"/>
        </w:rPr>
        <w:t>д</w:t>
      </w:r>
      <w:r w:rsidRPr="00ED226D">
        <w:rPr>
          <w:rFonts w:ascii="Arial" w:hAnsi="Arial" w:cs="Arial"/>
          <w:sz w:val="24"/>
          <w:szCs w:val="24"/>
          <w:lang w:eastAsia="en-US"/>
        </w:rPr>
        <w:t xml:space="preserve">" подпункта 2 настоящего пункта. </w:t>
      </w:r>
    </w:p>
    <w:p w:rsidR="00167505" w:rsidRPr="00ED226D" w:rsidRDefault="00167505" w:rsidP="00167505">
      <w:pPr>
        <w:ind w:firstLine="539"/>
        <w:jc w:val="both"/>
        <w:rPr>
          <w:rFonts w:ascii="Arial" w:hAnsi="Arial" w:cs="Arial"/>
          <w:sz w:val="24"/>
          <w:szCs w:val="24"/>
        </w:rPr>
      </w:pPr>
      <w:r w:rsidRPr="00ED226D">
        <w:rPr>
          <w:rFonts w:ascii="Arial" w:hAnsi="Arial" w:cs="Arial"/>
          <w:sz w:val="24"/>
          <w:szCs w:val="24"/>
          <w:lang w:eastAsia="en-US"/>
        </w:rPr>
        <w:t xml:space="preserve">6) заявитель, указанный в пункте 1.2.7 настоящего </w:t>
      </w:r>
      <w:r w:rsidR="0064518C" w:rsidRPr="00ED226D">
        <w:rPr>
          <w:rFonts w:ascii="Arial" w:hAnsi="Arial" w:cs="Arial"/>
          <w:sz w:val="24"/>
          <w:szCs w:val="24"/>
          <w:lang w:eastAsia="en-US"/>
        </w:rPr>
        <w:t xml:space="preserve">административного регламента </w:t>
      </w:r>
      <w:r w:rsidRPr="00ED226D">
        <w:rPr>
          <w:rFonts w:ascii="Arial" w:hAnsi="Arial" w:cs="Arial"/>
          <w:sz w:val="24"/>
          <w:szCs w:val="24"/>
        </w:rPr>
        <w:t>наряду с документами, предусмотренными</w:t>
      </w:r>
      <w:r w:rsidRPr="00ED226D">
        <w:rPr>
          <w:rFonts w:ascii="Arial" w:hAnsi="Arial" w:cs="Arial"/>
          <w:sz w:val="24"/>
          <w:szCs w:val="24"/>
          <w:lang w:eastAsia="en-US"/>
        </w:rPr>
        <w:t xml:space="preserve"> подпунктами </w:t>
      </w:r>
      <w:r w:rsidR="009261E4" w:rsidRPr="00ED226D">
        <w:rPr>
          <w:rFonts w:ascii="Arial" w:hAnsi="Arial" w:cs="Arial"/>
          <w:sz w:val="24"/>
          <w:szCs w:val="24"/>
          <w:lang w:eastAsia="en-US"/>
        </w:rPr>
        <w:t xml:space="preserve">1 – </w:t>
      </w:r>
      <w:r w:rsidR="000F22BD" w:rsidRPr="00ED226D">
        <w:rPr>
          <w:rFonts w:ascii="Arial" w:hAnsi="Arial" w:cs="Arial"/>
          <w:sz w:val="24"/>
          <w:szCs w:val="24"/>
          <w:lang w:eastAsia="en-US"/>
        </w:rPr>
        <w:t>5</w:t>
      </w:r>
      <w:r w:rsidR="009261E4" w:rsidRPr="00ED226D">
        <w:rPr>
          <w:rFonts w:ascii="Arial" w:hAnsi="Arial" w:cs="Arial"/>
          <w:sz w:val="24"/>
          <w:szCs w:val="24"/>
          <w:lang w:eastAsia="en-US"/>
        </w:rPr>
        <w:t xml:space="preserve"> </w:t>
      </w:r>
      <w:r w:rsidRPr="00ED226D">
        <w:rPr>
          <w:rFonts w:ascii="Arial" w:hAnsi="Arial" w:cs="Arial"/>
          <w:sz w:val="24"/>
          <w:szCs w:val="24"/>
          <w:lang w:eastAsia="en-US"/>
        </w:rPr>
        <w:t xml:space="preserve"> настоящего пункта</w:t>
      </w:r>
      <w:r w:rsidRPr="00ED226D">
        <w:rPr>
          <w:rFonts w:ascii="Arial" w:hAnsi="Arial" w:cs="Arial"/>
          <w:sz w:val="24"/>
          <w:szCs w:val="24"/>
        </w:rPr>
        <w:t>, представляет:</w:t>
      </w:r>
    </w:p>
    <w:p w:rsidR="00167505" w:rsidRPr="00ED226D" w:rsidRDefault="00167505" w:rsidP="00167505">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свидетельство о праве на наследство, подтверждающее, что таким наследником было унаследовано имущество данного гражданина.</w:t>
      </w:r>
    </w:p>
    <w:p w:rsidR="00167505" w:rsidRPr="00ED226D" w:rsidRDefault="00167505" w:rsidP="00167505">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Заявители, указанные в пунктах 1.2.2, 1.2.4–1.2.7 (в отношении наследника гражданина, указанного в </w:t>
      </w:r>
      <w:r w:rsidR="00647C83" w:rsidRPr="00ED226D">
        <w:rPr>
          <w:rFonts w:ascii="Arial" w:hAnsi="Arial" w:cs="Arial"/>
          <w:sz w:val="24"/>
          <w:szCs w:val="24"/>
          <w:lang w:eastAsia="en-US"/>
        </w:rPr>
        <w:t>пунктах 1.2.2, 1.2.4</w:t>
      </w:r>
      <w:r w:rsidRPr="00ED226D">
        <w:rPr>
          <w:rFonts w:ascii="Arial" w:hAnsi="Arial" w:cs="Arial"/>
          <w:sz w:val="24"/>
          <w:szCs w:val="24"/>
          <w:lang w:eastAsia="en-US"/>
        </w:rPr>
        <w:t xml:space="preserve">) настоящего </w:t>
      </w:r>
      <w:r w:rsidR="0064518C" w:rsidRPr="00ED226D">
        <w:rPr>
          <w:rFonts w:ascii="Arial" w:hAnsi="Arial" w:cs="Arial"/>
          <w:sz w:val="24"/>
          <w:szCs w:val="24"/>
          <w:lang w:eastAsia="en-US"/>
        </w:rPr>
        <w:t xml:space="preserve">административного регламента </w:t>
      </w:r>
      <w:r w:rsidRPr="00ED226D">
        <w:rPr>
          <w:rFonts w:ascii="Arial" w:hAnsi="Arial" w:cs="Arial"/>
          <w:sz w:val="24"/>
          <w:szCs w:val="24"/>
          <w:lang w:eastAsia="en-US"/>
        </w:rPr>
        <w:t>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2.</w:t>
      </w:r>
      <w:r w:rsidR="006C6003" w:rsidRPr="00ED226D">
        <w:rPr>
          <w:rFonts w:ascii="Arial" w:hAnsi="Arial" w:cs="Arial"/>
          <w:sz w:val="24"/>
          <w:szCs w:val="24"/>
          <w:lang w:eastAsia="en-US"/>
        </w:rPr>
        <w:t>5</w:t>
      </w:r>
      <w:r w:rsidRPr="00ED226D">
        <w:rPr>
          <w:rFonts w:ascii="Arial" w:hAnsi="Arial" w:cs="Arial"/>
          <w:sz w:val="24"/>
          <w:szCs w:val="24"/>
          <w:lang w:eastAsia="en-US"/>
        </w:rPr>
        <w:t xml:space="preserve">.1.3. К заявлению </w:t>
      </w:r>
      <w:r w:rsidRPr="00ED226D">
        <w:rPr>
          <w:rFonts w:ascii="Arial" w:hAnsi="Arial" w:cs="Arial"/>
          <w:sz w:val="24"/>
          <w:szCs w:val="24"/>
        </w:rPr>
        <w:t xml:space="preserve">о предварительном согласовании </w:t>
      </w:r>
      <w:r w:rsidRPr="00ED226D">
        <w:rPr>
          <w:rFonts w:ascii="Arial" w:hAnsi="Arial" w:cs="Arial"/>
          <w:sz w:val="24"/>
          <w:szCs w:val="24"/>
          <w:lang w:eastAsia="en-US"/>
        </w:rPr>
        <w:t>могут быть приложены следующие документы:</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1) заявителями, указанными в пунктах 1.2.1, 1.2.3, 1.2.7 (в отношении наследника гражданина, указанного в </w:t>
      </w:r>
      <w:r w:rsidR="00647C83" w:rsidRPr="00ED226D">
        <w:rPr>
          <w:rFonts w:ascii="Arial" w:hAnsi="Arial" w:cs="Arial"/>
          <w:sz w:val="24"/>
          <w:szCs w:val="24"/>
          <w:lang w:eastAsia="en-US"/>
        </w:rPr>
        <w:t>пунктах 1.2.1, 1.2.3</w:t>
      </w:r>
      <w:r w:rsidRPr="00ED226D">
        <w:rPr>
          <w:rFonts w:ascii="Arial" w:hAnsi="Arial" w:cs="Arial"/>
          <w:sz w:val="24"/>
          <w:szCs w:val="24"/>
          <w:lang w:eastAsia="en-US"/>
        </w:rPr>
        <w:t>)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а) заключенный до дня введения в действие Градостроительного </w:t>
      </w:r>
      <w:hyperlink r:id="rId17" w:history="1">
        <w:r w:rsidRPr="00ED226D">
          <w:rPr>
            <w:rFonts w:ascii="Arial" w:hAnsi="Arial" w:cs="Arial"/>
            <w:sz w:val="24"/>
            <w:szCs w:val="24"/>
            <w:lang w:eastAsia="en-US"/>
          </w:rPr>
          <w:t>кодекса</w:t>
        </w:r>
      </w:hyperlink>
      <w:r w:rsidRPr="00ED226D">
        <w:rPr>
          <w:rFonts w:ascii="Arial" w:hAnsi="Arial" w:cs="Arial"/>
          <w:sz w:val="24"/>
          <w:szCs w:val="24"/>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w:t>
      </w:r>
      <w:r w:rsidRPr="00ED226D">
        <w:rPr>
          <w:rFonts w:ascii="Arial" w:hAnsi="Arial" w:cs="Arial"/>
          <w:sz w:val="24"/>
          <w:szCs w:val="24"/>
          <w:lang w:eastAsia="en-US"/>
        </w:rPr>
        <w:lastRenderedPageBreak/>
        <w:t>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w:t>
      </w:r>
      <w:r w:rsidRPr="001A3037">
        <w:rPr>
          <w:sz w:val="28"/>
          <w:szCs w:val="28"/>
          <w:lang w:eastAsia="en-US"/>
        </w:rPr>
        <w:t xml:space="preserve"> </w:t>
      </w:r>
      <w:r w:rsidRPr="00ED226D">
        <w:rPr>
          <w:rFonts w:ascii="Arial" w:hAnsi="Arial" w:cs="Arial"/>
          <w:sz w:val="24"/>
          <w:szCs w:val="24"/>
          <w:lang w:eastAsia="en-US"/>
        </w:rPr>
        <w:t xml:space="preserve">год его постройки, указывающий на возведение гаража до дня введения в действие Градостроительного </w:t>
      </w:r>
      <w:hyperlink r:id="rId18" w:history="1">
        <w:r w:rsidRPr="00ED226D">
          <w:rPr>
            <w:rFonts w:ascii="Arial" w:hAnsi="Arial" w:cs="Arial"/>
            <w:sz w:val="24"/>
            <w:szCs w:val="24"/>
            <w:lang w:eastAsia="en-US"/>
          </w:rPr>
          <w:t>кодекса</w:t>
        </w:r>
      </w:hyperlink>
      <w:r w:rsidR="00D963D8" w:rsidRPr="00ED226D">
        <w:rPr>
          <w:rFonts w:ascii="Arial" w:hAnsi="Arial" w:cs="Arial"/>
          <w:sz w:val="24"/>
          <w:szCs w:val="24"/>
          <w:lang w:eastAsia="en-US"/>
        </w:rPr>
        <w:t xml:space="preserve"> Российской Федерации.</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2) заявителями, указанными в пунктах 1.2.2, 1.2.4–1.2.7 (в отношении наследника гражданина, указанного </w:t>
      </w:r>
      <w:r w:rsidR="00647C83" w:rsidRPr="00ED226D">
        <w:rPr>
          <w:rFonts w:ascii="Arial" w:hAnsi="Arial" w:cs="Arial"/>
          <w:sz w:val="24"/>
          <w:szCs w:val="24"/>
          <w:lang w:eastAsia="en-US"/>
        </w:rPr>
        <w:t>в пунктах 1.2.2, 1.2.4</w:t>
      </w:r>
      <w:r w:rsidRPr="00ED226D">
        <w:rPr>
          <w:rFonts w:ascii="Arial" w:hAnsi="Arial" w:cs="Arial"/>
          <w:sz w:val="24"/>
          <w:szCs w:val="24"/>
          <w:lang w:eastAsia="en-US"/>
        </w:rPr>
        <w:t>)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в случае отсутствия  одного из документов, указанных в подпунктах "а" или "б" подпункта 2 пункта 2.</w:t>
      </w:r>
      <w:r w:rsidR="006C6003" w:rsidRPr="00ED226D">
        <w:rPr>
          <w:rFonts w:ascii="Arial" w:hAnsi="Arial" w:cs="Arial"/>
          <w:sz w:val="24"/>
          <w:szCs w:val="24"/>
          <w:lang w:eastAsia="en-US"/>
        </w:rPr>
        <w:t>5</w:t>
      </w:r>
      <w:r w:rsidRPr="00ED226D">
        <w:rPr>
          <w:rFonts w:ascii="Arial" w:hAnsi="Arial" w:cs="Arial"/>
          <w:sz w:val="24"/>
          <w:szCs w:val="24"/>
          <w:lang w:eastAsia="en-US"/>
        </w:rPr>
        <w:t>.1.2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xml:space="preserve">, </w:t>
      </w:r>
      <w:r w:rsidRPr="00ED226D">
        <w:rPr>
          <w:rFonts w:ascii="Arial" w:hAnsi="Arial" w:cs="Arial"/>
          <w:sz w:val="24"/>
          <w:szCs w:val="24"/>
        </w:rPr>
        <w:t>к заявлению</w:t>
      </w:r>
      <w:r w:rsidRPr="00ED226D">
        <w:rPr>
          <w:rFonts w:ascii="Arial" w:hAnsi="Arial" w:cs="Arial"/>
          <w:sz w:val="24"/>
          <w:szCs w:val="24"/>
          <w:lang w:eastAsia="en-US"/>
        </w:rPr>
        <w:t xml:space="preserve"> о предварительном согласовании </w:t>
      </w:r>
      <w:r w:rsidRPr="00ED226D">
        <w:rPr>
          <w:rFonts w:ascii="Arial" w:hAnsi="Arial" w:cs="Arial"/>
          <w:sz w:val="24"/>
          <w:szCs w:val="24"/>
        </w:rPr>
        <w:t xml:space="preserve">могут быть приложены один или несколько документов, предусмотренных подпунктами "а" и "б" подпункта 1 настоящего пункта. </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2.</w:t>
      </w:r>
      <w:r w:rsidR="006C6003" w:rsidRPr="00ED226D">
        <w:rPr>
          <w:rFonts w:ascii="Arial" w:hAnsi="Arial" w:cs="Arial"/>
          <w:sz w:val="24"/>
          <w:szCs w:val="24"/>
          <w:lang w:eastAsia="en-US"/>
        </w:rPr>
        <w:t>5</w:t>
      </w:r>
      <w:r w:rsidRPr="00ED226D">
        <w:rPr>
          <w:rFonts w:ascii="Arial" w:hAnsi="Arial" w:cs="Arial"/>
          <w:sz w:val="24"/>
          <w:szCs w:val="24"/>
          <w:lang w:eastAsia="en-US"/>
        </w:rPr>
        <w:t xml:space="preserve">.2. Исчерпывающий перечень документов, которые заявитель должен представить самостоятельно </w:t>
      </w:r>
      <w:r w:rsidRPr="00ED226D">
        <w:rPr>
          <w:rFonts w:ascii="Arial" w:hAnsi="Arial" w:cs="Arial"/>
          <w:sz w:val="24"/>
          <w:szCs w:val="24"/>
        </w:rPr>
        <w:t>для предоставления земельного участка в собственность бесплатно (аренду)</w:t>
      </w:r>
      <w:r w:rsidR="003344AD" w:rsidRPr="00ED226D">
        <w:rPr>
          <w:rFonts w:ascii="Arial" w:hAnsi="Arial" w:cs="Arial"/>
          <w:sz w:val="24"/>
          <w:szCs w:val="24"/>
        </w:rPr>
        <w:t xml:space="preserve"> (далее – предоставление земельного участка)</w:t>
      </w:r>
      <w:r w:rsidRPr="00ED226D">
        <w:rPr>
          <w:rFonts w:ascii="Arial" w:hAnsi="Arial" w:cs="Arial"/>
          <w:sz w:val="24"/>
          <w:szCs w:val="24"/>
        </w:rPr>
        <w:t>:</w:t>
      </w:r>
    </w:p>
    <w:p w:rsidR="003344AD" w:rsidRPr="00ED226D" w:rsidRDefault="006C6003" w:rsidP="003344AD">
      <w:pPr>
        <w:ind w:firstLine="709"/>
        <w:jc w:val="both"/>
        <w:rPr>
          <w:rFonts w:ascii="Arial" w:hAnsi="Arial" w:cs="Arial"/>
          <w:sz w:val="24"/>
          <w:szCs w:val="24"/>
        </w:rPr>
      </w:pPr>
      <w:r w:rsidRPr="00ED226D">
        <w:rPr>
          <w:rFonts w:ascii="Arial" w:hAnsi="Arial" w:cs="Arial"/>
          <w:sz w:val="24"/>
          <w:szCs w:val="24"/>
        </w:rPr>
        <w:t>2.5</w:t>
      </w:r>
      <w:r w:rsidR="00FD6B2E" w:rsidRPr="00ED226D">
        <w:rPr>
          <w:rFonts w:ascii="Arial" w:hAnsi="Arial" w:cs="Arial"/>
          <w:sz w:val="24"/>
          <w:szCs w:val="24"/>
        </w:rPr>
        <w:t xml:space="preserve">.2.1. </w:t>
      </w:r>
      <w:r w:rsidR="003344AD" w:rsidRPr="00ED226D">
        <w:rPr>
          <w:rFonts w:ascii="Arial" w:hAnsi="Arial" w:cs="Arial"/>
          <w:sz w:val="24"/>
          <w:szCs w:val="24"/>
        </w:rPr>
        <w:t>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rPr>
        <w:t xml:space="preserve">1) </w:t>
      </w:r>
      <w:r w:rsidRPr="00ED226D">
        <w:rPr>
          <w:rFonts w:ascii="Arial" w:hAnsi="Arial" w:cs="Arial"/>
          <w:sz w:val="24"/>
          <w:szCs w:val="24"/>
          <w:lang w:eastAsia="en-US"/>
        </w:rPr>
        <w:t>фамилия, имя, и отчество (при наличии), место жительства заявителя и реквизиты документа, удостоверяющего личность заявителя;</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2) кадастровый номер испрашиваемого земельного участка;</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3) информация о том, что гараж возведен до дня введения в действие Градостроительного кодекса Российской Федерации;</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6) цель использования земельного участка;</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8) почтовый адрес и (или) адрес электронной почты для связи с заявителем.</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xml:space="preserve">Примерная форма заявления о предоставлении земельного участка в электронной форме размещается </w:t>
      </w:r>
      <w:r w:rsidR="00951F2A" w:rsidRPr="00ED226D">
        <w:rPr>
          <w:rFonts w:ascii="Arial" w:hAnsi="Arial" w:cs="Arial"/>
          <w:sz w:val="24"/>
          <w:szCs w:val="24"/>
        </w:rPr>
        <w:t xml:space="preserve"> уполномоченным органом </w:t>
      </w:r>
      <w:r w:rsidRPr="00ED226D">
        <w:rPr>
          <w:rFonts w:ascii="Arial" w:hAnsi="Arial" w:cs="Arial"/>
          <w:sz w:val="24"/>
          <w:szCs w:val="24"/>
        </w:rPr>
        <w:t>на официальном сайте с возможностью его бесплатного копирования.</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xml:space="preserve">Заявление о предоставлении земельного участка в форме электронного документа представляется в </w:t>
      </w:r>
      <w:r w:rsidR="00951F2A" w:rsidRPr="00ED226D">
        <w:rPr>
          <w:rFonts w:ascii="Arial" w:hAnsi="Arial" w:cs="Arial"/>
          <w:sz w:val="24"/>
          <w:szCs w:val="24"/>
        </w:rPr>
        <w:t xml:space="preserve">уполномоченный орган </w:t>
      </w:r>
      <w:r w:rsidRPr="00ED226D">
        <w:rPr>
          <w:rFonts w:ascii="Arial" w:hAnsi="Arial" w:cs="Arial"/>
          <w:sz w:val="24"/>
          <w:szCs w:val="24"/>
        </w:rPr>
        <w:t>по выбору заявителя:</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xml:space="preserve">- путем направления электронного документа в </w:t>
      </w:r>
      <w:r w:rsidR="00951F2A" w:rsidRPr="00ED226D">
        <w:rPr>
          <w:rFonts w:ascii="Arial" w:hAnsi="Arial" w:cs="Arial"/>
          <w:sz w:val="24"/>
          <w:szCs w:val="24"/>
        </w:rPr>
        <w:t xml:space="preserve">уполномоченный орган </w:t>
      </w:r>
      <w:r w:rsidRPr="00ED226D">
        <w:rPr>
          <w:rFonts w:ascii="Arial" w:hAnsi="Arial" w:cs="Arial"/>
          <w:sz w:val="24"/>
          <w:szCs w:val="24"/>
        </w:rPr>
        <w:t xml:space="preserve">на официальную электронную почту.  </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w:t>
      </w:r>
      <w:r w:rsidR="00951F2A" w:rsidRPr="00ED226D">
        <w:rPr>
          <w:rFonts w:ascii="Arial" w:hAnsi="Arial" w:cs="Arial"/>
          <w:sz w:val="24"/>
          <w:szCs w:val="24"/>
        </w:rPr>
        <w:t xml:space="preserve"> уполномоченным органом</w:t>
      </w:r>
      <w:r w:rsidRPr="00ED226D">
        <w:rPr>
          <w:rFonts w:ascii="Arial" w:hAnsi="Arial" w:cs="Arial"/>
          <w:sz w:val="24"/>
          <w:szCs w:val="24"/>
        </w:rPr>
        <w:t>:</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в виде бумажного документа, который заявитель получает непосредственно при личном обращении;</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xml:space="preserve">в виде бумажного документа, который направляется  </w:t>
      </w:r>
      <w:r w:rsidR="00951F2A" w:rsidRPr="00ED226D">
        <w:rPr>
          <w:rFonts w:ascii="Arial" w:hAnsi="Arial" w:cs="Arial"/>
          <w:sz w:val="24"/>
          <w:szCs w:val="24"/>
        </w:rPr>
        <w:t xml:space="preserve">уполномоченным органом </w:t>
      </w:r>
      <w:r w:rsidRPr="00ED226D">
        <w:rPr>
          <w:rFonts w:ascii="Arial" w:hAnsi="Arial" w:cs="Arial"/>
          <w:sz w:val="24"/>
          <w:szCs w:val="24"/>
        </w:rPr>
        <w:t>заявителю посредством почтового отправления;</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xml:space="preserve">в виде электронного документа, размещенного на официальном сайте, ссылка на который направляется </w:t>
      </w:r>
      <w:r w:rsidR="00951F2A" w:rsidRPr="00ED226D">
        <w:rPr>
          <w:rFonts w:ascii="Arial" w:hAnsi="Arial" w:cs="Arial"/>
          <w:sz w:val="24"/>
          <w:szCs w:val="24"/>
        </w:rPr>
        <w:t xml:space="preserve">уполномоченным органом </w:t>
      </w:r>
      <w:r w:rsidRPr="00ED226D">
        <w:rPr>
          <w:rFonts w:ascii="Arial" w:hAnsi="Arial" w:cs="Arial"/>
          <w:sz w:val="24"/>
          <w:szCs w:val="24"/>
        </w:rPr>
        <w:t>заявителю посредством электронной почты;</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xml:space="preserve">в виде электронного документа, который направляется </w:t>
      </w:r>
      <w:r w:rsidR="00951F2A" w:rsidRPr="00ED226D">
        <w:rPr>
          <w:rFonts w:ascii="Arial" w:hAnsi="Arial" w:cs="Arial"/>
          <w:sz w:val="24"/>
          <w:szCs w:val="24"/>
        </w:rPr>
        <w:t xml:space="preserve">уполномоченным органом </w:t>
      </w:r>
      <w:r w:rsidRPr="00ED226D">
        <w:rPr>
          <w:rFonts w:ascii="Arial" w:hAnsi="Arial" w:cs="Arial"/>
          <w:sz w:val="24"/>
          <w:szCs w:val="24"/>
        </w:rPr>
        <w:t>заявителю посредством электронной почты.</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lastRenderedPageBreak/>
        <w:t>Заявление о предоставлении земельного участка в форме электронного документа подписывается по выбору заявителя</w:t>
      </w:r>
      <w:r w:rsidR="00482335" w:rsidRPr="00ED226D">
        <w:rPr>
          <w:rFonts w:ascii="Arial" w:hAnsi="Arial" w:cs="Arial"/>
          <w:sz w:val="24"/>
          <w:szCs w:val="24"/>
        </w:rPr>
        <w:t>:</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простой электронной подписью заявителя (представителя заявителя);</w:t>
      </w:r>
    </w:p>
    <w:p w:rsidR="009B2AC4" w:rsidRPr="00ED226D" w:rsidRDefault="009B2AC4" w:rsidP="009B2AC4">
      <w:pPr>
        <w:autoSpaceDE w:val="0"/>
        <w:autoSpaceDN w:val="0"/>
        <w:adjustRightInd w:val="0"/>
        <w:ind w:firstLine="709"/>
        <w:jc w:val="both"/>
        <w:rPr>
          <w:rFonts w:ascii="Arial" w:hAnsi="Arial" w:cs="Arial"/>
          <w:sz w:val="24"/>
          <w:szCs w:val="24"/>
        </w:rPr>
      </w:pPr>
      <w:r w:rsidRPr="00ED226D">
        <w:rPr>
          <w:rFonts w:ascii="Arial" w:hAnsi="Arial" w:cs="Arial"/>
          <w:sz w:val="24"/>
          <w:szCs w:val="24"/>
        </w:rPr>
        <w:t>- усиленной неквалифицированной электронной подписью заявителя (представителя заявителя).</w:t>
      </w:r>
    </w:p>
    <w:p w:rsidR="00FD6B2E" w:rsidRPr="00ED226D" w:rsidRDefault="00FD6B2E" w:rsidP="00FD6B2E">
      <w:pPr>
        <w:autoSpaceDE w:val="0"/>
        <w:autoSpaceDN w:val="0"/>
        <w:adjustRightInd w:val="0"/>
        <w:ind w:firstLine="709"/>
        <w:jc w:val="both"/>
        <w:rPr>
          <w:rFonts w:ascii="Arial" w:hAnsi="Arial" w:cs="Arial"/>
          <w:sz w:val="24"/>
          <w:szCs w:val="24"/>
        </w:rPr>
      </w:pPr>
      <w:r w:rsidRPr="00ED226D">
        <w:rPr>
          <w:rFonts w:ascii="Arial" w:hAnsi="Arial" w:cs="Arial"/>
          <w:sz w:val="24"/>
          <w:szCs w:val="24"/>
        </w:rPr>
        <w:t>- усиленной квалифицированной электронной подписью заяв</w:t>
      </w:r>
      <w:r w:rsidR="009B2AC4" w:rsidRPr="00ED226D">
        <w:rPr>
          <w:rFonts w:ascii="Arial" w:hAnsi="Arial" w:cs="Arial"/>
          <w:sz w:val="24"/>
          <w:szCs w:val="24"/>
        </w:rPr>
        <w:t>ителя (представителя заявителя).</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В случае, если по итогам рассмотрения заявления о предварительном согласовании принято решение о предварительном согласовании предоставления земельного участка в собственность бесплатно (аренду), подача заявления о предоставлении земельного участка не требуется. </w:t>
      </w:r>
    </w:p>
    <w:p w:rsidR="00FD6B2E" w:rsidRPr="00ED226D" w:rsidRDefault="006C6003" w:rsidP="00FD6B2E">
      <w:pPr>
        <w:ind w:firstLine="540"/>
        <w:jc w:val="both"/>
        <w:rPr>
          <w:rFonts w:ascii="Arial" w:hAnsi="Arial" w:cs="Arial"/>
          <w:sz w:val="24"/>
          <w:szCs w:val="24"/>
        </w:rPr>
      </w:pPr>
      <w:r w:rsidRPr="00ED226D">
        <w:rPr>
          <w:rFonts w:ascii="Arial" w:hAnsi="Arial" w:cs="Arial"/>
          <w:sz w:val="24"/>
          <w:szCs w:val="24"/>
          <w:lang w:eastAsia="en-US"/>
        </w:rPr>
        <w:t xml:space="preserve"> 2.5</w:t>
      </w:r>
      <w:r w:rsidR="00FD6B2E" w:rsidRPr="00ED226D">
        <w:rPr>
          <w:rFonts w:ascii="Arial" w:hAnsi="Arial" w:cs="Arial"/>
          <w:sz w:val="24"/>
          <w:szCs w:val="24"/>
          <w:lang w:eastAsia="en-US"/>
        </w:rPr>
        <w:t xml:space="preserve">.2.2. </w:t>
      </w:r>
      <w:r w:rsidR="00FD6B2E" w:rsidRPr="00ED226D">
        <w:rPr>
          <w:rFonts w:ascii="Arial" w:hAnsi="Arial" w:cs="Arial"/>
          <w:sz w:val="24"/>
          <w:szCs w:val="24"/>
        </w:rPr>
        <w:t xml:space="preserve">К заявлению о предоставлении земельного участка заявитель самостоятельно прилагает следующие документы: </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1) заявитель, указанный в пункте 1.2.1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представляет:</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440F16" w:rsidRPr="00ED226D" w:rsidRDefault="00647C83" w:rsidP="00440F16">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б</w:t>
      </w:r>
      <w:r w:rsidR="00FD6B2E" w:rsidRPr="00ED226D">
        <w:rPr>
          <w:rFonts w:ascii="Arial" w:hAnsi="Arial" w:cs="Arial"/>
          <w:sz w:val="24"/>
          <w:szCs w:val="24"/>
          <w:lang w:eastAsia="en-US"/>
        </w:rPr>
        <w:t xml:space="preserve">) </w:t>
      </w:r>
      <w:r w:rsidR="00440F16" w:rsidRPr="00ED226D">
        <w:rPr>
          <w:rFonts w:ascii="Arial" w:hAnsi="Arial" w:cs="Arial"/>
          <w:sz w:val="24"/>
          <w:szCs w:val="24"/>
        </w:rPr>
        <w:t>документ, подтверждающий личность заявителя (при личном обращении</w:t>
      </w:r>
      <w:r w:rsidR="00BB435F" w:rsidRPr="00ED226D">
        <w:rPr>
          <w:rFonts w:ascii="Arial" w:hAnsi="Arial" w:cs="Arial"/>
          <w:sz w:val="24"/>
          <w:szCs w:val="24"/>
        </w:rPr>
        <w:t xml:space="preserve"> заявителя</w:t>
      </w:r>
      <w:r w:rsidR="00440F16" w:rsidRPr="00ED226D">
        <w:rPr>
          <w:rFonts w:ascii="Arial" w:hAnsi="Arial" w:cs="Arial"/>
          <w:sz w:val="24"/>
          <w:szCs w:val="24"/>
        </w:rPr>
        <w:t xml:space="preserve">) или копия документа, подтверждающего личность заявителя (в случае направления заявления посредством почтовой связи на бумажном носителе). </w:t>
      </w:r>
    </w:p>
    <w:p w:rsidR="00440F16" w:rsidRPr="00ED226D" w:rsidRDefault="00440F16" w:rsidP="00440F16">
      <w:pPr>
        <w:autoSpaceDE w:val="0"/>
        <w:autoSpaceDN w:val="0"/>
        <w:adjustRightInd w:val="0"/>
        <w:ind w:firstLine="709"/>
        <w:jc w:val="both"/>
        <w:rPr>
          <w:rFonts w:ascii="Arial" w:hAnsi="Arial" w:cs="Arial"/>
          <w:sz w:val="24"/>
          <w:szCs w:val="24"/>
        </w:rPr>
      </w:pPr>
      <w:r w:rsidRPr="00ED226D">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40F16" w:rsidRPr="00ED226D" w:rsidRDefault="00440F16" w:rsidP="00440F16">
      <w:pPr>
        <w:autoSpaceDE w:val="0"/>
        <w:autoSpaceDN w:val="0"/>
        <w:adjustRightInd w:val="0"/>
        <w:ind w:firstLine="709"/>
        <w:jc w:val="both"/>
        <w:rPr>
          <w:rFonts w:ascii="Arial" w:hAnsi="Arial" w:cs="Arial"/>
          <w:sz w:val="24"/>
          <w:szCs w:val="24"/>
        </w:rPr>
      </w:pPr>
      <w:r w:rsidRPr="00ED226D">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40F16" w:rsidRPr="00ED226D" w:rsidRDefault="00647C83" w:rsidP="00440F16">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rPr>
        <w:t>в</w:t>
      </w:r>
      <w:r w:rsidR="00440F16" w:rsidRPr="00ED226D">
        <w:rPr>
          <w:rFonts w:ascii="Arial" w:hAnsi="Arial" w:cs="Arial"/>
          <w:sz w:val="24"/>
          <w:szCs w:val="24"/>
        </w:rPr>
        <w:t xml:space="preserve">) </w:t>
      </w:r>
      <w:r w:rsidR="00440F16" w:rsidRPr="00ED226D">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r w:rsidR="004D40E4" w:rsidRPr="00ED226D">
        <w:rPr>
          <w:rFonts w:ascii="Arial" w:hAnsi="Arial" w:cs="Arial"/>
          <w:sz w:val="24"/>
          <w:szCs w:val="24"/>
          <w:lang w:eastAsia="en-US"/>
        </w:rPr>
        <w:t>.</w:t>
      </w:r>
    </w:p>
    <w:p w:rsidR="004D40E4" w:rsidRPr="00ED226D" w:rsidRDefault="004D40E4" w:rsidP="00440F16">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36DB8" w:rsidRPr="00ED226D" w:rsidRDefault="00036DB8" w:rsidP="00036DB8">
      <w:pPr>
        <w:autoSpaceDE w:val="0"/>
        <w:autoSpaceDN w:val="0"/>
        <w:adjustRightInd w:val="0"/>
        <w:ind w:firstLine="709"/>
        <w:jc w:val="both"/>
        <w:rPr>
          <w:rFonts w:ascii="Arial" w:hAnsi="Arial" w:cs="Arial"/>
          <w:i/>
          <w:sz w:val="24"/>
          <w:szCs w:val="24"/>
          <w:lang w:eastAsia="en-US"/>
        </w:rPr>
      </w:pPr>
      <w:r w:rsidRPr="00ED226D">
        <w:rPr>
          <w:rFonts w:ascii="Arial" w:hAnsi="Arial" w:cs="Arial"/>
          <w:sz w:val="24"/>
          <w:szCs w:val="24"/>
          <w:lang w:eastAsia="en-US"/>
        </w:rPr>
        <w:t>г) технический план гаража (в случае, если ранее государственный кадастровый учет указанного гаража не был осуществлен).</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2) заявитель, указанный в пункте 1.2.2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представляет:</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440F16" w:rsidRPr="00ED226D" w:rsidRDefault="00036DB8" w:rsidP="00440F16">
      <w:pPr>
        <w:autoSpaceDE w:val="0"/>
        <w:autoSpaceDN w:val="0"/>
        <w:adjustRightInd w:val="0"/>
        <w:ind w:firstLine="709"/>
        <w:jc w:val="both"/>
        <w:rPr>
          <w:rFonts w:ascii="Arial" w:hAnsi="Arial" w:cs="Arial"/>
          <w:sz w:val="24"/>
          <w:szCs w:val="24"/>
        </w:rPr>
      </w:pPr>
      <w:r w:rsidRPr="00ED226D">
        <w:rPr>
          <w:rFonts w:ascii="Arial" w:hAnsi="Arial" w:cs="Arial"/>
          <w:sz w:val="24"/>
          <w:szCs w:val="24"/>
        </w:rPr>
        <w:t>в</w:t>
      </w:r>
      <w:r w:rsidR="00FD6B2E" w:rsidRPr="00ED226D">
        <w:rPr>
          <w:rFonts w:ascii="Arial" w:hAnsi="Arial" w:cs="Arial"/>
          <w:sz w:val="24"/>
          <w:szCs w:val="24"/>
          <w:lang w:eastAsia="en-US"/>
        </w:rPr>
        <w:t xml:space="preserve">) </w:t>
      </w:r>
      <w:r w:rsidR="00440F16" w:rsidRPr="00ED226D">
        <w:rPr>
          <w:rFonts w:ascii="Arial" w:hAnsi="Arial" w:cs="Arial"/>
          <w:sz w:val="24"/>
          <w:szCs w:val="24"/>
        </w:rPr>
        <w:t>документ, подтверждающий личность заявителя (при личном обращении</w:t>
      </w:r>
      <w:r w:rsidR="00BB435F" w:rsidRPr="00ED226D">
        <w:rPr>
          <w:rFonts w:ascii="Arial" w:hAnsi="Arial" w:cs="Arial"/>
          <w:sz w:val="24"/>
          <w:szCs w:val="24"/>
        </w:rPr>
        <w:t xml:space="preserve"> заявителя</w:t>
      </w:r>
      <w:r w:rsidR="00440F16" w:rsidRPr="00ED226D">
        <w:rPr>
          <w:rFonts w:ascii="Arial" w:hAnsi="Arial" w:cs="Arial"/>
          <w:sz w:val="24"/>
          <w:szCs w:val="24"/>
        </w:rPr>
        <w:t xml:space="preserve">) или копия документа, подтверждающего личность заявителя (в случае направления заявления посредством почтовой связи на бумажном носителе). </w:t>
      </w:r>
    </w:p>
    <w:p w:rsidR="00440F16" w:rsidRPr="00ED226D" w:rsidRDefault="00440F16" w:rsidP="00440F16">
      <w:pPr>
        <w:autoSpaceDE w:val="0"/>
        <w:autoSpaceDN w:val="0"/>
        <w:adjustRightInd w:val="0"/>
        <w:ind w:firstLine="709"/>
        <w:jc w:val="both"/>
        <w:rPr>
          <w:rFonts w:ascii="Arial" w:hAnsi="Arial" w:cs="Arial"/>
          <w:sz w:val="24"/>
          <w:szCs w:val="24"/>
        </w:rPr>
      </w:pPr>
      <w:r w:rsidRPr="00ED226D">
        <w:rPr>
          <w:rFonts w:ascii="Arial" w:hAnsi="Arial" w:cs="Arial"/>
          <w:sz w:val="24"/>
          <w:szCs w:val="24"/>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40F16" w:rsidRPr="00ED226D" w:rsidRDefault="00440F16" w:rsidP="00440F16">
      <w:pPr>
        <w:autoSpaceDE w:val="0"/>
        <w:autoSpaceDN w:val="0"/>
        <w:adjustRightInd w:val="0"/>
        <w:ind w:firstLine="709"/>
        <w:jc w:val="both"/>
        <w:rPr>
          <w:rFonts w:ascii="Arial" w:hAnsi="Arial" w:cs="Arial"/>
          <w:sz w:val="24"/>
          <w:szCs w:val="24"/>
        </w:rPr>
      </w:pPr>
      <w:r w:rsidRPr="00ED226D">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w:t>
      </w:r>
      <w:r w:rsidRPr="001A3037">
        <w:rPr>
          <w:sz w:val="28"/>
          <w:szCs w:val="28"/>
        </w:rPr>
        <w:t xml:space="preserve"> </w:t>
      </w:r>
      <w:r w:rsidRPr="00ED226D">
        <w:rPr>
          <w:rFonts w:ascii="Arial" w:hAnsi="Arial" w:cs="Arial"/>
          <w:sz w:val="24"/>
          <w:szCs w:val="24"/>
        </w:rPr>
        <w:t>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40F16" w:rsidRPr="00ED226D" w:rsidRDefault="00036DB8" w:rsidP="00440F16">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г</w:t>
      </w:r>
      <w:r w:rsidR="00440F16" w:rsidRPr="00ED226D">
        <w:rPr>
          <w:rFonts w:ascii="Arial" w:hAnsi="Arial" w:cs="Arial"/>
          <w:sz w:val="24"/>
          <w:szCs w:val="24"/>
        </w:rPr>
        <w:t xml:space="preserve">) </w:t>
      </w:r>
      <w:r w:rsidR="00440F16" w:rsidRPr="00ED226D">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r w:rsidR="004D40E4" w:rsidRPr="00ED226D">
        <w:rPr>
          <w:rFonts w:ascii="Arial" w:hAnsi="Arial" w:cs="Arial"/>
          <w:sz w:val="24"/>
          <w:szCs w:val="24"/>
          <w:lang w:eastAsia="en-US"/>
        </w:rPr>
        <w:t>.</w:t>
      </w:r>
    </w:p>
    <w:p w:rsidR="004D40E4" w:rsidRPr="00ED226D" w:rsidRDefault="004D40E4" w:rsidP="00440F16">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36DB8" w:rsidRPr="00ED226D" w:rsidRDefault="00036DB8" w:rsidP="00036DB8">
      <w:pPr>
        <w:autoSpaceDE w:val="0"/>
        <w:autoSpaceDN w:val="0"/>
        <w:adjustRightInd w:val="0"/>
        <w:ind w:firstLine="709"/>
        <w:jc w:val="both"/>
        <w:rPr>
          <w:rFonts w:ascii="Arial" w:hAnsi="Arial" w:cs="Arial"/>
          <w:i/>
          <w:sz w:val="24"/>
          <w:szCs w:val="24"/>
          <w:lang w:eastAsia="en-US"/>
        </w:rPr>
      </w:pPr>
      <w:r w:rsidRPr="00ED226D">
        <w:rPr>
          <w:rFonts w:ascii="Arial" w:hAnsi="Arial" w:cs="Arial"/>
          <w:sz w:val="24"/>
          <w:szCs w:val="24"/>
          <w:lang w:eastAsia="en-US"/>
        </w:rPr>
        <w:t xml:space="preserve">д) технический план гаража (в случае, если ранее государственный кадастровый учет указанного гаража не был осуществлен). </w:t>
      </w:r>
    </w:p>
    <w:p w:rsidR="00FD6B2E" w:rsidRPr="00ED226D" w:rsidRDefault="00FD6B2E" w:rsidP="00FD6B2E">
      <w:pPr>
        <w:ind w:firstLine="709"/>
        <w:jc w:val="both"/>
        <w:rPr>
          <w:rFonts w:ascii="Arial" w:hAnsi="Arial" w:cs="Arial"/>
          <w:sz w:val="24"/>
          <w:szCs w:val="24"/>
        </w:rPr>
      </w:pPr>
      <w:r w:rsidRPr="00ED226D">
        <w:rPr>
          <w:rFonts w:ascii="Arial" w:hAnsi="Arial" w:cs="Arial"/>
          <w:sz w:val="24"/>
          <w:szCs w:val="24"/>
          <w:lang w:eastAsia="en-US"/>
        </w:rPr>
        <w:t>3) заявитель, указанный в пункте 1.2.3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xml:space="preserve">, </w:t>
      </w:r>
      <w:r w:rsidRPr="00ED226D">
        <w:rPr>
          <w:rFonts w:ascii="Arial" w:hAnsi="Arial" w:cs="Arial"/>
          <w:sz w:val="24"/>
          <w:szCs w:val="24"/>
        </w:rPr>
        <w:t>наряду с документами, предусмотренными</w:t>
      </w:r>
      <w:r w:rsidRPr="00ED226D">
        <w:rPr>
          <w:rFonts w:ascii="Arial" w:hAnsi="Arial" w:cs="Arial"/>
          <w:sz w:val="24"/>
          <w:szCs w:val="24"/>
          <w:lang w:eastAsia="en-US"/>
        </w:rPr>
        <w:t xml:space="preserve"> подпунктами "а"–"</w:t>
      </w:r>
      <w:r w:rsidR="00440F16" w:rsidRPr="00ED226D">
        <w:rPr>
          <w:rFonts w:ascii="Arial" w:hAnsi="Arial" w:cs="Arial"/>
          <w:sz w:val="24"/>
          <w:szCs w:val="24"/>
          <w:lang w:eastAsia="en-US"/>
        </w:rPr>
        <w:t>д</w:t>
      </w:r>
      <w:r w:rsidRPr="00ED226D">
        <w:rPr>
          <w:rFonts w:ascii="Arial" w:hAnsi="Arial" w:cs="Arial"/>
          <w:sz w:val="24"/>
          <w:szCs w:val="24"/>
          <w:lang w:eastAsia="en-US"/>
        </w:rPr>
        <w:t>" подпункта 1 настоящего пункта</w:t>
      </w:r>
      <w:r w:rsidRPr="00ED226D">
        <w:rPr>
          <w:rFonts w:ascii="Arial" w:hAnsi="Arial" w:cs="Arial"/>
          <w:sz w:val="24"/>
          <w:szCs w:val="24"/>
        </w:rPr>
        <w:t xml:space="preserve">, представляет: </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документы, подтвержда</w:t>
      </w:r>
      <w:r w:rsidR="00D963D8" w:rsidRPr="00ED226D">
        <w:rPr>
          <w:rFonts w:ascii="Arial" w:hAnsi="Arial" w:cs="Arial"/>
          <w:sz w:val="24"/>
          <w:szCs w:val="24"/>
          <w:lang w:eastAsia="en-US"/>
        </w:rPr>
        <w:t>ющие передачу гражданину гаража.</w:t>
      </w:r>
    </w:p>
    <w:p w:rsidR="00FD6B2E" w:rsidRPr="00ED226D" w:rsidRDefault="00FD6B2E" w:rsidP="00FD6B2E">
      <w:pPr>
        <w:ind w:firstLine="709"/>
        <w:jc w:val="both"/>
        <w:rPr>
          <w:rFonts w:ascii="Arial" w:hAnsi="Arial" w:cs="Arial"/>
          <w:sz w:val="24"/>
          <w:szCs w:val="24"/>
        </w:rPr>
      </w:pPr>
      <w:r w:rsidRPr="00ED226D">
        <w:rPr>
          <w:rFonts w:ascii="Arial" w:hAnsi="Arial" w:cs="Arial"/>
          <w:sz w:val="24"/>
          <w:szCs w:val="24"/>
          <w:lang w:eastAsia="en-US"/>
        </w:rPr>
        <w:t>4) заявитель, указанный в пункте 1.2.4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xml:space="preserve">, </w:t>
      </w:r>
      <w:r w:rsidRPr="00ED226D">
        <w:rPr>
          <w:rFonts w:ascii="Arial" w:hAnsi="Arial" w:cs="Arial"/>
          <w:sz w:val="24"/>
          <w:szCs w:val="24"/>
        </w:rPr>
        <w:t>наряду с документами, предусмотренными</w:t>
      </w:r>
      <w:r w:rsidRPr="00ED226D">
        <w:rPr>
          <w:rFonts w:ascii="Arial" w:hAnsi="Arial" w:cs="Arial"/>
          <w:sz w:val="24"/>
          <w:szCs w:val="24"/>
          <w:lang w:eastAsia="en-US"/>
        </w:rPr>
        <w:t xml:space="preserve"> подпунктами "а"–"</w:t>
      </w:r>
      <w:r w:rsidR="00440F16" w:rsidRPr="00ED226D">
        <w:rPr>
          <w:rFonts w:ascii="Arial" w:hAnsi="Arial" w:cs="Arial"/>
          <w:sz w:val="24"/>
          <w:szCs w:val="24"/>
          <w:lang w:eastAsia="en-US"/>
        </w:rPr>
        <w:t>е</w:t>
      </w:r>
      <w:r w:rsidRPr="00ED226D">
        <w:rPr>
          <w:rFonts w:ascii="Arial" w:hAnsi="Arial" w:cs="Arial"/>
          <w:sz w:val="24"/>
          <w:szCs w:val="24"/>
          <w:lang w:eastAsia="en-US"/>
        </w:rPr>
        <w:t>" подпункта 2 настоящего пункта</w:t>
      </w:r>
      <w:r w:rsidRPr="00ED226D">
        <w:rPr>
          <w:rFonts w:ascii="Arial" w:hAnsi="Arial" w:cs="Arial"/>
          <w:sz w:val="24"/>
          <w:szCs w:val="24"/>
        </w:rPr>
        <w:t>, представляет:</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документы, подтвержда</w:t>
      </w:r>
      <w:r w:rsidR="00D963D8" w:rsidRPr="00ED226D">
        <w:rPr>
          <w:rFonts w:ascii="Arial" w:hAnsi="Arial" w:cs="Arial"/>
          <w:sz w:val="24"/>
          <w:szCs w:val="24"/>
          <w:lang w:eastAsia="en-US"/>
        </w:rPr>
        <w:t>ющие передачу гражданину гаража.</w:t>
      </w:r>
    </w:p>
    <w:p w:rsidR="00FD6B2E" w:rsidRPr="00ED226D" w:rsidRDefault="00FD6B2E" w:rsidP="00FD6B2E">
      <w:pPr>
        <w:ind w:firstLine="709"/>
        <w:jc w:val="both"/>
        <w:rPr>
          <w:rFonts w:ascii="Arial" w:hAnsi="Arial" w:cs="Arial"/>
          <w:sz w:val="24"/>
          <w:szCs w:val="24"/>
          <w:lang w:eastAsia="en-US"/>
        </w:rPr>
      </w:pPr>
      <w:r w:rsidRPr="00ED226D">
        <w:rPr>
          <w:rFonts w:ascii="Arial" w:hAnsi="Arial" w:cs="Arial"/>
          <w:sz w:val="24"/>
          <w:szCs w:val="24"/>
          <w:lang w:eastAsia="en-US"/>
        </w:rPr>
        <w:t>5) заявители, указанные в пунктах 1.2.5, 1.2.6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представляют документы, предусмотренные подпунктами "а"–"</w:t>
      </w:r>
      <w:r w:rsidR="00440F16" w:rsidRPr="00ED226D">
        <w:rPr>
          <w:rFonts w:ascii="Arial" w:hAnsi="Arial" w:cs="Arial"/>
          <w:sz w:val="24"/>
          <w:szCs w:val="24"/>
          <w:lang w:eastAsia="en-US"/>
        </w:rPr>
        <w:t>е</w:t>
      </w:r>
      <w:r w:rsidRPr="00ED226D">
        <w:rPr>
          <w:rFonts w:ascii="Arial" w:hAnsi="Arial" w:cs="Arial"/>
          <w:sz w:val="24"/>
          <w:szCs w:val="24"/>
          <w:lang w:eastAsia="en-US"/>
        </w:rPr>
        <w:t>" подпункта 2 настоящего пункта.</w:t>
      </w:r>
    </w:p>
    <w:p w:rsidR="009F7487" w:rsidRPr="00ED226D" w:rsidRDefault="00B56AEE" w:rsidP="009F7487">
      <w:pPr>
        <w:ind w:firstLine="708"/>
        <w:jc w:val="both"/>
        <w:rPr>
          <w:rFonts w:ascii="Arial" w:hAnsi="Arial" w:cs="Arial"/>
          <w:sz w:val="24"/>
          <w:szCs w:val="24"/>
        </w:rPr>
      </w:pPr>
      <w:r w:rsidRPr="00ED226D">
        <w:rPr>
          <w:rFonts w:ascii="Arial" w:hAnsi="Arial" w:cs="Arial"/>
          <w:sz w:val="24"/>
          <w:szCs w:val="24"/>
          <w:lang w:eastAsia="en-US"/>
        </w:rPr>
        <w:t xml:space="preserve">6) </w:t>
      </w:r>
      <w:r w:rsidR="009F7487" w:rsidRPr="00ED226D">
        <w:rPr>
          <w:rFonts w:ascii="Arial" w:hAnsi="Arial" w:cs="Arial"/>
          <w:sz w:val="24"/>
          <w:szCs w:val="24"/>
          <w:lang w:eastAsia="en-US"/>
        </w:rPr>
        <w:t>заявитель, указанный в пункте 1.2.</w:t>
      </w:r>
      <w:r w:rsidR="00F21D9D" w:rsidRPr="00ED226D">
        <w:rPr>
          <w:rFonts w:ascii="Arial" w:hAnsi="Arial" w:cs="Arial"/>
          <w:sz w:val="24"/>
          <w:szCs w:val="24"/>
          <w:lang w:eastAsia="en-US"/>
        </w:rPr>
        <w:t>7</w:t>
      </w:r>
      <w:r w:rsidR="009F7487" w:rsidRPr="00ED226D">
        <w:rPr>
          <w:rFonts w:ascii="Arial" w:hAnsi="Arial" w:cs="Arial"/>
          <w:sz w:val="24"/>
          <w:szCs w:val="24"/>
          <w:lang w:eastAsia="en-US"/>
        </w:rPr>
        <w:t xml:space="preserve"> настоящего административного регламента </w:t>
      </w:r>
      <w:r w:rsidR="009F7487" w:rsidRPr="00ED226D">
        <w:rPr>
          <w:rFonts w:ascii="Arial" w:hAnsi="Arial" w:cs="Arial"/>
          <w:sz w:val="24"/>
          <w:szCs w:val="24"/>
        </w:rPr>
        <w:t>наряду с документами, предусмотренными</w:t>
      </w:r>
      <w:r w:rsidR="009F7487" w:rsidRPr="00ED226D">
        <w:rPr>
          <w:rFonts w:ascii="Arial" w:hAnsi="Arial" w:cs="Arial"/>
          <w:sz w:val="24"/>
          <w:szCs w:val="24"/>
          <w:lang w:eastAsia="en-US"/>
        </w:rPr>
        <w:t xml:space="preserve"> подпунктами 1-</w:t>
      </w:r>
      <w:r w:rsidR="00F21D9D" w:rsidRPr="00ED226D">
        <w:rPr>
          <w:rFonts w:ascii="Arial" w:hAnsi="Arial" w:cs="Arial"/>
          <w:sz w:val="24"/>
          <w:szCs w:val="24"/>
          <w:lang w:eastAsia="en-US"/>
        </w:rPr>
        <w:t>5</w:t>
      </w:r>
      <w:r w:rsidR="009F7487" w:rsidRPr="00ED226D">
        <w:rPr>
          <w:rFonts w:ascii="Arial" w:hAnsi="Arial" w:cs="Arial"/>
          <w:sz w:val="24"/>
          <w:szCs w:val="24"/>
          <w:lang w:eastAsia="en-US"/>
        </w:rPr>
        <w:t xml:space="preserve"> настоящего пункта</w:t>
      </w:r>
      <w:r w:rsidR="009F7487" w:rsidRPr="00ED226D">
        <w:rPr>
          <w:rFonts w:ascii="Arial" w:hAnsi="Arial" w:cs="Arial"/>
          <w:sz w:val="24"/>
          <w:szCs w:val="24"/>
        </w:rPr>
        <w:t xml:space="preserve">, представляет: </w:t>
      </w:r>
    </w:p>
    <w:p w:rsidR="009F7487" w:rsidRPr="00ED226D" w:rsidRDefault="009F7487" w:rsidP="009F7487">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свидетельство о праве на наследство, подтверждающее, что таким наследником было унаследовано имущество данного гражданина.</w:t>
      </w:r>
    </w:p>
    <w:p w:rsidR="009F7487" w:rsidRPr="00ED226D" w:rsidRDefault="009F7487" w:rsidP="009F7487">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Заявители, указанны</w:t>
      </w:r>
      <w:r w:rsidR="00F21D9D" w:rsidRPr="00ED226D">
        <w:rPr>
          <w:rFonts w:ascii="Arial" w:hAnsi="Arial" w:cs="Arial"/>
          <w:sz w:val="24"/>
          <w:szCs w:val="24"/>
          <w:lang w:eastAsia="en-US"/>
        </w:rPr>
        <w:t>е в пунктах 1.2.2, 1.2.4 – 1.2.7</w:t>
      </w:r>
      <w:r w:rsidRPr="00ED226D">
        <w:rPr>
          <w:rFonts w:ascii="Arial" w:hAnsi="Arial" w:cs="Arial"/>
          <w:sz w:val="24"/>
          <w:szCs w:val="24"/>
          <w:lang w:eastAsia="en-US"/>
        </w:rPr>
        <w:t xml:space="preserve"> (в отношении наследников граждан, указанных в пунктах 1.2.2, 1.2.4) настоящего административного регламента 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FD6B2E" w:rsidRPr="00ED226D" w:rsidRDefault="006C6003"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2.5</w:t>
      </w:r>
      <w:r w:rsidR="00FD6B2E" w:rsidRPr="00ED226D">
        <w:rPr>
          <w:rFonts w:ascii="Arial" w:hAnsi="Arial" w:cs="Arial"/>
          <w:sz w:val="24"/>
          <w:szCs w:val="24"/>
          <w:lang w:eastAsia="en-US"/>
        </w:rPr>
        <w:t>.2.3. К заявлению могут быть приложены следующие документы:</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1) заявителями, указанными в пунктах 1.2.1, 1.2.3, 1.2.7 (в отношении наследника гражданина, указанного </w:t>
      </w:r>
      <w:r w:rsidR="001F2C7B" w:rsidRPr="00ED226D">
        <w:rPr>
          <w:rFonts w:ascii="Arial" w:hAnsi="Arial" w:cs="Arial"/>
          <w:sz w:val="24"/>
          <w:szCs w:val="24"/>
          <w:lang w:eastAsia="en-US"/>
        </w:rPr>
        <w:t>в пунктах 1.2.1, 1.2.3</w:t>
      </w:r>
      <w:r w:rsidRPr="00ED226D">
        <w:rPr>
          <w:rFonts w:ascii="Arial" w:hAnsi="Arial" w:cs="Arial"/>
          <w:sz w:val="24"/>
          <w:szCs w:val="24"/>
          <w:lang w:eastAsia="en-US"/>
        </w:rPr>
        <w:t>)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xml:space="preserve">,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w:t>
      </w:r>
      <w:r w:rsidRPr="00ED226D">
        <w:rPr>
          <w:rFonts w:ascii="Arial" w:hAnsi="Arial" w:cs="Arial"/>
          <w:sz w:val="24"/>
          <w:szCs w:val="24"/>
        </w:rPr>
        <w:t xml:space="preserve">о предоставлении земельного участка в собственность бесплатно (в аренду) </w:t>
      </w:r>
      <w:r w:rsidRPr="00ED226D">
        <w:rPr>
          <w:rFonts w:ascii="Arial" w:hAnsi="Arial" w:cs="Arial"/>
          <w:sz w:val="24"/>
          <w:szCs w:val="24"/>
          <w:lang w:eastAsia="en-US"/>
        </w:rPr>
        <w:t>может быть приложен один или несколько из следующих документов:</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а) заключенный до дня введения в действие Градостроительного </w:t>
      </w:r>
      <w:hyperlink r:id="rId19" w:history="1">
        <w:r w:rsidRPr="00ED226D">
          <w:rPr>
            <w:rFonts w:ascii="Arial" w:hAnsi="Arial" w:cs="Arial"/>
            <w:sz w:val="24"/>
            <w:szCs w:val="24"/>
            <w:lang w:eastAsia="en-US"/>
          </w:rPr>
          <w:t>кодекса</w:t>
        </w:r>
      </w:hyperlink>
      <w:r w:rsidRPr="00ED226D">
        <w:rPr>
          <w:rFonts w:ascii="Arial" w:hAnsi="Arial" w:cs="Arial"/>
          <w:sz w:val="24"/>
          <w:szCs w:val="24"/>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w:t>
      </w:r>
      <w:r w:rsidRPr="00ED226D">
        <w:rPr>
          <w:rFonts w:ascii="Arial" w:hAnsi="Arial" w:cs="Arial"/>
          <w:sz w:val="24"/>
          <w:szCs w:val="24"/>
          <w:lang w:eastAsia="en-US"/>
        </w:rPr>
        <w:lastRenderedPageBreak/>
        <w:t xml:space="preserve">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0" w:history="1">
        <w:r w:rsidRPr="00ED226D">
          <w:rPr>
            <w:rFonts w:ascii="Arial" w:hAnsi="Arial" w:cs="Arial"/>
            <w:sz w:val="24"/>
            <w:szCs w:val="24"/>
            <w:lang w:eastAsia="en-US"/>
          </w:rPr>
          <w:t>кодекса</w:t>
        </w:r>
      </w:hyperlink>
      <w:r w:rsidRPr="00ED226D">
        <w:rPr>
          <w:rFonts w:ascii="Arial" w:hAnsi="Arial" w:cs="Arial"/>
          <w:sz w:val="24"/>
          <w:szCs w:val="24"/>
          <w:lang w:eastAsia="en-US"/>
        </w:rPr>
        <w:t xml:space="preserve"> Российской Федерации;</w:t>
      </w:r>
    </w:p>
    <w:p w:rsidR="00FD6B2E" w:rsidRPr="00ED226D" w:rsidRDefault="00FD6B2E" w:rsidP="00FD6B2E">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2) заявителями, указанными в пунктах 1.2.2, 1.2.4–1.2.7 (в отношении наследника гражданина, указанного </w:t>
      </w:r>
      <w:r w:rsidR="001F2C7B" w:rsidRPr="00ED226D">
        <w:rPr>
          <w:rFonts w:ascii="Arial" w:hAnsi="Arial" w:cs="Arial"/>
          <w:sz w:val="24"/>
          <w:szCs w:val="24"/>
          <w:lang w:eastAsia="en-US"/>
        </w:rPr>
        <w:t>в пунктах 1.2.2, 1.2.4</w:t>
      </w:r>
      <w:r w:rsidRPr="00ED226D">
        <w:rPr>
          <w:rFonts w:ascii="Arial" w:hAnsi="Arial" w:cs="Arial"/>
          <w:sz w:val="24"/>
          <w:szCs w:val="24"/>
          <w:lang w:eastAsia="en-US"/>
        </w:rPr>
        <w:t>)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в случае отсутствия  одного из документов, указанных в подпунктах "а" или "б" подпункта 2 пункта 2.</w:t>
      </w:r>
      <w:r w:rsidR="006C6003" w:rsidRPr="00ED226D">
        <w:rPr>
          <w:rFonts w:ascii="Arial" w:hAnsi="Arial" w:cs="Arial"/>
          <w:sz w:val="24"/>
          <w:szCs w:val="24"/>
          <w:lang w:eastAsia="en-US"/>
        </w:rPr>
        <w:t>5</w:t>
      </w:r>
      <w:r w:rsidRPr="00ED226D">
        <w:rPr>
          <w:rFonts w:ascii="Arial" w:hAnsi="Arial" w:cs="Arial"/>
          <w:sz w:val="24"/>
          <w:szCs w:val="24"/>
          <w:lang w:eastAsia="en-US"/>
        </w:rPr>
        <w:t>.2.2 настоящего</w:t>
      </w:r>
      <w:r w:rsidR="0064518C"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 xml:space="preserve">, </w:t>
      </w:r>
      <w:r w:rsidRPr="00ED226D">
        <w:rPr>
          <w:rFonts w:ascii="Arial" w:hAnsi="Arial" w:cs="Arial"/>
          <w:sz w:val="24"/>
          <w:szCs w:val="24"/>
        </w:rPr>
        <w:t>к заявлению</w:t>
      </w:r>
      <w:r w:rsidRPr="00ED226D">
        <w:rPr>
          <w:rFonts w:ascii="Arial" w:hAnsi="Arial" w:cs="Arial"/>
          <w:sz w:val="24"/>
          <w:szCs w:val="24"/>
          <w:lang w:eastAsia="en-US"/>
        </w:rPr>
        <w:t xml:space="preserve"> </w:t>
      </w:r>
      <w:r w:rsidRPr="00ED226D">
        <w:rPr>
          <w:rFonts w:ascii="Arial" w:hAnsi="Arial" w:cs="Arial"/>
          <w:sz w:val="24"/>
          <w:szCs w:val="24"/>
        </w:rPr>
        <w:t xml:space="preserve">о предоставлении земельного участка в собственность бесплатно (в аренду) могут быть приложены один или несколько документов, предусмотренных подпунктами "а" и "б" подпункта 1 настоящего пункта. </w:t>
      </w:r>
    </w:p>
    <w:p w:rsidR="00FD6B2E" w:rsidRPr="00ED226D" w:rsidRDefault="00FD6B2E" w:rsidP="00FD6B2E">
      <w:pPr>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5</w:t>
      </w:r>
      <w:r w:rsidRPr="00ED226D">
        <w:rPr>
          <w:rFonts w:ascii="Arial" w:hAnsi="Arial" w:cs="Arial"/>
          <w:sz w:val="24"/>
          <w:szCs w:val="24"/>
        </w:rPr>
        <w:t>.3. Перечень документов, которые заявитель вправе представить по собственной инициативе.</w:t>
      </w:r>
    </w:p>
    <w:p w:rsidR="00FD6B2E" w:rsidRPr="00ED226D" w:rsidRDefault="00FD6B2E" w:rsidP="00FD6B2E">
      <w:pPr>
        <w:ind w:firstLine="709"/>
        <w:jc w:val="both"/>
        <w:rPr>
          <w:rFonts w:ascii="Arial" w:hAnsi="Arial" w:cs="Arial"/>
          <w:sz w:val="24"/>
          <w:szCs w:val="24"/>
        </w:rPr>
      </w:pPr>
      <w:r w:rsidRPr="00ED226D">
        <w:rPr>
          <w:rFonts w:ascii="Arial" w:hAnsi="Arial" w:cs="Arial"/>
          <w:sz w:val="24"/>
          <w:szCs w:val="24"/>
        </w:rPr>
        <w:t>Заявитель вправе представить по собственной инициативе следующие документы:</w:t>
      </w:r>
    </w:p>
    <w:p w:rsidR="00FD6B2E" w:rsidRPr="00ED226D" w:rsidRDefault="00FD6B2E" w:rsidP="00FD6B2E">
      <w:pPr>
        <w:autoSpaceDE w:val="0"/>
        <w:autoSpaceDN w:val="0"/>
        <w:adjustRightInd w:val="0"/>
        <w:jc w:val="both"/>
        <w:rPr>
          <w:rFonts w:ascii="Arial" w:hAnsi="Arial" w:cs="Arial"/>
          <w:i/>
          <w:sz w:val="24"/>
          <w:szCs w:val="24"/>
          <w:lang w:eastAsia="en-US"/>
        </w:rPr>
      </w:pPr>
      <w:r w:rsidRPr="00ED226D">
        <w:rPr>
          <w:rFonts w:ascii="Arial" w:hAnsi="Arial" w:cs="Arial"/>
          <w:sz w:val="24"/>
          <w:szCs w:val="24"/>
          <w:lang w:eastAsia="en-US"/>
        </w:rPr>
        <w:t xml:space="preserve">         1) заявители, указанные в пунктах 1.2.2, 1.2.6, 1.2.7 (в отношении наследника гражданина, указанного </w:t>
      </w:r>
      <w:r w:rsidR="001F2C7B" w:rsidRPr="00ED226D">
        <w:rPr>
          <w:rFonts w:ascii="Arial" w:hAnsi="Arial" w:cs="Arial"/>
          <w:sz w:val="24"/>
          <w:szCs w:val="24"/>
          <w:lang w:eastAsia="en-US"/>
        </w:rPr>
        <w:t>в пунктах 1.2.2, 1.2.4</w:t>
      </w:r>
      <w:r w:rsidRPr="00ED226D">
        <w:rPr>
          <w:rFonts w:ascii="Arial" w:hAnsi="Arial" w:cs="Arial"/>
          <w:sz w:val="24"/>
          <w:szCs w:val="24"/>
          <w:lang w:eastAsia="en-US"/>
        </w:rPr>
        <w:t xml:space="preserve">) настоящего </w:t>
      </w:r>
      <w:r w:rsidR="0064518C" w:rsidRPr="00ED226D">
        <w:rPr>
          <w:rFonts w:ascii="Arial" w:hAnsi="Arial" w:cs="Arial"/>
          <w:sz w:val="24"/>
          <w:szCs w:val="24"/>
          <w:lang w:eastAsia="en-US"/>
        </w:rPr>
        <w:t xml:space="preserve">административного регламента </w:t>
      </w:r>
      <w:r w:rsidRPr="00ED226D">
        <w:rPr>
          <w:rFonts w:ascii="Arial" w:hAnsi="Arial" w:cs="Arial"/>
          <w:sz w:val="24"/>
          <w:szCs w:val="24"/>
          <w:lang w:eastAsia="en-US"/>
        </w:rPr>
        <w:t>- выписку из единого государственного реестра юридических лиц о гаражном кооперативе, членом которого является заявитель;</w:t>
      </w:r>
    </w:p>
    <w:p w:rsidR="00FD6B2E" w:rsidRPr="00ED226D" w:rsidRDefault="00FD6B2E" w:rsidP="004E031F">
      <w:pPr>
        <w:autoSpaceDE w:val="0"/>
        <w:autoSpaceDN w:val="0"/>
        <w:adjustRightInd w:val="0"/>
        <w:jc w:val="both"/>
        <w:rPr>
          <w:rFonts w:ascii="Arial" w:hAnsi="Arial" w:cs="Arial"/>
          <w:sz w:val="24"/>
          <w:szCs w:val="24"/>
          <w:lang w:eastAsia="en-US"/>
        </w:rPr>
      </w:pPr>
      <w:r w:rsidRPr="00ED226D">
        <w:rPr>
          <w:rFonts w:ascii="Arial" w:hAnsi="Arial" w:cs="Arial"/>
          <w:sz w:val="24"/>
          <w:szCs w:val="24"/>
          <w:lang w:eastAsia="en-US"/>
        </w:rPr>
        <w:t xml:space="preserve">         2) заявитель, указанный в пункте 1.2.5 настоящего </w:t>
      </w:r>
      <w:r w:rsidR="00AE2C3A" w:rsidRPr="00ED226D">
        <w:rPr>
          <w:rFonts w:ascii="Arial" w:hAnsi="Arial" w:cs="Arial"/>
          <w:sz w:val="24"/>
          <w:szCs w:val="24"/>
          <w:lang w:eastAsia="en-US"/>
        </w:rPr>
        <w:t xml:space="preserve">административного регламента </w:t>
      </w:r>
      <w:r w:rsidRPr="00ED226D">
        <w:rPr>
          <w:rFonts w:ascii="Arial" w:hAnsi="Arial" w:cs="Arial"/>
          <w:sz w:val="24"/>
          <w:szCs w:val="24"/>
          <w:lang w:eastAsia="en-US"/>
        </w:rPr>
        <w:t xml:space="preserve">-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561EA7" w:rsidRPr="00ED226D" w:rsidRDefault="00561EA7" w:rsidP="008B3E5D">
      <w:pPr>
        <w:autoSpaceDE w:val="0"/>
        <w:autoSpaceDN w:val="0"/>
        <w:adjustRightInd w:val="0"/>
        <w:ind w:firstLine="709"/>
        <w:jc w:val="both"/>
        <w:rPr>
          <w:rFonts w:ascii="Arial" w:hAnsi="Arial" w:cs="Arial"/>
          <w:sz w:val="24"/>
          <w:szCs w:val="24"/>
        </w:rPr>
      </w:pPr>
      <w:r w:rsidRPr="00ED226D">
        <w:rPr>
          <w:rFonts w:ascii="Arial" w:hAnsi="Arial" w:cs="Arial"/>
          <w:sz w:val="24"/>
          <w:szCs w:val="24"/>
        </w:rPr>
        <w:t>2.</w:t>
      </w:r>
      <w:r w:rsidR="003753B6" w:rsidRPr="00ED226D">
        <w:rPr>
          <w:rFonts w:ascii="Arial" w:hAnsi="Arial" w:cs="Arial"/>
          <w:sz w:val="24"/>
          <w:szCs w:val="24"/>
        </w:rPr>
        <w:t>5</w:t>
      </w:r>
      <w:r w:rsidRPr="00ED226D">
        <w:rPr>
          <w:rFonts w:ascii="Arial" w:hAnsi="Arial" w:cs="Arial"/>
          <w:sz w:val="24"/>
          <w:szCs w:val="24"/>
        </w:rPr>
        <w:t>.4. Заявление и до</w:t>
      </w:r>
      <w:r w:rsidR="006C6003" w:rsidRPr="00ED226D">
        <w:rPr>
          <w:rFonts w:ascii="Arial" w:hAnsi="Arial" w:cs="Arial"/>
          <w:sz w:val="24"/>
          <w:szCs w:val="24"/>
        </w:rPr>
        <w:t>кументы, указанные в пунктах 2.5.1-2.5</w:t>
      </w:r>
      <w:r w:rsidRPr="00ED226D">
        <w:rPr>
          <w:rFonts w:ascii="Arial" w:hAnsi="Arial" w:cs="Arial"/>
          <w:sz w:val="24"/>
          <w:szCs w:val="24"/>
        </w:rPr>
        <w:t>.3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w:t>
      </w:r>
      <w:r w:rsidR="007F3195" w:rsidRPr="00ED226D">
        <w:rPr>
          <w:rFonts w:ascii="Arial" w:hAnsi="Arial" w:cs="Arial"/>
          <w:sz w:val="24"/>
          <w:szCs w:val="24"/>
        </w:rPr>
        <w:t>,</w:t>
      </w:r>
      <w:r w:rsidRPr="00ED226D">
        <w:rPr>
          <w:rFonts w:ascii="Arial" w:hAnsi="Arial" w:cs="Arial"/>
          <w:sz w:val="24"/>
          <w:szCs w:val="24"/>
        </w:rPr>
        <w:t xml:space="preserve">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w:t>
      </w:r>
      <w:r w:rsidR="008B3E5D" w:rsidRPr="00ED226D">
        <w:rPr>
          <w:rFonts w:ascii="Arial" w:hAnsi="Arial" w:cs="Arial"/>
          <w:sz w:val="24"/>
          <w:szCs w:val="24"/>
        </w:rPr>
        <w:t>«</w:t>
      </w:r>
      <w:r w:rsidRPr="00ED226D">
        <w:rPr>
          <w:rFonts w:ascii="Arial" w:hAnsi="Arial" w:cs="Arial"/>
          <w:sz w:val="24"/>
          <w:szCs w:val="24"/>
        </w:rPr>
        <w:t>Интернет</w:t>
      </w:r>
      <w:r w:rsidR="008B3E5D" w:rsidRPr="00ED226D">
        <w:rPr>
          <w:rFonts w:ascii="Arial" w:hAnsi="Arial" w:cs="Arial"/>
          <w:sz w:val="24"/>
          <w:szCs w:val="24"/>
        </w:rPr>
        <w:t>»</w:t>
      </w:r>
      <w:r w:rsidRPr="00ED226D">
        <w:rPr>
          <w:rFonts w:ascii="Arial" w:hAnsi="Arial" w:cs="Arial"/>
          <w:sz w:val="24"/>
          <w:szCs w:val="24"/>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030D3F" w:rsidRPr="00ED226D" w:rsidRDefault="00030D3F" w:rsidP="00030D3F">
      <w:pPr>
        <w:widowControl w:val="0"/>
        <w:autoSpaceDE w:val="0"/>
        <w:ind w:firstLine="720"/>
        <w:jc w:val="both"/>
        <w:rPr>
          <w:rFonts w:ascii="Arial" w:hAnsi="Arial" w:cs="Arial"/>
          <w:sz w:val="24"/>
          <w:szCs w:val="24"/>
        </w:rPr>
      </w:pPr>
      <w:r w:rsidRPr="00ED226D">
        <w:rPr>
          <w:rFonts w:ascii="Arial" w:hAnsi="Arial" w:cs="Arial"/>
          <w:sz w:val="24"/>
          <w:szCs w:val="24"/>
        </w:rPr>
        <w:t xml:space="preserve">Подготовка схемы расположения земельного участка в форме электронного документа может осуществляться в соответствии с </w:t>
      </w:r>
      <w:r w:rsidR="001B3D41" w:rsidRPr="00ED226D">
        <w:rPr>
          <w:rFonts w:ascii="Arial" w:hAnsi="Arial" w:cs="Arial"/>
          <w:sz w:val="24"/>
          <w:szCs w:val="24"/>
          <w:lang w:eastAsia="en-US"/>
        </w:rPr>
        <w:t>Земельным кодексом Российской Федерации</w:t>
      </w:r>
      <w:r w:rsidR="001B3D41" w:rsidRPr="00ED226D">
        <w:rPr>
          <w:rFonts w:ascii="Arial" w:hAnsi="Arial" w:cs="Arial"/>
          <w:sz w:val="24"/>
          <w:szCs w:val="24"/>
        </w:rPr>
        <w:t xml:space="preserve"> </w:t>
      </w:r>
      <w:r w:rsidRPr="00ED226D">
        <w:rPr>
          <w:rFonts w:ascii="Arial" w:hAnsi="Arial" w:cs="Arial"/>
          <w:sz w:val="24"/>
          <w:szCs w:val="24"/>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61EA7" w:rsidRPr="00ED226D" w:rsidRDefault="00561EA7" w:rsidP="008B3E5D">
      <w:pPr>
        <w:autoSpaceDE w:val="0"/>
        <w:autoSpaceDN w:val="0"/>
        <w:adjustRightInd w:val="0"/>
        <w:ind w:firstLine="709"/>
        <w:jc w:val="both"/>
        <w:rPr>
          <w:rFonts w:ascii="Arial" w:hAnsi="Arial" w:cs="Arial"/>
          <w:sz w:val="24"/>
          <w:szCs w:val="24"/>
        </w:rPr>
      </w:pPr>
      <w:r w:rsidRPr="00ED226D">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61EA7" w:rsidRPr="00ED226D" w:rsidRDefault="00561EA7" w:rsidP="008B3E5D">
      <w:pPr>
        <w:autoSpaceDE w:val="0"/>
        <w:autoSpaceDN w:val="0"/>
        <w:adjustRightInd w:val="0"/>
        <w:ind w:firstLine="709"/>
        <w:jc w:val="both"/>
        <w:rPr>
          <w:rFonts w:ascii="Arial" w:hAnsi="Arial" w:cs="Arial"/>
          <w:sz w:val="24"/>
          <w:szCs w:val="24"/>
        </w:rPr>
      </w:pPr>
      <w:r w:rsidRPr="00ED226D">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C76C5" w:rsidRPr="00ED226D" w:rsidRDefault="006C6003" w:rsidP="003C76C5">
      <w:pPr>
        <w:ind w:firstLine="720"/>
        <w:jc w:val="both"/>
        <w:rPr>
          <w:rFonts w:ascii="Arial" w:hAnsi="Arial" w:cs="Arial"/>
          <w:sz w:val="24"/>
          <w:szCs w:val="24"/>
        </w:rPr>
      </w:pPr>
      <w:r w:rsidRPr="00ED226D">
        <w:rPr>
          <w:rFonts w:ascii="Arial" w:hAnsi="Arial" w:cs="Arial"/>
          <w:sz w:val="24"/>
          <w:szCs w:val="24"/>
        </w:rPr>
        <w:t>2.5</w:t>
      </w:r>
      <w:r w:rsidR="003C76C5" w:rsidRPr="00ED226D">
        <w:rPr>
          <w:rFonts w:ascii="Arial" w:hAnsi="Arial" w:cs="Arial"/>
          <w:sz w:val="24"/>
          <w:szCs w:val="24"/>
        </w:rPr>
        <w:t>.5. Запрещается требовать от заявителя:</w:t>
      </w:r>
    </w:p>
    <w:p w:rsidR="003C76C5" w:rsidRPr="00ED226D" w:rsidRDefault="003C76C5" w:rsidP="003C76C5">
      <w:pPr>
        <w:ind w:firstLine="720"/>
        <w:jc w:val="both"/>
        <w:rPr>
          <w:rFonts w:ascii="Arial" w:hAnsi="Arial" w:cs="Arial"/>
          <w:sz w:val="24"/>
          <w:szCs w:val="24"/>
        </w:rPr>
      </w:pPr>
      <w:r w:rsidRPr="00ED226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76C5" w:rsidRPr="00ED226D" w:rsidRDefault="003C76C5" w:rsidP="003C76C5">
      <w:pPr>
        <w:ind w:firstLine="720"/>
        <w:jc w:val="both"/>
        <w:rPr>
          <w:rFonts w:ascii="Arial" w:hAnsi="Arial" w:cs="Arial"/>
          <w:sz w:val="24"/>
          <w:szCs w:val="24"/>
        </w:rPr>
      </w:pPr>
      <w:r w:rsidRPr="00ED226D">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ED226D">
          <w:rPr>
            <w:rFonts w:ascii="Arial" w:hAnsi="Arial" w:cs="Arial"/>
            <w:sz w:val="24"/>
            <w:szCs w:val="24"/>
          </w:rPr>
          <w:t>частью 1 статьи 1</w:t>
        </w:r>
      </w:hyperlink>
      <w:r w:rsidRPr="00ED226D">
        <w:rPr>
          <w:rFonts w:ascii="Arial" w:hAnsi="Arial" w:cs="Arial"/>
          <w:sz w:val="24"/>
          <w:szCs w:val="24"/>
        </w:rPr>
        <w:t xml:space="preserve"> Федерального закона от 27</w:t>
      </w:r>
      <w:r w:rsidR="00743D1B" w:rsidRPr="00ED226D">
        <w:rPr>
          <w:rFonts w:ascii="Arial" w:hAnsi="Arial" w:cs="Arial"/>
          <w:sz w:val="24"/>
          <w:szCs w:val="24"/>
        </w:rPr>
        <w:t xml:space="preserve">.07.2010 </w:t>
      </w:r>
      <w:r w:rsidRPr="00ED226D">
        <w:rPr>
          <w:rFonts w:ascii="Arial" w:hAnsi="Arial" w:cs="Arial"/>
          <w:sz w:val="24"/>
          <w:szCs w:val="24"/>
        </w:rP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w:t>
      </w:r>
      <w:r w:rsidRPr="00ED226D">
        <w:rPr>
          <w:rFonts w:ascii="Arial" w:hAnsi="Arial" w:cs="Arial"/>
          <w:sz w:val="24"/>
          <w:szCs w:val="24"/>
        </w:rPr>
        <w:lastRenderedPageBreak/>
        <w:t xml:space="preserve">Волгоградской области, муниципальными правовыми актами, за исключением документов, включенных в определенный </w:t>
      </w:r>
      <w:hyperlink r:id="rId22" w:history="1">
        <w:r w:rsidRPr="00ED226D">
          <w:rPr>
            <w:rFonts w:ascii="Arial" w:hAnsi="Arial" w:cs="Arial"/>
            <w:sz w:val="24"/>
            <w:szCs w:val="24"/>
          </w:rPr>
          <w:t>частью 6 статьи 7</w:t>
        </w:r>
      </w:hyperlink>
      <w:r w:rsidRPr="00ED226D">
        <w:rPr>
          <w:rFonts w:ascii="Arial" w:hAnsi="Arial" w:cs="Arial"/>
          <w:sz w:val="24"/>
          <w:szCs w:val="24"/>
        </w:rPr>
        <w:t xml:space="preserve"> Федерального закона </w:t>
      </w:r>
      <w:r w:rsidR="00D45870" w:rsidRPr="00ED226D">
        <w:rPr>
          <w:rFonts w:ascii="Arial" w:hAnsi="Arial" w:cs="Arial"/>
          <w:sz w:val="24"/>
          <w:szCs w:val="24"/>
        </w:rPr>
        <w:br/>
      </w:r>
      <w:r w:rsidRPr="00ED226D">
        <w:rPr>
          <w:rFonts w:ascii="Arial" w:hAnsi="Arial" w:cs="Arial"/>
          <w:sz w:val="24"/>
          <w:szCs w:val="24"/>
        </w:rP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C76C5" w:rsidRPr="00ED226D" w:rsidRDefault="003C76C5" w:rsidP="003C76C5">
      <w:pPr>
        <w:ind w:firstLine="709"/>
        <w:jc w:val="both"/>
        <w:rPr>
          <w:rFonts w:ascii="Arial" w:hAnsi="Arial" w:cs="Arial"/>
          <w:sz w:val="24"/>
          <w:szCs w:val="24"/>
        </w:rPr>
      </w:pPr>
      <w:r w:rsidRPr="00ED226D">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ED226D">
        <w:rPr>
          <w:rFonts w:ascii="Arial" w:hAnsi="Arial" w:cs="Arial"/>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ED226D">
        <w:rPr>
          <w:rFonts w:ascii="Arial" w:hAnsi="Arial" w:cs="Arial"/>
          <w:sz w:val="24"/>
          <w:szCs w:val="24"/>
        </w:rPr>
        <w:t xml:space="preserve"> Решением Совета депутатов Алешниковского сельского поселения</w:t>
      </w:r>
      <w:r w:rsidRPr="00ED226D">
        <w:rPr>
          <w:rFonts w:ascii="Arial" w:hAnsi="Arial" w:cs="Arial"/>
          <w:sz w:val="24"/>
          <w:szCs w:val="24"/>
        </w:rPr>
        <w:t>;</w:t>
      </w:r>
    </w:p>
    <w:p w:rsidR="003C76C5" w:rsidRPr="00ED226D" w:rsidRDefault="003C76C5" w:rsidP="003C76C5">
      <w:pPr>
        <w:ind w:firstLine="709"/>
        <w:jc w:val="both"/>
        <w:rPr>
          <w:rFonts w:ascii="Arial" w:hAnsi="Arial" w:cs="Arial"/>
          <w:sz w:val="24"/>
          <w:szCs w:val="24"/>
        </w:rPr>
      </w:pPr>
      <w:r w:rsidRPr="00ED226D">
        <w:rPr>
          <w:rFonts w:ascii="Arial" w:eastAsia="Calibri" w:hAnsi="Arial" w:cs="Arial"/>
          <w:sz w:val="24"/>
          <w:szCs w:val="24"/>
        </w:rPr>
        <w:t>4)</w:t>
      </w:r>
      <w:r w:rsidRPr="00ED226D">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ED226D">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76C5" w:rsidRPr="00ED226D" w:rsidRDefault="003C76C5" w:rsidP="003C76C5">
      <w:pPr>
        <w:ind w:firstLine="720"/>
        <w:jc w:val="both"/>
        <w:rPr>
          <w:rFonts w:ascii="Arial" w:hAnsi="Arial" w:cs="Arial"/>
          <w:sz w:val="24"/>
          <w:szCs w:val="24"/>
        </w:rPr>
      </w:pPr>
      <w:r w:rsidRPr="00ED226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76C5" w:rsidRPr="00ED226D" w:rsidRDefault="003C76C5" w:rsidP="003C76C5">
      <w:pPr>
        <w:ind w:firstLine="720"/>
        <w:jc w:val="both"/>
        <w:rPr>
          <w:rFonts w:ascii="Arial" w:hAnsi="Arial" w:cs="Arial"/>
          <w:sz w:val="24"/>
          <w:szCs w:val="24"/>
        </w:rPr>
      </w:pPr>
      <w:r w:rsidRPr="00ED226D">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ED226D">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ED226D">
        <w:rPr>
          <w:rFonts w:ascii="Arial" w:hAnsi="Arial" w:cs="Arial"/>
          <w:sz w:val="24"/>
          <w:szCs w:val="24"/>
        </w:rPr>
        <w:br/>
        <w:t>в представленный ранее комплект документов;</w:t>
      </w:r>
    </w:p>
    <w:p w:rsidR="003C76C5" w:rsidRPr="00ED226D" w:rsidRDefault="003C76C5" w:rsidP="003C76C5">
      <w:pPr>
        <w:ind w:firstLine="720"/>
        <w:jc w:val="both"/>
        <w:rPr>
          <w:rFonts w:ascii="Arial" w:hAnsi="Arial" w:cs="Arial"/>
          <w:sz w:val="24"/>
          <w:szCs w:val="24"/>
        </w:rPr>
      </w:pPr>
      <w:r w:rsidRPr="00ED226D">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ED226D">
        <w:rPr>
          <w:rFonts w:ascii="Arial" w:hAnsi="Arial" w:cs="Arial"/>
          <w:sz w:val="24"/>
          <w:szCs w:val="24"/>
        </w:rPr>
        <w:br/>
        <w:t>для предоставления муниципальной услуги, либо в предоставлении муниципальной услуги;</w:t>
      </w:r>
    </w:p>
    <w:p w:rsidR="003C76C5" w:rsidRPr="00ED226D" w:rsidRDefault="003C76C5" w:rsidP="003C76C5">
      <w:pPr>
        <w:ind w:firstLine="720"/>
        <w:jc w:val="both"/>
        <w:rPr>
          <w:rFonts w:ascii="Arial" w:hAnsi="Arial" w:cs="Arial"/>
          <w:sz w:val="24"/>
          <w:szCs w:val="24"/>
        </w:rPr>
      </w:pPr>
      <w:r w:rsidRPr="00ED226D">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3" w:history="1">
        <w:r w:rsidRPr="00ED226D">
          <w:rPr>
            <w:rFonts w:ascii="Arial" w:hAnsi="Arial" w:cs="Arial"/>
            <w:sz w:val="24"/>
            <w:szCs w:val="24"/>
          </w:rPr>
          <w:t>частью 1.1 статьи 16</w:t>
        </w:r>
      </w:hyperlink>
      <w:r w:rsidRPr="00ED226D">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history="1">
        <w:r w:rsidRPr="00ED226D">
          <w:rPr>
            <w:rFonts w:ascii="Arial" w:hAnsi="Arial" w:cs="Arial"/>
            <w:sz w:val="24"/>
            <w:szCs w:val="24"/>
          </w:rPr>
          <w:t>частью 1.1 статьи 16</w:t>
        </w:r>
      </w:hyperlink>
      <w:r w:rsidRPr="00ED226D">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3C76C5" w:rsidRPr="00ED226D" w:rsidRDefault="003C76C5" w:rsidP="003C76C5">
      <w:pPr>
        <w:pStyle w:val="HTML"/>
        <w:ind w:firstLine="709"/>
        <w:jc w:val="both"/>
        <w:rPr>
          <w:rFonts w:ascii="Arial" w:hAnsi="Arial" w:cs="Arial"/>
          <w:sz w:val="24"/>
          <w:szCs w:val="24"/>
        </w:rPr>
      </w:pPr>
      <w:r w:rsidRPr="00ED226D">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561EA7" w:rsidRPr="00ED226D" w:rsidRDefault="00561EA7" w:rsidP="008B3E5D">
      <w:pPr>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6</w:t>
      </w:r>
      <w:r w:rsidRPr="00ED226D">
        <w:rPr>
          <w:rFonts w:ascii="Arial" w:hAnsi="Arial" w:cs="Arial"/>
          <w:sz w:val="24"/>
          <w:szCs w:val="24"/>
        </w:rPr>
        <w:t>. Исчерпывающий перечень оснований для отказа в приеме документов.</w:t>
      </w:r>
    </w:p>
    <w:p w:rsidR="004E031F" w:rsidRPr="00ED226D" w:rsidRDefault="004E031F" w:rsidP="004E031F">
      <w:pPr>
        <w:autoSpaceDE w:val="0"/>
        <w:autoSpaceDN w:val="0"/>
        <w:adjustRightInd w:val="0"/>
        <w:ind w:firstLine="709"/>
        <w:jc w:val="both"/>
        <w:rPr>
          <w:rFonts w:ascii="Arial" w:hAnsi="Arial" w:cs="Arial"/>
          <w:iCs/>
          <w:sz w:val="24"/>
          <w:szCs w:val="24"/>
        </w:rPr>
      </w:pPr>
      <w:r w:rsidRPr="00ED226D">
        <w:rPr>
          <w:rFonts w:ascii="Arial" w:hAnsi="Arial" w:cs="Arial"/>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4E031F" w:rsidRPr="00ED226D" w:rsidRDefault="004E031F" w:rsidP="004E031F">
      <w:pPr>
        <w:autoSpaceDE w:val="0"/>
        <w:autoSpaceDN w:val="0"/>
        <w:adjustRightInd w:val="0"/>
        <w:ind w:firstLine="709"/>
        <w:jc w:val="both"/>
        <w:rPr>
          <w:rFonts w:ascii="Arial" w:hAnsi="Arial" w:cs="Arial"/>
          <w:iCs/>
          <w:sz w:val="24"/>
          <w:szCs w:val="24"/>
        </w:rPr>
      </w:pPr>
      <w:r w:rsidRPr="00ED226D">
        <w:rPr>
          <w:rFonts w:ascii="Arial" w:hAnsi="Arial" w:cs="Arial"/>
          <w:iCs/>
          <w:sz w:val="24"/>
          <w:szCs w:val="24"/>
        </w:rPr>
        <w:t>заявление и прилагаемые к нему документы направлены с нарушением требований, установленных пунктами 2.</w:t>
      </w:r>
      <w:r w:rsidR="006C6003" w:rsidRPr="00ED226D">
        <w:rPr>
          <w:rFonts w:ascii="Arial" w:hAnsi="Arial" w:cs="Arial"/>
          <w:iCs/>
          <w:sz w:val="24"/>
          <w:szCs w:val="24"/>
        </w:rPr>
        <w:t>5</w:t>
      </w:r>
      <w:r w:rsidRPr="00ED226D">
        <w:rPr>
          <w:rFonts w:ascii="Arial" w:hAnsi="Arial" w:cs="Arial"/>
          <w:iCs/>
          <w:sz w:val="24"/>
          <w:szCs w:val="24"/>
        </w:rPr>
        <w:t>.1.1 и 2.</w:t>
      </w:r>
      <w:r w:rsidR="006C6003" w:rsidRPr="00ED226D">
        <w:rPr>
          <w:rFonts w:ascii="Arial" w:hAnsi="Arial" w:cs="Arial"/>
          <w:iCs/>
          <w:sz w:val="24"/>
          <w:szCs w:val="24"/>
        </w:rPr>
        <w:t>5</w:t>
      </w:r>
      <w:r w:rsidRPr="00ED226D">
        <w:rPr>
          <w:rFonts w:ascii="Arial" w:hAnsi="Arial" w:cs="Arial"/>
          <w:iCs/>
          <w:sz w:val="24"/>
          <w:szCs w:val="24"/>
        </w:rPr>
        <w:t>.2.1 настоящего административного регламента, Приказом № 7;</w:t>
      </w:r>
    </w:p>
    <w:p w:rsidR="004E031F" w:rsidRPr="00ED226D" w:rsidRDefault="004E031F" w:rsidP="004E031F">
      <w:pPr>
        <w:autoSpaceDE w:val="0"/>
        <w:autoSpaceDN w:val="0"/>
        <w:adjustRightInd w:val="0"/>
        <w:ind w:firstLine="709"/>
        <w:jc w:val="both"/>
        <w:rPr>
          <w:rFonts w:ascii="Arial" w:hAnsi="Arial" w:cs="Arial"/>
          <w:sz w:val="24"/>
          <w:szCs w:val="24"/>
        </w:rPr>
      </w:pPr>
      <w:r w:rsidRPr="00ED226D">
        <w:rPr>
          <w:rFonts w:ascii="Arial" w:hAnsi="Arial" w:cs="Arial"/>
          <w:iCs/>
          <w:sz w:val="24"/>
          <w:szCs w:val="24"/>
        </w:rPr>
        <w:t xml:space="preserve">в заявлении, подписанном </w:t>
      </w:r>
      <w:r w:rsidRPr="00ED226D">
        <w:rPr>
          <w:rFonts w:ascii="Arial" w:hAnsi="Arial" w:cs="Arial"/>
          <w:sz w:val="24"/>
          <w:szCs w:val="24"/>
        </w:rPr>
        <w:t>квалифицированной электронной подписью, выявлено несоблюдение установленных условий признания действительности данной подписи.</w:t>
      </w:r>
    </w:p>
    <w:p w:rsidR="00561EA7" w:rsidRPr="00ED226D" w:rsidRDefault="00561EA7" w:rsidP="008B3E5D">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7</w:t>
      </w:r>
      <w:r w:rsidRPr="00ED226D">
        <w:rPr>
          <w:rFonts w:ascii="Arial" w:hAnsi="Arial" w:cs="Arial"/>
          <w:sz w:val="24"/>
          <w:szCs w:val="24"/>
        </w:rPr>
        <w:t>. Основания для возврата заявления о предварительном согласовании:</w:t>
      </w:r>
    </w:p>
    <w:p w:rsidR="00561EA7" w:rsidRPr="00ED226D" w:rsidRDefault="00561EA7" w:rsidP="008B3E5D">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lastRenderedPageBreak/>
        <w:t>- заявление не соответствует требованиям, установленным пунктом 2.</w:t>
      </w:r>
      <w:r w:rsidR="006C6003" w:rsidRPr="00ED226D">
        <w:rPr>
          <w:rFonts w:ascii="Arial" w:hAnsi="Arial" w:cs="Arial"/>
          <w:sz w:val="24"/>
          <w:szCs w:val="24"/>
        </w:rPr>
        <w:t>5</w:t>
      </w:r>
      <w:r w:rsidRPr="00ED226D">
        <w:rPr>
          <w:rFonts w:ascii="Arial" w:hAnsi="Arial" w:cs="Arial"/>
          <w:sz w:val="24"/>
          <w:szCs w:val="24"/>
        </w:rPr>
        <w:t>.1.1 настоящего административного регламента;</w:t>
      </w:r>
    </w:p>
    <w:p w:rsidR="00561EA7" w:rsidRPr="00ED226D" w:rsidRDefault="00561EA7" w:rsidP="008B3E5D">
      <w:pPr>
        <w:autoSpaceDE w:val="0"/>
        <w:autoSpaceDN w:val="0"/>
        <w:adjustRightInd w:val="0"/>
        <w:ind w:firstLine="709"/>
        <w:jc w:val="both"/>
        <w:rPr>
          <w:rFonts w:ascii="Arial" w:hAnsi="Arial" w:cs="Arial"/>
          <w:sz w:val="24"/>
          <w:szCs w:val="24"/>
        </w:rPr>
      </w:pPr>
      <w:r w:rsidRPr="00ED226D">
        <w:rPr>
          <w:rFonts w:ascii="Arial" w:hAnsi="Arial" w:cs="Arial"/>
          <w:sz w:val="24"/>
          <w:szCs w:val="24"/>
        </w:rPr>
        <w:t>- заявление подано в иной уполномоченный орган;</w:t>
      </w:r>
    </w:p>
    <w:p w:rsidR="00561EA7" w:rsidRPr="00ED226D" w:rsidRDefault="00561EA7" w:rsidP="008B3E5D">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t>-  к заявлению не приложены документы, предусмотренные пунктом 2.</w:t>
      </w:r>
      <w:r w:rsidR="006C6003" w:rsidRPr="00ED226D">
        <w:rPr>
          <w:rFonts w:ascii="Arial" w:hAnsi="Arial" w:cs="Arial"/>
          <w:sz w:val="24"/>
          <w:szCs w:val="24"/>
        </w:rPr>
        <w:t>5</w:t>
      </w:r>
      <w:r w:rsidRPr="00ED226D">
        <w:rPr>
          <w:rFonts w:ascii="Arial" w:hAnsi="Arial" w:cs="Arial"/>
          <w:sz w:val="24"/>
          <w:szCs w:val="24"/>
        </w:rPr>
        <w:t>.1.2 настоящего административного регламента.</w:t>
      </w:r>
    </w:p>
    <w:p w:rsidR="00561EA7" w:rsidRPr="00ED226D" w:rsidRDefault="00561EA7" w:rsidP="008B3E5D">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8</w:t>
      </w:r>
      <w:r w:rsidRPr="00ED226D">
        <w:rPr>
          <w:rFonts w:ascii="Arial" w:hAnsi="Arial" w:cs="Arial"/>
          <w:sz w:val="24"/>
          <w:szCs w:val="24"/>
        </w:rPr>
        <w:t>. Основания для возврата заявления о предоставлении земельного участка:</w:t>
      </w:r>
    </w:p>
    <w:p w:rsidR="00561EA7" w:rsidRPr="00ED226D" w:rsidRDefault="00561EA7" w:rsidP="008B3E5D">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t>- заявление не соответствует требованиям, установленным пунктом 2.</w:t>
      </w:r>
      <w:r w:rsidR="006C6003" w:rsidRPr="00ED226D">
        <w:rPr>
          <w:rFonts w:ascii="Arial" w:hAnsi="Arial" w:cs="Arial"/>
          <w:sz w:val="24"/>
          <w:szCs w:val="24"/>
        </w:rPr>
        <w:t>5</w:t>
      </w:r>
      <w:r w:rsidRPr="00ED226D">
        <w:rPr>
          <w:rFonts w:ascii="Arial" w:hAnsi="Arial" w:cs="Arial"/>
          <w:sz w:val="24"/>
          <w:szCs w:val="24"/>
        </w:rPr>
        <w:t>.2.1 настоящего административного регламента;</w:t>
      </w:r>
    </w:p>
    <w:p w:rsidR="00561EA7" w:rsidRPr="00ED226D" w:rsidRDefault="00561EA7" w:rsidP="008B3E5D">
      <w:pPr>
        <w:autoSpaceDE w:val="0"/>
        <w:autoSpaceDN w:val="0"/>
        <w:adjustRightInd w:val="0"/>
        <w:ind w:firstLine="709"/>
        <w:jc w:val="both"/>
        <w:rPr>
          <w:rFonts w:ascii="Arial" w:hAnsi="Arial" w:cs="Arial"/>
          <w:sz w:val="24"/>
          <w:szCs w:val="24"/>
        </w:rPr>
      </w:pPr>
      <w:r w:rsidRPr="00ED226D">
        <w:rPr>
          <w:rFonts w:ascii="Arial" w:hAnsi="Arial" w:cs="Arial"/>
          <w:sz w:val="24"/>
          <w:szCs w:val="24"/>
        </w:rPr>
        <w:t>- заявление подано в иной уполномоченный орган;</w:t>
      </w:r>
    </w:p>
    <w:p w:rsidR="00561EA7" w:rsidRPr="00ED226D" w:rsidRDefault="00561EA7" w:rsidP="008B3E5D">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t>-  к заявлению не приложены документы, предусмотренные пунктом 2.</w:t>
      </w:r>
      <w:r w:rsidR="006C6003" w:rsidRPr="00ED226D">
        <w:rPr>
          <w:rFonts w:ascii="Arial" w:hAnsi="Arial" w:cs="Arial"/>
          <w:sz w:val="24"/>
          <w:szCs w:val="24"/>
        </w:rPr>
        <w:t>5</w:t>
      </w:r>
      <w:r w:rsidRPr="00ED226D">
        <w:rPr>
          <w:rFonts w:ascii="Arial" w:hAnsi="Arial" w:cs="Arial"/>
          <w:sz w:val="24"/>
          <w:szCs w:val="24"/>
        </w:rPr>
        <w:t>.2.2 настоящего административного регламента.</w:t>
      </w:r>
    </w:p>
    <w:p w:rsidR="00111E76" w:rsidRPr="00ED226D" w:rsidRDefault="004E031F" w:rsidP="00111E76">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9</w:t>
      </w:r>
      <w:r w:rsidRPr="00ED226D">
        <w:rPr>
          <w:rFonts w:ascii="Arial" w:hAnsi="Arial" w:cs="Arial"/>
          <w:sz w:val="24"/>
          <w:szCs w:val="24"/>
        </w:rPr>
        <w:t xml:space="preserve">. </w:t>
      </w:r>
      <w:r w:rsidR="00111E76" w:rsidRPr="00ED226D">
        <w:rPr>
          <w:rFonts w:ascii="Arial" w:hAnsi="Arial" w:cs="Arial"/>
          <w:sz w:val="24"/>
          <w:szCs w:val="24"/>
        </w:rPr>
        <w:t>Основания для приостановления предоставления муниципальной услуги и для отказа в предоставлении муниципальной услуги.</w:t>
      </w:r>
    </w:p>
    <w:p w:rsidR="008A39DE" w:rsidRPr="00ED226D" w:rsidRDefault="00111E76" w:rsidP="008A39DE">
      <w:pPr>
        <w:widowControl w:val="0"/>
        <w:autoSpaceDE w:val="0"/>
        <w:autoSpaceDN w:val="0"/>
        <w:adjustRightInd w:val="0"/>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9</w:t>
      </w:r>
      <w:r w:rsidRPr="00ED226D">
        <w:rPr>
          <w:rFonts w:ascii="Arial" w:hAnsi="Arial" w:cs="Arial"/>
          <w:sz w:val="24"/>
          <w:szCs w:val="24"/>
        </w:rPr>
        <w:t xml:space="preserve">.1. </w:t>
      </w:r>
      <w:r w:rsidR="008A39DE" w:rsidRPr="00ED226D">
        <w:rPr>
          <w:rFonts w:ascii="Arial" w:hAnsi="Arial" w:cs="Arial"/>
          <w:sz w:val="24"/>
          <w:szCs w:val="24"/>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4E031F" w:rsidRPr="00ED226D" w:rsidRDefault="004E031F" w:rsidP="00600C19">
      <w:pPr>
        <w:autoSpaceDE w:val="0"/>
        <w:autoSpaceDN w:val="0"/>
        <w:adjustRightInd w:val="0"/>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9</w:t>
      </w:r>
      <w:r w:rsidRPr="00ED226D">
        <w:rPr>
          <w:rFonts w:ascii="Arial" w:hAnsi="Arial" w:cs="Arial"/>
          <w:sz w:val="24"/>
          <w:szCs w:val="24"/>
        </w:rPr>
        <w:t>.</w:t>
      </w:r>
      <w:r w:rsidR="00111E76" w:rsidRPr="00ED226D">
        <w:rPr>
          <w:rFonts w:ascii="Arial" w:hAnsi="Arial" w:cs="Arial"/>
          <w:sz w:val="24"/>
          <w:szCs w:val="24"/>
        </w:rPr>
        <w:t>2</w:t>
      </w:r>
      <w:r w:rsidRPr="00ED226D">
        <w:rPr>
          <w:rFonts w:ascii="Arial" w:hAnsi="Arial" w:cs="Arial"/>
          <w:sz w:val="24"/>
          <w:szCs w:val="24"/>
        </w:rPr>
        <w:t>. </w:t>
      </w:r>
      <w:r w:rsidR="00600C19" w:rsidRPr="00ED226D">
        <w:rPr>
          <w:rFonts w:ascii="Arial" w:hAnsi="Arial" w:cs="Arial"/>
          <w:sz w:val="24"/>
          <w:szCs w:val="24"/>
        </w:rPr>
        <w:t xml:space="preserve">Уполномоченный орган </w:t>
      </w:r>
      <w:r w:rsidRPr="00ED226D">
        <w:rPr>
          <w:rFonts w:ascii="Arial" w:hAnsi="Arial" w:cs="Arial"/>
          <w:sz w:val="24"/>
          <w:szCs w:val="24"/>
        </w:rPr>
        <w:t xml:space="preserve"> принимает решение об отказе в предварительном согласовании предоставления земельного участка в собственность бесплатно при наличии </w:t>
      </w:r>
      <w:r w:rsidR="006E1ABA" w:rsidRPr="00ED226D">
        <w:rPr>
          <w:rFonts w:ascii="Arial" w:hAnsi="Arial" w:cs="Arial"/>
          <w:sz w:val="24"/>
          <w:szCs w:val="24"/>
        </w:rPr>
        <w:t xml:space="preserve">хотя бы одного из </w:t>
      </w:r>
      <w:r w:rsidRPr="00ED226D">
        <w:rPr>
          <w:rFonts w:ascii="Arial" w:hAnsi="Arial" w:cs="Arial"/>
          <w:sz w:val="24"/>
          <w:szCs w:val="24"/>
        </w:rPr>
        <w:t>следующих оснований:</w:t>
      </w:r>
    </w:p>
    <w:p w:rsidR="004E031F" w:rsidRPr="00ED226D" w:rsidRDefault="004E031F" w:rsidP="004E031F">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 xml:space="preserve">1) схема расположения земельного участка, приложенная к заявлению о предварительном согласовании не может быть утверждена по </w:t>
      </w:r>
      <w:r w:rsidR="006E1ABA" w:rsidRPr="00ED226D">
        <w:rPr>
          <w:rFonts w:ascii="Arial" w:hAnsi="Arial" w:cs="Arial"/>
          <w:sz w:val="24"/>
          <w:szCs w:val="24"/>
        </w:rPr>
        <w:t xml:space="preserve">одному из </w:t>
      </w:r>
      <w:r w:rsidRPr="00ED226D">
        <w:rPr>
          <w:rFonts w:ascii="Arial" w:hAnsi="Arial" w:cs="Arial"/>
          <w:sz w:val="24"/>
          <w:szCs w:val="24"/>
          <w:lang w:eastAsia="en-US"/>
        </w:rPr>
        <w:t>следующи</w:t>
      </w:r>
      <w:r w:rsidR="006E1ABA" w:rsidRPr="00ED226D">
        <w:rPr>
          <w:rFonts w:ascii="Arial" w:hAnsi="Arial" w:cs="Arial"/>
          <w:sz w:val="24"/>
          <w:szCs w:val="24"/>
          <w:lang w:eastAsia="en-US"/>
        </w:rPr>
        <w:t>х</w:t>
      </w:r>
      <w:r w:rsidRPr="00ED226D">
        <w:rPr>
          <w:rFonts w:ascii="Arial" w:hAnsi="Arial" w:cs="Arial"/>
          <w:strike/>
          <w:sz w:val="24"/>
          <w:szCs w:val="24"/>
          <w:lang w:eastAsia="en-US"/>
        </w:rPr>
        <w:t xml:space="preserve"> </w:t>
      </w:r>
      <w:r w:rsidRPr="00ED226D">
        <w:rPr>
          <w:rFonts w:ascii="Arial" w:hAnsi="Arial" w:cs="Arial"/>
          <w:sz w:val="24"/>
          <w:szCs w:val="24"/>
          <w:lang w:eastAsia="en-US"/>
        </w:rPr>
        <w:t>основани</w:t>
      </w:r>
      <w:r w:rsidR="006E1ABA" w:rsidRPr="00ED226D">
        <w:rPr>
          <w:rFonts w:ascii="Arial" w:hAnsi="Arial" w:cs="Arial"/>
          <w:sz w:val="24"/>
          <w:szCs w:val="24"/>
          <w:lang w:eastAsia="en-US"/>
        </w:rPr>
        <w:t>й</w:t>
      </w:r>
      <w:r w:rsidRPr="00ED226D">
        <w:rPr>
          <w:rFonts w:ascii="Arial" w:hAnsi="Arial" w:cs="Arial"/>
          <w:sz w:val="24"/>
          <w:szCs w:val="24"/>
          <w:lang w:eastAsia="en-US"/>
        </w:rPr>
        <w:t>:</w:t>
      </w:r>
    </w:p>
    <w:p w:rsidR="004E031F" w:rsidRPr="00ED226D" w:rsidRDefault="006E1ABA" w:rsidP="004E031F">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 xml:space="preserve">- </w:t>
      </w:r>
      <w:r w:rsidR="004E031F" w:rsidRPr="00ED226D">
        <w:rPr>
          <w:rFonts w:ascii="Arial" w:hAnsi="Arial" w:cs="Arial"/>
          <w:sz w:val="24"/>
          <w:szCs w:val="24"/>
          <w:lang w:eastAsia="en-US"/>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5" w:history="1">
        <w:r w:rsidR="004E031F" w:rsidRPr="00ED226D">
          <w:rPr>
            <w:rFonts w:ascii="Arial" w:hAnsi="Arial" w:cs="Arial"/>
            <w:sz w:val="24"/>
            <w:szCs w:val="24"/>
            <w:lang w:eastAsia="en-US"/>
          </w:rPr>
          <w:t>пунктом 12 статьи 11.10</w:t>
        </w:r>
      </w:hyperlink>
      <w:r w:rsidR="004E031F" w:rsidRPr="00ED226D">
        <w:rPr>
          <w:rFonts w:ascii="Arial" w:hAnsi="Arial" w:cs="Arial"/>
          <w:sz w:val="24"/>
          <w:szCs w:val="24"/>
          <w:lang w:eastAsia="en-US"/>
        </w:rPr>
        <w:t xml:space="preserve"> Земельного кодекса Российской Федерации;</w:t>
      </w:r>
    </w:p>
    <w:p w:rsidR="004E031F" w:rsidRPr="00ED226D" w:rsidRDefault="006E1ABA" w:rsidP="004E031F">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 xml:space="preserve">- </w:t>
      </w:r>
      <w:r w:rsidR="004E031F" w:rsidRPr="00ED226D">
        <w:rPr>
          <w:rFonts w:ascii="Arial" w:hAnsi="Arial" w:cs="Arial"/>
          <w:sz w:val="24"/>
          <w:szCs w:val="24"/>
          <w:lang w:eastAsia="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E031F" w:rsidRPr="00ED226D" w:rsidRDefault="006E1ABA" w:rsidP="004E031F">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 xml:space="preserve">- </w:t>
      </w:r>
      <w:r w:rsidR="004E031F" w:rsidRPr="00ED226D">
        <w:rPr>
          <w:rFonts w:ascii="Arial" w:hAnsi="Arial" w:cs="Arial"/>
          <w:sz w:val="24"/>
          <w:szCs w:val="24"/>
          <w:lang w:eastAsia="en-US"/>
        </w:rPr>
        <w:t xml:space="preserve">разработка схемы расположения земельного участка с нарушением предусмотренных </w:t>
      </w:r>
      <w:hyperlink r:id="rId26" w:history="1">
        <w:r w:rsidR="004E031F" w:rsidRPr="00ED226D">
          <w:rPr>
            <w:rFonts w:ascii="Arial" w:hAnsi="Arial" w:cs="Arial"/>
            <w:sz w:val="24"/>
            <w:szCs w:val="24"/>
            <w:lang w:eastAsia="en-US"/>
          </w:rPr>
          <w:t>статьей 11.9</w:t>
        </w:r>
      </w:hyperlink>
      <w:r w:rsidR="004E031F" w:rsidRPr="00ED226D">
        <w:rPr>
          <w:rFonts w:ascii="Arial" w:hAnsi="Arial" w:cs="Arial"/>
          <w:sz w:val="24"/>
          <w:szCs w:val="24"/>
          <w:lang w:eastAsia="en-US"/>
        </w:rPr>
        <w:t xml:space="preserve"> Земельного кодекса Российской Федерации требований к образуемым земельным участкам;</w:t>
      </w:r>
    </w:p>
    <w:p w:rsidR="004E031F" w:rsidRPr="00ED226D" w:rsidRDefault="006E1ABA" w:rsidP="004E031F">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 xml:space="preserve">- </w:t>
      </w:r>
      <w:r w:rsidR="004E031F" w:rsidRPr="00ED226D">
        <w:rPr>
          <w:rFonts w:ascii="Arial" w:hAnsi="Arial" w:cs="Arial"/>
          <w:sz w:val="24"/>
          <w:szCs w:val="24"/>
          <w:lang w:eastAsia="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F2C7B" w:rsidRPr="00ED226D" w:rsidRDefault="001F2C7B" w:rsidP="001F2C7B">
      <w:pPr>
        <w:autoSpaceDE w:val="0"/>
        <w:autoSpaceDN w:val="0"/>
        <w:adjustRightInd w:val="0"/>
        <w:ind w:firstLine="709"/>
        <w:jc w:val="both"/>
        <w:rPr>
          <w:rFonts w:ascii="Arial" w:hAnsi="Arial" w:cs="Arial"/>
          <w:i/>
          <w:sz w:val="24"/>
          <w:szCs w:val="24"/>
          <w:lang w:eastAsia="en-US"/>
        </w:rPr>
      </w:pPr>
      <w:r w:rsidRPr="00ED226D">
        <w:rPr>
          <w:rFonts w:ascii="Arial" w:hAnsi="Arial" w:cs="Arial"/>
          <w:sz w:val="24"/>
          <w:szCs w:val="24"/>
          <w:lang w:eastAsia="en-US"/>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1F2C7B" w:rsidRPr="00ED226D" w:rsidRDefault="001F2C7B" w:rsidP="001F2C7B">
      <w:pPr>
        <w:autoSpaceDE w:val="0"/>
        <w:autoSpaceDN w:val="0"/>
        <w:adjustRightInd w:val="0"/>
        <w:ind w:firstLine="708"/>
        <w:jc w:val="both"/>
        <w:rPr>
          <w:rFonts w:ascii="Arial" w:hAnsi="Arial" w:cs="Arial"/>
          <w:i/>
          <w:sz w:val="24"/>
          <w:szCs w:val="24"/>
          <w:lang w:eastAsia="en-US"/>
        </w:rPr>
      </w:pPr>
      <w:r w:rsidRPr="00ED226D">
        <w:rPr>
          <w:rFonts w:ascii="Arial" w:hAnsi="Arial" w:cs="Arial"/>
          <w:sz w:val="24"/>
          <w:szCs w:val="24"/>
          <w:lang w:eastAsia="en-US"/>
        </w:rPr>
        <w:t>-</w:t>
      </w:r>
      <w:r w:rsidRPr="00ED226D">
        <w:rPr>
          <w:rFonts w:ascii="Arial" w:hAnsi="Arial" w:cs="Arial"/>
          <w:sz w:val="24"/>
          <w:szCs w:val="24"/>
        </w:rPr>
        <w:t xml:space="preserve"> </w:t>
      </w:r>
      <w:r w:rsidRPr="00ED226D">
        <w:rPr>
          <w:rFonts w:ascii="Arial" w:hAnsi="Arial" w:cs="Arial"/>
          <w:sz w:val="24"/>
          <w:szCs w:val="24"/>
          <w:lang w:eastAsia="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3765EB" w:rsidRPr="00ED226D" w:rsidRDefault="003765EB" w:rsidP="003765EB">
      <w:pPr>
        <w:autoSpaceDE w:val="0"/>
        <w:autoSpaceDN w:val="0"/>
        <w:adjustRightInd w:val="0"/>
        <w:ind w:firstLine="709"/>
        <w:jc w:val="both"/>
        <w:rPr>
          <w:rFonts w:ascii="Arial" w:hAnsi="Arial" w:cs="Arial"/>
          <w:sz w:val="24"/>
          <w:szCs w:val="24"/>
        </w:rPr>
      </w:pPr>
      <w:r w:rsidRPr="00ED226D">
        <w:rPr>
          <w:rFonts w:ascii="Arial" w:hAnsi="Arial" w:cs="Arial"/>
          <w:sz w:val="24"/>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4E031F" w:rsidRPr="00ED226D" w:rsidRDefault="004E031F" w:rsidP="004E031F">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2) земельный участок, который предстоит образовать, не может быть предоставлен заявителю по основаниям, указанным в подпунктах 1-16, 18</w:t>
      </w:r>
      <w:r w:rsidR="00482335" w:rsidRPr="00ED226D">
        <w:rPr>
          <w:rFonts w:ascii="Arial" w:hAnsi="Arial" w:cs="Arial"/>
          <w:sz w:val="24"/>
          <w:szCs w:val="24"/>
          <w:lang w:eastAsia="en-US"/>
        </w:rPr>
        <w:t xml:space="preserve">, </w:t>
      </w:r>
      <w:r w:rsidRPr="00ED226D">
        <w:rPr>
          <w:rFonts w:ascii="Arial" w:hAnsi="Arial" w:cs="Arial"/>
          <w:sz w:val="24"/>
          <w:szCs w:val="24"/>
          <w:lang w:eastAsia="en-US"/>
        </w:rPr>
        <w:t>19</w:t>
      </w:r>
      <w:r w:rsidR="00E173A0" w:rsidRPr="00ED226D">
        <w:rPr>
          <w:rFonts w:ascii="Arial" w:hAnsi="Arial" w:cs="Arial"/>
          <w:sz w:val="24"/>
          <w:szCs w:val="24"/>
          <w:lang w:eastAsia="en-US"/>
        </w:rPr>
        <w:t>,</w:t>
      </w:r>
      <w:r w:rsidRPr="00ED226D">
        <w:rPr>
          <w:rFonts w:ascii="Arial" w:hAnsi="Arial" w:cs="Arial"/>
          <w:sz w:val="24"/>
          <w:szCs w:val="24"/>
          <w:lang w:eastAsia="en-US"/>
        </w:rPr>
        <w:t xml:space="preserve"> пункта 2.</w:t>
      </w:r>
      <w:r w:rsidR="006C6003" w:rsidRPr="00ED226D">
        <w:rPr>
          <w:rFonts w:ascii="Arial" w:hAnsi="Arial" w:cs="Arial"/>
          <w:sz w:val="24"/>
          <w:szCs w:val="24"/>
          <w:lang w:eastAsia="en-US"/>
        </w:rPr>
        <w:t>9</w:t>
      </w:r>
      <w:r w:rsidRPr="00ED226D">
        <w:rPr>
          <w:rFonts w:ascii="Arial" w:hAnsi="Arial" w:cs="Arial"/>
          <w:sz w:val="24"/>
          <w:szCs w:val="24"/>
          <w:lang w:eastAsia="en-US"/>
        </w:rPr>
        <w:t>.</w:t>
      </w:r>
      <w:r w:rsidR="00FD5B10" w:rsidRPr="00ED226D">
        <w:rPr>
          <w:rFonts w:ascii="Arial" w:hAnsi="Arial" w:cs="Arial"/>
          <w:sz w:val="24"/>
          <w:szCs w:val="24"/>
          <w:lang w:eastAsia="en-US"/>
        </w:rPr>
        <w:t>5</w:t>
      </w:r>
      <w:r w:rsidRPr="00ED226D">
        <w:rPr>
          <w:rFonts w:ascii="Arial" w:hAnsi="Arial" w:cs="Arial"/>
          <w:sz w:val="24"/>
          <w:szCs w:val="24"/>
          <w:lang w:eastAsia="en-US"/>
        </w:rPr>
        <w:t xml:space="preserve"> настоящего</w:t>
      </w:r>
      <w:r w:rsidR="00AE2C3A"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lang w:eastAsia="en-US"/>
        </w:rPr>
        <w:t>.</w:t>
      </w:r>
    </w:p>
    <w:p w:rsidR="004E031F" w:rsidRPr="00ED226D" w:rsidRDefault="004E031F" w:rsidP="004E031F">
      <w:pPr>
        <w:autoSpaceDE w:val="0"/>
        <w:autoSpaceDN w:val="0"/>
        <w:adjustRightInd w:val="0"/>
        <w:ind w:firstLine="709"/>
        <w:jc w:val="both"/>
        <w:rPr>
          <w:rFonts w:ascii="Arial" w:hAnsi="Arial" w:cs="Arial"/>
          <w:sz w:val="24"/>
          <w:szCs w:val="24"/>
        </w:rPr>
      </w:pPr>
      <w:r w:rsidRPr="00ED226D">
        <w:rPr>
          <w:rFonts w:ascii="Arial" w:hAnsi="Arial" w:cs="Arial"/>
          <w:sz w:val="24"/>
          <w:szCs w:val="24"/>
          <w:lang w:eastAsia="en-US"/>
        </w:rPr>
        <w:t xml:space="preserve">3) </w:t>
      </w:r>
      <w:r w:rsidRPr="00ED226D">
        <w:rPr>
          <w:rFonts w:ascii="Arial" w:hAnsi="Arial" w:cs="Arial"/>
          <w:sz w:val="24"/>
          <w:szCs w:val="24"/>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w:t>
      </w:r>
      <w:r w:rsidRPr="00ED226D">
        <w:rPr>
          <w:rFonts w:ascii="Arial" w:hAnsi="Arial" w:cs="Arial"/>
          <w:sz w:val="24"/>
          <w:szCs w:val="24"/>
        </w:rPr>
        <w:lastRenderedPageBreak/>
        <w:t>предоставлен заявителю по основаниям, указанным в подпунктах 1-19</w:t>
      </w:r>
      <w:r w:rsidR="0004753D" w:rsidRPr="00ED226D">
        <w:rPr>
          <w:rFonts w:ascii="Arial" w:hAnsi="Arial" w:cs="Arial"/>
          <w:sz w:val="24"/>
          <w:szCs w:val="24"/>
        </w:rPr>
        <w:t xml:space="preserve"> </w:t>
      </w:r>
      <w:r w:rsidRPr="00ED226D">
        <w:rPr>
          <w:rFonts w:ascii="Arial" w:hAnsi="Arial" w:cs="Arial"/>
          <w:sz w:val="24"/>
          <w:szCs w:val="24"/>
        </w:rPr>
        <w:t>пункта 2.</w:t>
      </w:r>
      <w:r w:rsidR="006C6003" w:rsidRPr="00ED226D">
        <w:rPr>
          <w:rFonts w:ascii="Arial" w:hAnsi="Arial" w:cs="Arial"/>
          <w:sz w:val="24"/>
          <w:szCs w:val="24"/>
        </w:rPr>
        <w:t>9</w:t>
      </w:r>
      <w:r w:rsidRPr="00ED226D">
        <w:rPr>
          <w:rFonts w:ascii="Arial" w:hAnsi="Arial" w:cs="Arial"/>
          <w:sz w:val="24"/>
          <w:szCs w:val="24"/>
        </w:rPr>
        <w:t>.</w:t>
      </w:r>
      <w:r w:rsidR="00F2003E" w:rsidRPr="00ED226D">
        <w:rPr>
          <w:rFonts w:ascii="Arial" w:hAnsi="Arial" w:cs="Arial"/>
          <w:sz w:val="24"/>
          <w:szCs w:val="24"/>
        </w:rPr>
        <w:t>5</w:t>
      </w:r>
      <w:r w:rsidRPr="00ED226D">
        <w:rPr>
          <w:rFonts w:ascii="Arial" w:hAnsi="Arial" w:cs="Arial"/>
          <w:sz w:val="24"/>
          <w:szCs w:val="24"/>
        </w:rPr>
        <w:t xml:space="preserve"> настоящего</w:t>
      </w:r>
      <w:r w:rsidR="00AE2C3A" w:rsidRPr="00ED226D">
        <w:rPr>
          <w:rFonts w:ascii="Arial" w:hAnsi="Arial" w:cs="Arial"/>
          <w:sz w:val="24"/>
          <w:szCs w:val="24"/>
        </w:rPr>
        <w:t xml:space="preserve"> </w:t>
      </w:r>
      <w:r w:rsidR="00AE2C3A" w:rsidRPr="00ED226D">
        <w:rPr>
          <w:rFonts w:ascii="Arial" w:hAnsi="Arial" w:cs="Arial"/>
          <w:sz w:val="24"/>
          <w:szCs w:val="24"/>
          <w:lang w:eastAsia="en-US"/>
        </w:rPr>
        <w:t>административного регламента</w:t>
      </w:r>
      <w:r w:rsidRPr="00ED226D">
        <w:rPr>
          <w:rFonts w:ascii="Arial" w:hAnsi="Arial" w:cs="Arial"/>
          <w:sz w:val="24"/>
          <w:szCs w:val="24"/>
        </w:rPr>
        <w:t>.</w:t>
      </w:r>
    </w:p>
    <w:p w:rsidR="004E031F" w:rsidRPr="00ED226D" w:rsidRDefault="004E031F" w:rsidP="004E031F">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4) гараж в судебном или ином предусмотренном законом порядке признан самовольной постройкой, подлежащей сносу.</w:t>
      </w:r>
    </w:p>
    <w:p w:rsidR="000139A1" w:rsidRPr="00ED226D" w:rsidRDefault="000139A1" w:rsidP="000139A1">
      <w:pPr>
        <w:autoSpaceDE w:val="0"/>
        <w:autoSpaceDN w:val="0"/>
        <w:adjustRightInd w:val="0"/>
        <w:ind w:firstLine="709"/>
        <w:jc w:val="both"/>
        <w:rPr>
          <w:rFonts w:ascii="Arial" w:hAnsi="Arial" w:cs="Arial"/>
          <w:i/>
          <w:sz w:val="24"/>
          <w:szCs w:val="24"/>
        </w:rPr>
      </w:pPr>
      <w:r w:rsidRPr="00ED226D">
        <w:rPr>
          <w:rFonts w:ascii="Arial" w:hAnsi="Arial" w:cs="Arial"/>
          <w:sz w:val="24"/>
          <w:szCs w:val="24"/>
        </w:rPr>
        <w:t>2.</w:t>
      </w:r>
      <w:r w:rsidR="006C6003" w:rsidRPr="00ED226D">
        <w:rPr>
          <w:rFonts w:ascii="Arial" w:hAnsi="Arial" w:cs="Arial"/>
          <w:sz w:val="24"/>
          <w:szCs w:val="24"/>
        </w:rPr>
        <w:t>9</w:t>
      </w:r>
      <w:r w:rsidRPr="00ED226D">
        <w:rPr>
          <w:rFonts w:ascii="Arial" w:hAnsi="Arial" w:cs="Arial"/>
          <w:sz w:val="24"/>
          <w:szCs w:val="24"/>
        </w:rPr>
        <w:t>.3. Уполномоченный орган принимает решение об отказе в предварительном согласовании предоставления земельного участка в аренду при наличии любого из  оснований, указанных в пункте 2.</w:t>
      </w:r>
      <w:r w:rsidR="006C6003" w:rsidRPr="00ED226D">
        <w:rPr>
          <w:rFonts w:ascii="Arial" w:hAnsi="Arial" w:cs="Arial"/>
          <w:sz w:val="24"/>
          <w:szCs w:val="24"/>
        </w:rPr>
        <w:t>9</w:t>
      </w:r>
      <w:r w:rsidRPr="00ED226D">
        <w:rPr>
          <w:rFonts w:ascii="Arial" w:hAnsi="Arial" w:cs="Arial"/>
          <w:sz w:val="24"/>
          <w:szCs w:val="24"/>
        </w:rPr>
        <w:t>.2 настоящего</w:t>
      </w:r>
      <w:r w:rsidRPr="00ED226D">
        <w:rPr>
          <w:rFonts w:ascii="Arial" w:hAnsi="Arial" w:cs="Arial"/>
          <w:sz w:val="24"/>
          <w:szCs w:val="24"/>
          <w:lang w:eastAsia="en-US"/>
        </w:rPr>
        <w:t xml:space="preserve"> административного регламента</w:t>
      </w:r>
      <w:r w:rsidRPr="00ED226D">
        <w:rPr>
          <w:rFonts w:ascii="Arial" w:hAnsi="Arial" w:cs="Arial"/>
          <w:sz w:val="24"/>
          <w:szCs w:val="24"/>
        </w:rPr>
        <w:t>, за исключением случая, если указанный земельный участок, является ограниченным в обороте.</w:t>
      </w:r>
      <w:r w:rsidRPr="00ED226D">
        <w:rPr>
          <w:rFonts w:ascii="Arial" w:hAnsi="Arial" w:cs="Arial"/>
          <w:i/>
          <w:sz w:val="24"/>
          <w:szCs w:val="24"/>
        </w:rPr>
        <w:t xml:space="preserve"> </w:t>
      </w:r>
    </w:p>
    <w:p w:rsidR="000139A1" w:rsidRPr="00ED226D" w:rsidRDefault="000139A1" w:rsidP="000139A1">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rPr>
        <w:t>2.</w:t>
      </w:r>
      <w:r w:rsidR="006C6003" w:rsidRPr="00ED226D">
        <w:rPr>
          <w:rFonts w:ascii="Arial" w:hAnsi="Arial" w:cs="Arial"/>
          <w:sz w:val="24"/>
          <w:szCs w:val="24"/>
        </w:rPr>
        <w:t>9</w:t>
      </w:r>
      <w:r w:rsidRPr="00ED226D">
        <w:rPr>
          <w:rFonts w:ascii="Arial" w:hAnsi="Arial" w:cs="Arial"/>
          <w:sz w:val="24"/>
          <w:szCs w:val="24"/>
        </w:rPr>
        <w:t>.4.</w:t>
      </w:r>
      <w:r w:rsidRPr="00ED226D">
        <w:rPr>
          <w:rFonts w:ascii="Arial" w:hAnsi="Arial" w:cs="Arial"/>
          <w:sz w:val="24"/>
          <w:szCs w:val="24"/>
          <w:lang w:eastAsia="en-US"/>
        </w:rPr>
        <w:t xml:space="preserve"> В принятии решения о предварительном согласовании, при отсутствии иных оснований, предусмотренных подпунктами 1-4 пункта 2.</w:t>
      </w:r>
      <w:r w:rsidR="006C6003" w:rsidRPr="00ED226D">
        <w:rPr>
          <w:rFonts w:ascii="Arial" w:hAnsi="Arial" w:cs="Arial"/>
          <w:sz w:val="24"/>
          <w:szCs w:val="24"/>
          <w:lang w:eastAsia="en-US"/>
        </w:rPr>
        <w:t>9</w:t>
      </w:r>
      <w:r w:rsidRPr="00ED226D">
        <w:rPr>
          <w:rFonts w:ascii="Arial" w:hAnsi="Arial" w:cs="Arial"/>
          <w:sz w:val="24"/>
          <w:szCs w:val="24"/>
          <w:lang w:eastAsia="en-US"/>
        </w:rPr>
        <w:t>.2, пунктом 2.</w:t>
      </w:r>
      <w:r w:rsidR="006C6003" w:rsidRPr="00ED226D">
        <w:rPr>
          <w:rFonts w:ascii="Arial" w:hAnsi="Arial" w:cs="Arial"/>
          <w:sz w:val="24"/>
          <w:szCs w:val="24"/>
          <w:lang w:eastAsia="en-US"/>
        </w:rPr>
        <w:t>9</w:t>
      </w:r>
      <w:r w:rsidRPr="00ED226D">
        <w:rPr>
          <w:rFonts w:ascii="Arial" w:hAnsi="Arial" w:cs="Arial"/>
          <w:sz w:val="24"/>
          <w:szCs w:val="24"/>
          <w:lang w:eastAsia="en-US"/>
        </w:rPr>
        <w:t xml:space="preserve">.3 настоящего административного регламента не может быть отказано только на основании: </w:t>
      </w:r>
    </w:p>
    <w:p w:rsidR="000139A1" w:rsidRPr="00ED226D" w:rsidRDefault="000139A1" w:rsidP="000139A1">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0139A1" w:rsidRPr="00ED226D" w:rsidRDefault="000139A1" w:rsidP="000139A1">
      <w:pPr>
        <w:autoSpaceDE w:val="0"/>
        <w:autoSpaceDN w:val="0"/>
        <w:adjustRightInd w:val="0"/>
        <w:ind w:firstLine="709"/>
        <w:jc w:val="both"/>
        <w:rPr>
          <w:rFonts w:ascii="Arial" w:hAnsi="Arial" w:cs="Arial"/>
          <w:i/>
          <w:sz w:val="24"/>
          <w:szCs w:val="24"/>
          <w:lang w:eastAsia="en-US"/>
        </w:rPr>
      </w:pPr>
      <w:r w:rsidRPr="00ED226D">
        <w:rPr>
          <w:rFonts w:ascii="Arial" w:hAnsi="Arial" w:cs="Arial"/>
          <w:sz w:val="24"/>
          <w:szCs w:val="24"/>
          <w:lang w:eastAsia="en-US"/>
        </w:rPr>
        <w:t xml:space="preserve">- отсутствия в едином государственном реестре юридических лиц сведений о гаражном кооперативе. </w:t>
      </w:r>
    </w:p>
    <w:p w:rsidR="004E031F" w:rsidRPr="00ED226D" w:rsidRDefault="004E031F" w:rsidP="004E031F">
      <w:pPr>
        <w:autoSpaceDE w:val="0"/>
        <w:autoSpaceDN w:val="0"/>
        <w:adjustRightInd w:val="0"/>
        <w:ind w:firstLine="709"/>
        <w:jc w:val="both"/>
        <w:rPr>
          <w:rFonts w:ascii="Arial" w:hAnsi="Arial" w:cs="Arial"/>
          <w:sz w:val="24"/>
          <w:szCs w:val="24"/>
        </w:rPr>
      </w:pPr>
      <w:r w:rsidRPr="00ED226D">
        <w:rPr>
          <w:rFonts w:ascii="Arial" w:hAnsi="Arial" w:cs="Arial"/>
          <w:sz w:val="24"/>
          <w:szCs w:val="24"/>
        </w:rPr>
        <w:t>2.</w:t>
      </w:r>
      <w:r w:rsidR="006C6003" w:rsidRPr="00ED226D">
        <w:rPr>
          <w:rFonts w:ascii="Arial" w:hAnsi="Arial" w:cs="Arial"/>
          <w:sz w:val="24"/>
          <w:szCs w:val="24"/>
        </w:rPr>
        <w:t>9</w:t>
      </w:r>
      <w:r w:rsidRPr="00ED226D">
        <w:rPr>
          <w:rFonts w:ascii="Arial" w:hAnsi="Arial" w:cs="Arial"/>
          <w:sz w:val="24"/>
          <w:szCs w:val="24"/>
        </w:rPr>
        <w:t>.</w:t>
      </w:r>
      <w:r w:rsidR="00FD5B10" w:rsidRPr="00ED226D">
        <w:rPr>
          <w:rFonts w:ascii="Arial" w:hAnsi="Arial" w:cs="Arial"/>
          <w:sz w:val="24"/>
          <w:szCs w:val="24"/>
        </w:rPr>
        <w:t>5</w:t>
      </w:r>
      <w:r w:rsidRPr="00ED226D">
        <w:rPr>
          <w:rFonts w:ascii="Arial" w:hAnsi="Arial" w:cs="Arial"/>
          <w:sz w:val="24"/>
          <w:szCs w:val="24"/>
        </w:rPr>
        <w:t>. </w:t>
      </w:r>
      <w:r w:rsidR="00572639" w:rsidRPr="00ED226D">
        <w:rPr>
          <w:rFonts w:ascii="Arial" w:hAnsi="Arial" w:cs="Arial"/>
          <w:sz w:val="24"/>
          <w:szCs w:val="24"/>
        </w:rPr>
        <w:t>Уполномоченный орган</w:t>
      </w:r>
      <w:r w:rsidRPr="00ED226D">
        <w:rPr>
          <w:rFonts w:ascii="Arial" w:hAnsi="Arial" w:cs="Arial"/>
          <w:sz w:val="24"/>
          <w:szCs w:val="24"/>
        </w:rPr>
        <w:t xml:space="preserve"> принимает решение об отказе в предоставлении земельного участка в собственность бесплатно при наличии </w:t>
      </w:r>
      <w:r w:rsidR="00637628" w:rsidRPr="00ED226D">
        <w:rPr>
          <w:rFonts w:ascii="Arial" w:hAnsi="Arial" w:cs="Arial"/>
          <w:sz w:val="24"/>
          <w:szCs w:val="24"/>
        </w:rPr>
        <w:t xml:space="preserve">хотя бы одного из </w:t>
      </w:r>
      <w:r w:rsidRPr="00ED226D">
        <w:rPr>
          <w:rFonts w:ascii="Arial" w:hAnsi="Arial" w:cs="Arial"/>
          <w:sz w:val="24"/>
          <w:szCs w:val="24"/>
        </w:rPr>
        <w:t>следующих оснований:</w:t>
      </w:r>
    </w:p>
    <w:p w:rsidR="004E031F" w:rsidRPr="00ED226D" w:rsidRDefault="004E031F" w:rsidP="004E031F">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E031F" w:rsidRPr="00ED226D" w:rsidRDefault="004E031F" w:rsidP="004E031F">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1129D2" w:rsidRPr="00ED226D" w:rsidRDefault="004E031F" w:rsidP="00F2354E">
      <w:pPr>
        <w:autoSpaceDE w:val="0"/>
        <w:autoSpaceDN w:val="0"/>
        <w:adjustRightInd w:val="0"/>
        <w:ind w:firstLine="708"/>
        <w:jc w:val="both"/>
        <w:rPr>
          <w:rFonts w:ascii="Arial" w:eastAsia="Calibri" w:hAnsi="Arial" w:cs="Arial"/>
          <w:sz w:val="24"/>
          <w:szCs w:val="24"/>
        </w:rPr>
      </w:pPr>
      <w:r w:rsidRPr="00ED226D">
        <w:rPr>
          <w:rFonts w:ascii="Arial" w:hAnsi="Arial" w:cs="Arial"/>
          <w:sz w:val="24"/>
          <w:szCs w:val="24"/>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00E61F65" w:rsidRPr="00ED226D">
        <w:rPr>
          <w:rFonts w:ascii="Arial" w:hAnsi="Arial" w:cs="Arial"/>
          <w:sz w:val="24"/>
          <w:szCs w:val="24"/>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1129D2" w:rsidRPr="00ED226D">
        <w:rPr>
          <w:rFonts w:ascii="Arial" w:hAnsi="Arial" w:cs="Arial"/>
          <w:sz w:val="24"/>
          <w:szCs w:val="24"/>
          <w:lang w:eastAsia="en-US"/>
        </w:rPr>
        <w:t>Земельного кодекса Российской Федерации</w:t>
      </w:r>
      <w:r w:rsidR="00E61F65" w:rsidRPr="00ED226D">
        <w:rPr>
          <w:rFonts w:ascii="Arial" w:hAnsi="Arial" w:cs="Arial"/>
          <w:sz w:val="24"/>
          <w:szCs w:val="24"/>
          <w:lang w:eastAsia="en-US"/>
        </w:rPr>
        <w:t xml:space="preserve"> (если такой земельный участок является садовым), а также за исключением</w:t>
      </w:r>
      <w:r w:rsidR="001129D2" w:rsidRPr="00ED226D">
        <w:rPr>
          <w:rFonts w:ascii="Arial" w:hAnsi="Arial" w:cs="Arial"/>
          <w:sz w:val="24"/>
          <w:szCs w:val="24"/>
          <w:lang w:eastAsia="en-US"/>
        </w:rPr>
        <w:t xml:space="preserve"> </w:t>
      </w:r>
      <w:r w:rsidRPr="00ED226D">
        <w:rPr>
          <w:rFonts w:ascii="Arial" w:hAnsi="Arial" w:cs="Arial"/>
          <w:sz w:val="24"/>
          <w:szCs w:val="24"/>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1129D2" w:rsidRPr="00ED226D">
        <w:rPr>
          <w:rFonts w:ascii="Arial" w:hAnsi="Arial" w:cs="Arial"/>
          <w:sz w:val="24"/>
          <w:szCs w:val="24"/>
          <w:lang w:eastAsia="en-US"/>
        </w:rPr>
        <w:t xml:space="preserve"> </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ED226D">
        <w:rPr>
          <w:rFonts w:ascii="Arial" w:hAnsi="Arial" w:cs="Arial"/>
          <w:sz w:val="24"/>
          <w:szCs w:val="24"/>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ED226D">
          <w:rPr>
            <w:rFonts w:ascii="Arial" w:hAnsi="Arial" w:cs="Arial"/>
            <w:sz w:val="24"/>
            <w:szCs w:val="24"/>
            <w:lang w:eastAsia="en-US"/>
          </w:rPr>
          <w:t>статьей 39.36</w:t>
        </w:r>
      </w:hyperlink>
      <w:r w:rsidRPr="00ED226D">
        <w:rPr>
          <w:rFonts w:ascii="Arial" w:hAnsi="Arial" w:cs="Arial"/>
          <w:sz w:val="24"/>
          <w:szCs w:val="24"/>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w:t>
      </w:r>
      <w:r w:rsidRPr="0004753D">
        <w:rPr>
          <w:sz w:val="28"/>
          <w:szCs w:val="28"/>
          <w:lang w:eastAsia="en-US"/>
        </w:rPr>
        <w:t xml:space="preserve"> </w:t>
      </w:r>
      <w:r w:rsidRPr="004504B3">
        <w:rPr>
          <w:rFonts w:ascii="Arial" w:hAnsi="Arial" w:cs="Arial"/>
          <w:sz w:val="24"/>
          <w:szCs w:val="24"/>
          <w:lang w:eastAsia="en-US"/>
        </w:rPr>
        <w:t xml:space="preserve">объекта незавершенного строительства принято решение о сносе </w:t>
      </w:r>
      <w:r w:rsidRPr="004504B3">
        <w:rPr>
          <w:rFonts w:ascii="Arial" w:hAnsi="Arial" w:cs="Arial"/>
          <w:sz w:val="24"/>
          <w:szCs w:val="24"/>
          <w:lang w:eastAsia="en-US"/>
        </w:rPr>
        <w:lastRenderedPageBreak/>
        <w:t xml:space="preserve">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8" w:history="1">
        <w:r w:rsidRPr="004504B3">
          <w:rPr>
            <w:rFonts w:ascii="Arial" w:hAnsi="Arial" w:cs="Arial"/>
            <w:sz w:val="24"/>
            <w:szCs w:val="24"/>
            <w:lang w:eastAsia="en-US"/>
          </w:rPr>
          <w:t>частью 11 статьи 55.32</w:t>
        </w:r>
      </w:hyperlink>
      <w:r w:rsidRPr="004504B3">
        <w:rPr>
          <w:rFonts w:ascii="Arial" w:hAnsi="Arial" w:cs="Arial"/>
          <w:sz w:val="24"/>
          <w:szCs w:val="24"/>
          <w:lang w:eastAsia="en-US"/>
        </w:rPr>
        <w:t xml:space="preserve"> Градостроительного кодекса Российской Федерации;</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history="1">
        <w:r w:rsidRPr="004504B3">
          <w:rPr>
            <w:rFonts w:ascii="Arial" w:hAnsi="Arial" w:cs="Arial"/>
            <w:sz w:val="24"/>
            <w:szCs w:val="24"/>
            <w:lang w:eastAsia="en-US"/>
          </w:rPr>
          <w:t>статьей 39.36</w:t>
        </w:r>
      </w:hyperlink>
      <w:r w:rsidRPr="004504B3">
        <w:rPr>
          <w:rFonts w:ascii="Arial" w:hAnsi="Arial" w:cs="Arial"/>
          <w:sz w:val="24"/>
          <w:szCs w:val="24"/>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4715B" w:rsidRPr="004504B3" w:rsidRDefault="0094715B" w:rsidP="0094715B">
      <w:pPr>
        <w:autoSpaceDE w:val="0"/>
        <w:autoSpaceDN w:val="0"/>
        <w:adjustRightInd w:val="0"/>
        <w:ind w:firstLine="540"/>
        <w:jc w:val="both"/>
        <w:rPr>
          <w:rFonts w:ascii="Arial" w:hAnsi="Arial" w:cs="Arial"/>
          <w:sz w:val="24"/>
          <w:szCs w:val="24"/>
        </w:rPr>
      </w:pPr>
      <w:r w:rsidRPr="004504B3">
        <w:rPr>
          <w:rFonts w:ascii="Arial" w:hAnsi="Arial" w:cs="Arial"/>
          <w:sz w:val="24"/>
          <w:szCs w:val="24"/>
          <w:lang w:eastAsia="en-US"/>
        </w:rPr>
        <w:t xml:space="preserve">   </w:t>
      </w:r>
      <w:r w:rsidR="004E031F" w:rsidRPr="004504B3">
        <w:rPr>
          <w:rFonts w:ascii="Arial" w:hAnsi="Arial" w:cs="Arial"/>
          <w:sz w:val="24"/>
          <w:szCs w:val="24"/>
          <w:lang w:eastAsia="en-US"/>
        </w:rPr>
        <w:t xml:space="preserve">8) </w:t>
      </w:r>
      <w:r w:rsidRPr="004504B3">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76347" w:rsidRPr="004504B3" w:rsidRDefault="004E031F" w:rsidP="00732B99">
      <w:pPr>
        <w:autoSpaceDE w:val="0"/>
        <w:autoSpaceDN w:val="0"/>
        <w:adjustRightInd w:val="0"/>
        <w:ind w:firstLine="708"/>
        <w:jc w:val="both"/>
        <w:rPr>
          <w:rFonts w:ascii="Arial" w:eastAsia="Calibri" w:hAnsi="Arial" w:cs="Arial"/>
          <w:sz w:val="24"/>
          <w:szCs w:val="24"/>
        </w:rPr>
      </w:pPr>
      <w:r w:rsidRPr="004504B3">
        <w:rPr>
          <w:rFonts w:ascii="Arial" w:hAnsi="Arial" w:cs="Arial"/>
          <w:sz w:val="24"/>
          <w:szCs w:val="24"/>
          <w:lang w:eastAsia="en-US"/>
        </w:rPr>
        <w:t xml:space="preserve">9) </w:t>
      </w:r>
      <w:r w:rsidR="0094715B" w:rsidRPr="004504B3">
        <w:rPr>
          <w:rFonts w:ascii="Arial" w:hAnsi="Arial" w:cs="Arial"/>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w:t>
      </w:r>
      <w:r w:rsidR="0094715B" w:rsidRPr="008A36BB">
        <w:rPr>
          <w:sz w:val="28"/>
          <w:szCs w:val="28"/>
        </w:rPr>
        <w:t xml:space="preserve"> </w:t>
      </w:r>
      <w:r w:rsidR="0094715B" w:rsidRPr="004504B3">
        <w:rPr>
          <w:rFonts w:ascii="Arial" w:hAnsi="Arial" w:cs="Arial"/>
          <w:sz w:val="24"/>
          <w:szCs w:val="24"/>
        </w:rPr>
        <w:t>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F14DD5" w:rsidRPr="004504B3">
        <w:rPr>
          <w:rFonts w:ascii="Arial" w:hAnsi="Arial" w:cs="Arial"/>
          <w:sz w:val="24"/>
          <w:szCs w:val="24"/>
        </w:rPr>
        <w:t xml:space="preserve">, </w:t>
      </w:r>
      <w:r w:rsidR="00F14DD5" w:rsidRPr="004504B3">
        <w:rPr>
          <w:rFonts w:ascii="Arial" w:eastAsia="Calibri" w:hAnsi="Arial" w:cs="Arial"/>
          <w:sz w:val="24"/>
          <w:szCs w:val="24"/>
        </w:rPr>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94715B" w:rsidRPr="004504B3">
        <w:rPr>
          <w:rFonts w:ascii="Arial" w:hAnsi="Arial" w:cs="Arial"/>
          <w:sz w:val="24"/>
          <w:szCs w:val="24"/>
        </w:rPr>
        <w:t xml:space="preserve">; </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 xml:space="preserve">10)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0" w:history="1">
        <w:r w:rsidRPr="004504B3">
          <w:rPr>
            <w:rFonts w:ascii="Arial" w:hAnsi="Arial" w:cs="Arial"/>
            <w:sz w:val="24"/>
            <w:szCs w:val="24"/>
            <w:lang w:eastAsia="en-US"/>
          </w:rPr>
          <w:t>пунктом 19 статьи 39.11</w:t>
        </w:r>
      </w:hyperlink>
      <w:r w:rsidRPr="004504B3">
        <w:rPr>
          <w:rFonts w:ascii="Arial" w:hAnsi="Arial" w:cs="Arial"/>
          <w:sz w:val="24"/>
          <w:szCs w:val="24"/>
          <w:lang w:eastAsia="en-US"/>
        </w:rPr>
        <w:t xml:space="preserve"> Земельного кодекса Российской Федерации;</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 xml:space="preserve">11) в отношении земельного участка, указанного в заявлении о его предоставлении, поступило предусмотренное </w:t>
      </w:r>
      <w:hyperlink r:id="rId31" w:history="1">
        <w:r w:rsidRPr="004504B3">
          <w:rPr>
            <w:rFonts w:ascii="Arial" w:hAnsi="Arial" w:cs="Arial"/>
            <w:sz w:val="24"/>
            <w:szCs w:val="24"/>
            <w:lang w:eastAsia="en-US"/>
          </w:rPr>
          <w:t>подпунктом 6 пункта 4 статьи 39.11</w:t>
        </w:r>
      </w:hyperlink>
      <w:r w:rsidRPr="004504B3">
        <w:rPr>
          <w:rFonts w:ascii="Arial" w:hAnsi="Arial" w:cs="Arial"/>
          <w:sz w:val="24"/>
          <w:szCs w:val="24"/>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2" w:history="1">
        <w:r w:rsidRPr="004504B3">
          <w:rPr>
            <w:rFonts w:ascii="Arial" w:hAnsi="Arial" w:cs="Arial"/>
            <w:sz w:val="24"/>
            <w:szCs w:val="24"/>
            <w:lang w:eastAsia="en-US"/>
          </w:rPr>
          <w:t>подпунктом 4 пункта 4 статьи 39.11</w:t>
        </w:r>
      </w:hyperlink>
      <w:r w:rsidRPr="004504B3">
        <w:rPr>
          <w:rFonts w:ascii="Arial" w:hAnsi="Arial" w:cs="Arial"/>
          <w:sz w:val="24"/>
          <w:szCs w:val="24"/>
          <w:lang w:eastAsia="en-US"/>
        </w:rPr>
        <w:t xml:space="preserve"> Земельного кодекса Российской Федерации, уполномоченным органом не принято </w:t>
      </w:r>
      <w:r w:rsidRPr="004504B3">
        <w:rPr>
          <w:rFonts w:ascii="Arial" w:hAnsi="Arial" w:cs="Arial"/>
          <w:sz w:val="24"/>
          <w:szCs w:val="24"/>
          <w:lang w:eastAsia="en-US"/>
        </w:rPr>
        <w:lastRenderedPageBreak/>
        <w:t xml:space="preserve">решение об отказе в проведении этого аукциона по основаниям, предусмотренным </w:t>
      </w:r>
      <w:hyperlink r:id="rId33" w:history="1">
        <w:r w:rsidRPr="004504B3">
          <w:rPr>
            <w:rFonts w:ascii="Arial" w:hAnsi="Arial" w:cs="Arial"/>
            <w:sz w:val="24"/>
            <w:szCs w:val="24"/>
            <w:lang w:eastAsia="en-US"/>
          </w:rPr>
          <w:t>пунктом 8 статьи 39.11</w:t>
        </w:r>
      </w:hyperlink>
      <w:r w:rsidRPr="004504B3">
        <w:rPr>
          <w:rFonts w:ascii="Arial" w:hAnsi="Arial" w:cs="Arial"/>
          <w:sz w:val="24"/>
          <w:szCs w:val="24"/>
          <w:lang w:eastAsia="en-US"/>
        </w:rPr>
        <w:t xml:space="preserve"> Земельного кодекса Российской Федерации;</w:t>
      </w:r>
    </w:p>
    <w:p w:rsidR="000E2B10" w:rsidRPr="004504B3" w:rsidRDefault="000E2B10" w:rsidP="000E2B10">
      <w:pPr>
        <w:autoSpaceDE w:val="0"/>
        <w:autoSpaceDN w:val="0"/>
        <w:adjustRightInd w:val="0"/>
        <w:ind w:firstLine="709"/>
        <w:jc w:val="both"/>
        <w:rPr>
          <w:rFonts w:ascii="Arial" w:hAnsi="Arial" w:cs="Arial"/>
          <w:sz w:val="24"/>
          <w:szCs w:val="24"/>
        </w:rPr>
      </w:pPr>
      <w:r w:rsidRPr="004504B3">
        <w:rPr>
          <w:rFonts w:ascii="Arial" w:hAnsi="Arial" w:cs="Arial"/>
          <w:sz w:val="24"/>
          <w:szCs w:val="24"/>
          <w:lang w:eastAsia="en-US"/>
        </w:rPr>
        <w:t xml:space="preserve">12) </w:t>
      </w:r>
      <w:r w:rsidRPr="004504B3">
        <w:rPr>
          <w:rFonts w:ascii="Arial" w:hAnsi="Arial" w:cs="Arial"/>
          <w:sz w:val="24"/>
          <w:szCs w:val="24"/>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w:t>
      </w:r>
      <w:r w:rsidR="009A633C" w:rsidRPr="004504B3">
        <w:rPr>
          <w:rFonts w:ascii="Arial" w:hAnsi="Arial" w:cs="Arial"/>
          <w:sz w:val="24"/>
          <w:szCs w:val="24"/>
        </w:rPr>
        <w:t xml:space="preserve"> в границах населенных пунктов</w:t>
      </w:r>
      <w:r w:rsidRPr="004504B3">
        <w:rPr>
          <w:rFonts w:ascii="Arial" w:hAnsi="Arial" w:cs="Arial"/>
          <w:sz w:val="24"/>
          <w:szCs w:val="24"/>
        </w:rPr>
        <w:t>, ведения гражданами садоводства для собственных нужд;</w:t>
      </w:r>
      <w:r w:rsidR="009A633C" w:rsidRPr="004504B3">
        <w:rPr>
          <w:rFonts w:ascii="Arial" w:hAnsi="Arial" w:cs="Arial"/>
          <w:sz w:val="24"/>
          <w:szCs w:val="24"/>
        </w:rPr>
        <w:t xml:space="preserve"> </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14)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15)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16) предоставление земельного участка на заявленном виде прав не допускается;</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17) указанный в заявлении о предоставлении земельного участка земельный участок не отнесен к определенной категории земель;</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 xml:space="preserve">20) границы земельного участка, указанного в заявлении о его предоставлении, подлежат уточнению в соответствии с Федеральным </w:t>
      </w:r>
      <w:hyperlink r:id="rId34" w:history="1">
        <w:r w:rsidRPr="004504B3">
          <w:rPr>
            <w:rFonts w:ascii="Arial" w:hAnsi="Arial" w:cs="Arial"/>
            <w:sz w:val="24"/>
            <w:szCs w:val="24"/>
            <w:lang w:eastAsia="en-US"/>
          </w:rPr>
          <w:t>законом</w:t>
        </w:r>
      </w:hyperlink>
      <w:r w:rsidRPr="004504B3">
        <w:rPr>
          <w:rFonts w:ascii="Arial" w:hAnsi="Arial" w:cs="Arial"/>
          <w:sz w:val="24"/>
          <w:szCs w:val="24"/>
          <w:lang w:eastAsia="en-US"/>
        </w:rPr>
        <w:t xml:space="preserve"> "О государственной регистрации недвижимости";</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E031F" w:rsidRPr="004504B3" w:rsidRDefault="004E031F" w:rsidP="004E031F">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22) гараж в судебном или ином предусмотренном законом порядке признан самовольной постройкой, подлежащей сносу.</w:t>
      </w:r>
    </w:p>
    <w:p w:rsidR="000139A1" w:rsidRPr="004504B3" w:rsidRDefault="000139A1" w:rsidP="000139A1">
      <w:pPr>
        <w:autoSpaceDE w:val="0"/>
        <w:autoSpaceDN w:val="0"/>
        <w:adjustRightInd w:val="0"/>
        <w:ind w:firstLine="709"/>
        <w:jc w:val="both"/>
        <w:rPr>
          <w:rFonts w:ascii="Arial" w:hAnsi="Arial" w:cs="Arial"/>
          <w:color w:val="FF0000"/>
          <w:sz w:val="24"/>
          <w:szCs w:val="24"/>
        </w:rPr>
      </w:pPr>
      <w:r w:rsidRPr="004504B3">
        <w:rPr>
          <w:rFonts w:ascii="Arial" w:hAnsi="Arial" w:cs="Arial"/>
          <w:sz w:val="24"/>
          <w:szCs w:val="24"/>
        </w:rPr>
        <w:t>2.</w:t>
      </w:r>
      <w:r w:rsidR="006C6003" w:rsidRPr="004504B3">
        <w:rPr>
          <w:rFonts w:ascii="Arial" w:hAnsi="Arial" w:cs="Arial"/>
          <w:sz w:val="24"/>
          <w:szCs w:val="24"/>
        </w:rPr>
        <w:t>9</w:t>
      </w:r>
      <w:r w:rsidRPr="004504B3">
        <w:rPr>
          <w:rFonts w:ascii="Arial" w:hAnsi="Arial" w:cs="Arial"/>
          <w:sz w:val="24"/>
          <w:szCs w:val="24"/>
        </w:rPr>
        <w:t>.6. Уполномоченный орган принимает решение об отказе в предоставлении земельного участка в аренду при наличии любого из  оснований, указанных в пункте 2.</w:t>
      </w:r>
      <w:r w:rsidR="006C6003" w:rsidRPr="004504B3">
        <w:rPr>
          <w:rFonts w:ascii="Arial" w:hAnsi="Arial" w:cs="Arial"/>
          <w:sz w:val="24"/>
          <w:szCs w:val="24"/>
        </w:rPr>
        <w:t>9</w:t>
      </w:r>
      <w:r w:rsidRPr="004504B3">
        <w:rPr>
          <w:rFonts w:ascii="Arial" w:hAnsi="Arial" w:cs="Arial"/>
          <w:sz w:val="24"/>
          <w:szCs w:val="24"/>
        </w:rPr>
        <w:t>.5 настоящего</w:t>
      </w:r>
      <w:r w:rsidRPr="004504B3">
        <w:rPr>
          <w:rFonts w:ascii="Arial" w:hAnsi="Arial" w:cs="Arial"/>
          <w:sz w:val="24"/>
          <w:szCs w:val="24"/>
          <w:lang w:eastAsia="en-US"/>
        </w:rPr>
        <w:t xml:space="preserve"> административного регламента</w:t>
      </w:r>
      <w:r w:rsidRPr="004504B3">
        <w:rPr>
          <w:rFonts w:ascii="Arial" w:hAnsi="Arial" w:cs="Arial"/>
          <w:sz w:val="24"/>
          <w:szCs w:val="24"/>
        </w:rPr>
        <w:t xml:space="preserve">, за исключением случая, если испрашиваемый земельный участок, </w:t>
      </w:r>
      <w:r w:rsidR="00930CEF" w:rsidRPr="004504B3">
        <w:rPr>
          <w:rFonts w:ascii="Arial" w:hAnsi="Arial" w:cs="Arial"/>
          <w:sz w:val="24"/>
          <w:szCs w:val="24"/>
        </w:rPr>
        <w:t>является ограниченным в обороте.</w:t>
      </w:r>
      <w:r w:rsidRPr="004504B3">
        <w:rPr>
          <w:rFonts w:ascii="Arial" w:hAnsi="Arial" w:cs="Arial"/>
          <w:color w:val="FF0000"/>
          <w:sz w:val="24"/>
          <w:szCs w:val="24"/>
        </w:rPr>
        <w:t xml:space="preserve"> </w:t>
      </w:r>
    </w:p>
    <w:p w:rsidR="004A7B92" w:rsidRPr="004504B3" w:rsidRDefault="004A7B92" w:rsidP="004A7B92">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2.</w:t>
      </w:r>
      <w:r w:rsidR="006C6003" w:rsidRPr="004504B3">
        <w:rPr>
          <w:rFonts w:ascii="Arial" w:hAnsi="Arial" w:cs="Arial"/>
          <w:sz w:val="24"/>
          <w:szCs w:val="24"/>
          <w:lang w:eastAsia="en-US"/>
        </w:rPr>
        <w:t>9</w:t>
      </w:r>
      <w:r w:rsidRPr="004504B3">
        <w:rPr>
          <w:rFonts w:ascii="Arial" w:hAnsi="Arial" w:cs="Arial"/>
          <w:sz w:val="24"/>
          <w:szCs w:val="24"/>
          <w:lang w:eastAsia="en-US"/>
        </w:rPr>
        <w:t>.7. В принятии решения о предоставлении земельного участка в собственность бесплатно (аренду), при отсутствии иных оснований, предусмотренных пунктами 2.</w:t>
      </w:r>
      <w:r w:rsidR="006C6003" w:rsidRPr="004504B3">
        <w:rPr>
          <w:rFonts w:ascii="Arial" w:hAnsi="Arial" w:cs="Arial"/>
          <w:sz w:val="24"/>
          <w:szCs w:val="24"/>
          <w:lang w:eastAsia="en-US"/>
        </w:rPr>
        <w:t>9</w:t>
      </w:r>
      <w:r w:rsidRPr="004504B3">
        <w:rPr>
          <w:rFonts w:ascii="Arial" w:hAnsi="Arial" w:cs="Arial"/>
          <w:sz w:val="24"/>
          <w:szCs w:val="24"/>
          <w:lang w:eastAsia="en-US"/>
        </w:rPr>
        <w:t>.5, 2.</w:t>
      </w:r>
      <w:r w:rsidR="006C6003" w:rsidRPr="004504B3">
        <w:rPr>
          <w:rFonts w:ascii="Arial" w:hAnsi="Arial" w:cs="Arial"/>
          <w:sz w:val="24"/>
          <w:szCs w:val="24"/>
          <w:lang w:eastAsia="en-US"/>
        </w:rPr>
        <w:t>9</w:t>
      </w:r>
      <w:r w:rsidRPr="004504B3">
        <w:rPr>
          <w:rFonts w:ascii="Arial" w:hAnsi="Arial" w:cs="Arial"/>
          <w:sz w:val="24"/>
          <w:szCs w:val="24"/>
          <w:lang w:eastAsia="en-US"/>
        </w:rPr>
        <w:t xml:space="preserve">.6, не может быть отказано только на основании: </w:t>
      </w:r>
    </w:p>
    <w:p w:rsidR="004A7B92" w:rsidRPr="004504B3" w:rsidRDefault="004A7B92" w:rsidP="004A7B92">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lang w:eastAsia="en-US"/>
        </w:rPr>
        <w:t xml:space="preserve">- отсутствия в градостроительном регламенте, утвержденном применительно к территориальной зоне, в границах которой находится гараж, вида разрешенного </w:t>
      </w:r>
      <w:r w:rsidRPr="004504B3">
        <w:rPr>
          <w:rFonts w:ascii="Arial" w:hAnsi="Arial" w:cs="Arial"/>
          <w:sz w:val="24"/>
          <w:szCs w:val="24"/>
          <w:lang w:eastAsia="en-US"/>
        </w:rPr>
        <w:lastRenderedPageBreak/>
        <w:t>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4A7B92" w:rsidRPr="004504B3" w:rsidRDefault="004A7B92" w:rsidP="004A7B92">
      <w:pPr>
        <w:autoSpaceDE w:val="0"/>
        <w:autoSpaceDN w:val="0"/>
        <w:adjustRightInd w:val="0"/>
        <w:ind w:firstLine="709"/>
        <w:jc w:val="both"/>
        <w:rPr>
          <w:rFonts w:ascii="Arial" w:hAnsi="Arial" w:cs="Arial"/>
          <w:i/>
          <w:sz w:val="24"/>
          <w:szCs w:val="24"/>
          <w:lang w:eastAsia="en-US"/>
        </w:rPr>
      </w:pPr>
      <w:r w:rsidRPr="004504B3">
        <w:rPr>
          <w:rFonts w:ascii="Arial" w:hAnsi="Arial" w:cs="Arial"/>
          <w:sz w:val="24"/>
          <w:szCs w:val="24"/>
          <w:lang w:eastAsia="en-US"/>
        </w:rPr>
        <w:t xml:space="preserve">- отсутствия в едином государственном реестре юридических лиц сведений о гаражном кооперативе. </w:t>
      </w:r>
    </w:p>
    <w:p w:rsidR="00561EA7" w:rsidRPr="004504B3" w:rsidRDefault="00561EA7" w:rsidP="008B3E5D">
      <w:pPr>
        <w:widowControl w:val="0"/>
        <w:autoSpaceDE w:val="0"/>
        <w:autoSpaceDN w:val="0"/>
        <w:adjustRightInd w:val="0"/>
        <w:ind w:firstLine="709"/>
        <w:jc w:val="both"/>
        <w:rPr>
          <w:rFonts w:ascii="Arial" w:hAnsi="Arial" w:cs="Arial"/>
          <w:sz w:val="24"/>
          <w:szCs w:val="24"/>
        </w:rPr>
      </w:pPr>
      <w:r w:rsidRPr="004504B3">
        <w:rPr>
          <w:rFonts w:ascii="Arial" w:hAnsi="Arial" w:cs="Arial"/>
          <w:sz w:val="24"/>
          <w:szCs w:val="24"/>
        </w:rPr>
        <w:t>2.1</w:t>
      </w:r>
      <w:r w:rsidR="00F243DC" w:rsidRPr="004504B3">
        <w:rPr>
          <w:rFonts w:ascii="Arial" w:hAnsi="Arial" w:cs="Arial"/>
          <w:sz w:val="24"/>
          <w:szCs w:val="24"/>
        </w:rPr>
        <w:t>0</w:t>
      </w:r>
      <w:r w:rsidRPr="004504B3">
        <w:rPr>
          <w:rFonts w:ascii="Arial" w:hAnsi="Arial" w:cs="Arial"/>
          <w:sz w:val="24"/>
          <w:szCs w:val="24"/>
        </w:rPr>
        <w:t>. Муниципальная услуга предоставляется  бесплатно.</w:t>
      </w:r>
    </w:p>
    <w:p w:rsidR="00541BB8" w:rsidRPr="004504B3" w:rsidRDefault="00561EA7" w:rsidP="008A36BB">
      <w:pPr>
        <w:widowControl w:val="0"/>
        <w:autoSpaceDE w:val="0"/>
        <w:autoSpaceDN w:val="0"/>
        <w:adjustRightInd w:val="0"/>
        <w:ind w:firstLine="709"/>
        <w:jc w:val="both"/>
        <w:rPr>
          <w:rFonts w:ascii="Arial" w:hAnsi="Arial" w:cs="Arial"/>
          <w:sz w:val="24"/>
          <w:szCs w:val="24"/>
        </w:rPr>
      </w:pPr>
      <w:r w:rsidRPr="004504B3">
        <w:rPr>
          <w:rFonts w:ascii="Arial" w:hAnsi="Arial" w:cs="Arial"/>
          <w:sz w:val="24"/>
          <w:szCs w:val="24"/>
        </w:rPr>
        <w:t>2.</w:t>
      </w:r>
      <w:r w:rsidR="00F243DC" w:rsidRPr="004504B3">
        <w:rPr>
          <w:rFonts w:ascii="Arial" w:hAnsi="Arial" w:cs="Arial"/>
          <w:sz w:val="24"/>
          <w:szCs w:val="24"/>
        </w:rPr>
        <w:t>11</w:t>
      </w:r>
      <w:r w:rsidRPr="004504B3">
        <w:rPr>
          <w:rFonts w:ascii="Arial" w:hAnsi="Arial" w:cs="Arial"/>
          <w:sz w:val="24"/>
          <w:szCs w:val="24"/>
        </w:rPr>
        <w:t xml:space="preserve">. </w:t>
      </w:r>
      <w:r w:rsidR="00541BB8" w:rsidRPr="004504B3">
        <w:rPr>
          <w:rFonts w:ascii="Arial" w:hAnsi="Arial" w:cs="Arial"/>
          <w:sz w:val="24"/>
          <w:szCs w:val="24"/>
        </w:rP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561EA7" w:rsidRPr="004504B3" w:rsidRDefault="00561EA7" w:rsidP="008B3E5D">
      <w:pPr>
        <w:pStyle w:val="af4"/>
        <w:ind w:firstLine="709"/>
        <w:jc w:val="both"/>
        <w:rPr>
          <w:rFonts w:ascii="Arial" w:hAnsi="Arial" w:cs="Arial"/>
          <w:sz w:val="24"/>
          <w:szCs w:val="24"/>
        </w:rPr>
      </w:pPr>
      <w:r w:rsidRPr="004504B3">
        <w:rPr>
          <w:rFonts w:ascii="Arial" w:hAnsi="Arial" w:cs="Arial"/>
          <w:sz w:val="24"/>
          <w:szCs w:val="24"/>
        </w:rPr>
        <w:t>2.1</w:t>
      </w:r>
      <w:r w:rsidR="00F243DC" w:rsidRPr="004504B3">
        <w:rPr>
          <w:rFonts w:ascii="Arial" w:hAnsi="Arial" w:cs="Arial"/>
          <w:sz w:val="24"/>
          <w:szCs w:val="24"/>
        </w:rPr>
        <w:t>2</w:t>
      </w:r>
      <w:r w:rsidRPr="004504B3">
        <w:rPr>
          <w:rFonts w:ascii="Arial" w:hAnsi="Arial" w:cs="Arial"/>
          <w:sz w:val="24"/>
          <w:szCs w:val="24"/>
        </w:rPr>
        <w:t>. Срок регистрации заявления и прилагаемых к нему документов составляет:</w:t>
      </w:r>
    </w:p>
    <w:p w:rsidR="00561EA7" w:rsidRPr="004504B3" w:rsidRDefault="00561EA7" w:rsidP="008B3E5D">
      <w:pPr>
        <w:pStyle w:val="af4"/>
        <w:ind w:firstLine="709"/>
        <w:jc w:val="both"/>
        <w:rPr>
          <w:rFonts w:ascii="Arial" w:hAnsi="Arial" w:cs="Arial"/>
          <w:sz w:val="24"/>
          <w:szCs w:val="24"/>
        </w:rPr>
      </w:pPr>
      <w:r w:rsidRPr="004504B3">
        <w:rPr>
          <w:rFonts w:ascii="Arial" w:hAnsi="Arial" w:cs="Arial"/>
          <w:sz w:val="24"/>
          <w:szCs w:val="24"/>
        </w:rPr>
        <w:t>- на личном приеме граждан  –  не  более 20* минут;</w:t>
      </w:r>
    </w:p>
    <w:p w:rsidR="00561EA7" w:rsidRPr="004504B3" w:rsidRDefault="00561EA7" w:rsidP="008B3E5D">
      <w:pPr>
        <w:pStyle w:val="af4"/>
        <w:ind w:firstLine="709"/>
        <w:jc w:val="both"/>
        <w:rPr>
          <w:rFonts w:ascii="Arial" w:hAnsi="Arial" w:cs="Arial"/>
          <w:sz w:val="24"/>
          <w:szCs w:val="24"/>
        </w:rPr>
      </w:pPr>
      <w:r w:rsidRPr="004504B3">
        <w:rPr>
          <w:rFonts w:ascii="Arial" w:hAnsi="Arial" w:cs="Arial"/>
          <w:sz w:val="24"/>
          <w:szCs w:val="24"/>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561EA7" w:rsidRPr="004504B3" w:rsidRDefault="00561EA7" w:rsidP="008B3E5D">
      <w:pPr>
        <w:widowControl w:val="0"/>
        <w:autoSpaceDE w:val="0"/>
        <w:ind w:firstLine="709"/>
        <w:jc w:val="both"/>
        <w:rPr>
          <w:rFonts w:ascii="Arial" w:hAnsi="Arial" w:cs="Arial"/>
          <w:sz w:val="24"/>
          <w:szCs w:val="24"/>
        </w:rPr>
      </w:pPr>
      <w:r w:rsidRPr="004504B3">
        <w:rPr>
          <w:rFonts w:ascii="Arial" w:hAnsi="Arial" w:cs="Arial"/>
          <w:i/>
          <w:sz w:val="24"/>
          <w:szCs w:val="24"/>
        </w:rPr>
        <w:t xml:space="preserve"> (срок регистрации заявления не должен превышать 3 дней)</w:t>
      </w:r>
      <w:r w:rsidRPr="004504B3">
        <w:rPr>
          <w:rFonts w:ascii="Arial" w:hAnsi="Arial" w:cs="Arial"/>
          <w:sz w:val="24"/>
          <w:szCs w:val="24"/>
        </w:rPr>
        <w:t>.</w:t>
      </w:r>
    </w:p>
    <w:p w:rsidR="00561EA7" w:rsidRPr="004504B3" w:rsidRDefault="007B5CB2" w:rsidP="008B3E5D">
      <w:pPr>
        <w:pStyle w:val="ConsPlusNormal"/>
        <w:ind w:firstLine="709"/>
        <w:jc w:val="both"/>
        <w:rPr>
          <w:sz w:val="24"/>
          <w:szCs w:val="24"/>
        </w:rPr>
      </w:pPr>
      <w:r w:rsidRPr="004504B3">
        <w:rPr>
          <w:sz w:val="24"/>
          <w:szCs w:val="24"/>
        </w:rPr>
        <w:t>2.1</w:t>
      </w:r>
      <w:r w:rsidR="00F243DC" w:rsidRPr="004504B3">
        <w:rPr>
          <w:sz w:val="24"/>
          <w:szCs w:val="24"/>
        </w:rPr>
        <w:t>3</w:t>
      </w:r>
      <w:r w:rsidR="00561EA7" w:rsidRPr="004504B3">
        <w:rPr>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541BB8" w:rsidRPr="004504B3">
        <w:rPr>
          <w:sz w:val="24"/>
          <w:szCs w:val="24"/>
        </w:rPr>
        <w:t xml:space="preserve"> и (или) информации</w:t>
      </w:r>
      <w:r w:rsidR="00561EA7" w:rsidRPr="004504B3">
        <w:rPr>
          <w:sz w:val="24"/>
          <w:szCs w:val="24"/>
        </w:rPr>
        <w:t>,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1EA7" w:rsidRPr="004504B3" w:rsidRDefault="00561EA7" w:rsidP="008B3E5D">
      <w:pPr>
        <w:autoSpaceDE w:val="0"/>
        <w:autoSpaceDN w:val="0"/>
        <w:adjustRightInd w:val="0"/>
        <w:ind w:right="-16" w:firstLine="709"/>
        <w:jc w:val="both"/>
        <w:rPr>
          <w:rFonts w:ascii="Arial" w:hAnsi="Arial" w:cs="Arial"/>
          <w:sz w:val="24"/>
          <w:szCs w:val="24"/>
        </w:rPr>
      </w:pPr>
      <w:r w:rsidRPr="004504B3">
        <w:rPr>
          <w:rFonts w:ascii="Arial" w:hAnsi="Arial" w:cs="Arial"/>
          <w:sz w:val="24"/>
          <w:szCs w:val="24"/>
        </w:rPr>
        <w:t>2.1</w:t>
      </w:r>
      <w:r w:rsidR="00F243DC" w:rsidRPr="004504B3">
        <w:rPr>
          <w:rFonts w:ascii="Arial" w:hAnsi="Arial" w:cs="Arial"/>
          <w:sz w:val="24"/>
          <w:szCs w:val="24"/>
        </w:rPr>
        <w:t>3</w:t>
      </w:r>
      <w:r w:rsidRPr="004504B3">
        <w:rPr>
          <w:rFonts w:ascii="Arial" w:hAnsi="Arial" w:cs="Arial"/>
          <w:sz w:val="24"/>
          <w:szCs w:val="24"/>
        </w:rPr>
        <w:t>.1. Требования к помещениям, в которых предоставляется муниципальная услуга.</w:t>
      </w:r>
    </w:p>
    <w:p w:rsidR="00561EA7" w:rsidRPr="004504B3" w:rsidRDefault="00561EA7" w:rsidP="008B3E5D">
      <w:pPr>
        <w:autoSpaceDE w:val="0"/>
        <w:autoSpaceDN w:val="0"/>
        <w:adjustRightInd w:val="0"/>
        <w:ind w:right="-16" w:firstLine="709"/>
        <w:jc w:val="both"/>
        <w:rPr>
          <w:rFonts w:ascii="Arial" w:hAnsi="Arial" w:cs="Arial"/>
          <w:sz w:val="24"/>
          <w:szCs w:val="24"/>
        </w:rPr>
      </w:pPr>
      <w:r w:rsidRPr="004504B3">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2552D" w:rsidRPr="004504B3" w:rsidRDefault="0062552D" w:rsidP="0062552D">
      <w:pPr>
        <w:ind w:firstLine="720"/>
        <w:jc w:val="both"/>
        <w:rPr>
          <w:rFonts w:ascii="Arial" w:hAnsi="Arial" w:cs="Arial"/>
          <w:sz w:val="24"/>
          <w:szCs w:val="24"/>
        </w:rPr>
      </w:pPr>
      <w:r w:rsidRPr="004504B3">
        <w:rPr>
          <w:rFonts w:ascii="Arial" w:hAnsi="Arial" w:cs="Arial"/>
          <w:sz w:val="24"/>
          <w:szCs w:val="24"/>
        </w:rPr>
        <w:t xml:space="preserve">Помещения уполномоченного органа должны соответствовать </w:t>
      </w:r>
      <w:bookmarkStart w:id="2" w:name="_Hlk73960986"/>
      <w:r w:rsidRPr="004504B3">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00B840AC" w:rsidRPr="004504B3">
        <w:rPr>
          <w:rFonts w:ascii="Arial" w:hAnsi="Arial" w:cs="Arial"/>
          <w:sz w:val="24"/>
          <w:szCs w:val="24"/>
        </w:rPr>
        <w:t>,</w:t>
      </w:r>
      <w:r w:rsidRPr="004504B3">
        <w:rPr>
          <w:rFonts w:ascii="Arial" w:hAnsi="Arial" w:cs="Arial"/>
          <w:sz w:val="24"/>
          <w:szCs w:val="24"/>
        </w:rPr>
        <w:t xml:space="preserve"> и быть оборудованы средствами пожаротушения.</w:t>
      </w:r>
    </w:p>
    <w:p w:rsidR="00561EA7" w:rsidRPr="004504B3" w:rsidRDefault="00561EA7" w:rsidP="008B3E5D">
      <w:pPr>
        <w:pStyle w:val="ConsPlusNormal"/>
        <w:ind w:firstLine="709"/>
        <w:jc w:val="both"/>
        <w:rPr>
          <w:sz w:val="24"/>
          <w:szCs w:val="24"/>
        </w:rPr>
      </w:pPr>
      <w:r w:rsidRPr="004504B3">
        <w:rPr>
          <w:sz w:val="24"/>
          <w:szCs w:val="24"/>
        </w:rPr>
        <w:t>Вход и выход из помещений оборудуются соответствующими указателями.</w:t>
      </w:r>
    </w:p>
    <w:p w:rsidR="00561EA7" w:rsidRPr="004504B3" w:rsidRDefault="00561EA7" w:rsidP="008B3E5D">
      <w:pPr>
        <w:pStyle w:val="ConsPlusNormal"/>
        <w:ind w:firstLine="709"/>
        <w:jc w:val="both"/>
        <w:rPr>
          <w:sz w:val="24"/>
          <w:szCs w:val="24"/>
        </w:rPr>
      </w:pPr>
      <w:r w:rsidRPr="004504B3">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61EA7" w:rsidRPr="004504B3" w:rsidRDefault="00561EA7" w:rsidP="008B3E5D">
      <w:pPr>
        <w:pStyle w:val="ConsPlusNormal"/>
        <w:ind w:firstLine="709"/>
        <w:jc w:val="both"/>
        <w:rPr>
          <w:sz w:val="24"/>
          <w:szCs w:val="24"/>
        </w:rPr>
      </w:pPr>
      <w:r w:rsidRPr="004504B3">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61EA7" w:rsidRPr="004504B3" w:rsidRDefault="00561EA7" w:rsidP="008B3E5D">
      <w:pPr>
        <w:pStyle w:val="ConsPlusNormal"/>
        <w:ind w:firstLine="709"/>
        <w:jc w:val="both"/>
        <w:rPr>
          <w:sz w:val="24"/>
          <w:szCs w:val="24"/>
        </w:rPr>
      </w:pPr>
      <w:r w:rsidRPr="004504B3">
        <w:rPr>
          <w:sz w:val="24"/>
          <w:szCs w:val="24"/>
        </w:rPr>
        <w:t>2.1</w:t>
      </w:r>
      <w:r w:rsidR="00F243DC" w:rsidRPr="004504B3">
        <w:rPr>
          <w:sz w:val="24"/>
          <w:szCs w:val="24"/>
        </w:rPr>
        <w:t>3</w:t>
      </w:r>
      <w:r w:rsidRPr="004504B3">
        <w:rPr>
          <w:sz w:val="24"/>
          <w:szCs w:val="24"/>
        </w:rPr>
        <w:t>.2. Требования к местам ожидания.</w:t>
      </w:r>
    </w:p>
    <w:p w:rsidR="00561EA7" w:rsidRPr="004504B3" w:rsidRDefault="00561EA7" w:rsidP="008B3E5D">
      <w:pPr>
        <w:pStyle w:val="ConsPlusNormal"/>
        <w:ind w:firstLine="709"/>
        <w:jc w:val="both"/>
        <w:rPr>
          <w:sz w:val="24"/>
          <w:szCs w:val="24"/>
        </w:rPr>
      </w:pPr>
      <w:r w:rsidRPr="004504B3">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61EA7" w:rsidRPr="004504B3" w:rsidRDefault="00561EA7" w:rsidP="008B3E5D">
      <w:pPr>
        <w:pStyle w:val="ConsPlusNormal"/>
        <w:ind w:firstLine="709"/>
        <w:jc w:val="both"/>
        <w:rPr>
          <w:sz w:val="24"/>
          <w:szCs w:val="24"/>
        </w:rPr>
      </w:pPr>
      <w:r w:rsidRPr="004504B3">
        <w:rPr>
          <w:sz w:val="24"/>
          <w:szCs w:val="24"/>
        </w:rPr>
        <w:t>Места ожидания должны быть оборудованы стульями, кресельными секциями, скамьями.</w:t>
      </w:r>
    </w:p>
    <w:p w:rsidR="00561EA7" w:rsidRPr="004504B3" w:rsidRDefault="007B5CB2" w:rsidP="008B3E5D">
      <w:pPr>
        <w:pStyle w:val="ConsPlusNormal"/>
        <w:ind w:firstLine="709"/>
        <w:jc w:val="both"/>
        <w:rPr>
          <w:sz w:val="24"/>
          <w:szCs w:val="24"/>
        </w:rPr>
      </w:pPr>
      <w:r w:rsidRPr="004504B3">
        <w:rPr>
          <w:sz w:val="24"/>
          <w:szCs w:val="24"/>
        </w:rPr>
        <w:t>2.1</w:t>
      </w:r>
      <w:r w:rsidR="00F243DC" w:rsidRPr="004504B3">
        <w:rPr>
          <w:sz w:val="24"/>
          <w:szCs w:val="24"/>
        </w:rPr>
        <w:t>3</w:t>
      </w:r>
      <w:r w:rsidR="00561EA7" w:rsidRPr="004504B3">
        <w:rPr>
          <w:sz w:val="24"/>
          <w:szCs w:val="24"/>
        </w:rPr>
        <w:t>.3. Требования к местам приема заявителей.</w:t>
      </w:r>
    </w:p>
    <w:p w:rsidR="00561EA7" w:rsidRPr="004504B3" w:rsidRDefault="00561EA7" w:rsidP="008B3E5D">
      <w:pPr>
        <w:pStyle w:val="ConsPlusNormal"/>
        <w:ind w:firstLine="709"/>
        <w:jc w:val="both"/>
        <w:rPr>
          <w:sz w:val="24"/>
          <w:szCs w:val="24"/>
        </w:rPr>
      </w:pPr>
      <w:r w:rsidRPr="004504B3">
        <w:rPr>
          <w:sz w:val="24"/>
          <w:szCs w:val="24"/>
        </w:rPr>
        <w:t>Прием заявителей осуществляется в специально выделенных для этих целей помещениях.</w:t>
      </w:r>
    </w:p>
    <w:p w:rsidR="00561EA7" w:rsidRPr="004504B3" w:rsidRDefault="00561EA7" w:rsidP="008B3E5D">
      <w:pPr>
        <w:pStyle w:val="ConsPlusNormal"/>
        <w:ind w:firstLine="709"/>
        <w:jc w:val="both"/>
        <w:rPr>
          <w:sz w:val="24"/>
          <w:szCs w:val="24"/>
        </w:rPr>
      </w:pPr>
      <w:r w:rsidRPr="004504B3">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61EA7" w:rsidRPr="004504B3" w:rsidRDefault="00561EA7" w:rsidP="008B3E5D">
      <w:pPr>
        <w:pStyle w:val="ConsPlusNormal"/>
        <w:ind w:firstLine="709"/>
        <w:jc w:val="both"/>
        <w:rPr>
          <w:sz w:val="24"/>
          <w:szCs w:val="24"/>
        </w:rPr>
      </w:pPr>
      <w:r w:rsidRPr="004504B3">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61EA7" w:rsidRPr="004504B3" w:rsidRDefault="00561EA7" w:rsidP="008B3E5D">
      <w:pPr>
        <w:pStyle w:val="ConsPlusNormal"/>
        <w:ind w:firstLine="709"/>
        <w:jc w:val="both"/>
        <w:rPr>
          <w:sz w:val="24"/>
          <w:szCs w:val="24"/>
        </w:rPr>
      </w:pPr>
      <w:r w:rsidRPr="004504B3">
        <w:rPr>
          <w:sz w:val="24"/>
          <w:szCs w:val="24"/>
        </w:rPr>
        <w:lastRenderedPageBreak/>
        <w:t>Места сдачи и получения документов заявителями, места для информирования заявителей и заполнения необходимых документов оборудуются</w:t>
      </w:r>
      <w:r w:rsidRPr="00D92D96">
        <w:rPr>
          <w:rFonts w:ascii="Times New Roman" w:hAnsi="Times New Roman" w:cs="Times New Roman"/>
          <w:sz w:val="28"/>
          <w:szCs w:val="28"/>
        </w:rPr>
        <w:t xml:space="preserve"> стульями </w:t>
      </w:r>
      <w:r w:rsidRPr="004504B3">
        <w:rPr>
          <w:sz w:val="24"/>
          <w:szCs w:val="24"/>
        </w:rPr>
        <w:t>(креслами) и столами и обеспечиваются писчей бумагой и письменными принадлежностями.</w:t>
      </w:r>
    </w:p>
    <w:p w:rsidR="00561EA7" w:rsidRPr="004504B3" w:rsidRDefault="00561EA7" w:rsidP="008B3E5D">
      <w:pPr>
        <w:pStyle w:val="ConsPlusNormal"/>
        <w:ind w:firstLine="709"/>
        <w:jc w:val="both"/>
        <w:rPr>
          <w:sz w:val="24"/>
          <w:szCs w:val="24"/>
        </w:rPr>
      </w:pPr>
      <w:r w:rsidRPr="004504B3">
        <w:rPr>
          <w:sz w:val="24"/>
          <w:szCs w:val="24"/>
        </w:rPr>
        <w:t>2.1</w:t>
      </w:r>
      <w:r w:rsidR="00F243DC" w:rsidRPr="004504B3">
        <w:rPr>
          <w:sz w:val="24"/>
          <w:szCs w:val="24"/>
        </w:rPr>
        <w:t>3</w:t>
      </w:r>
      <w:r w:rsidRPr="004504B3">
        <w:rPr>
          <w:sz w:val="24"/>
          <w:szCs w:val="24"/>
        </w:rPr>
        <w:t>.4. Требования к информационным стендам.</w:t>
      </w:r>
    </w:p>
    <w:p w:rsidR="00561EA7" w:rsidRPr="004504B3" w:rsidRDefault="00561EA7" w:rsidP="008B3E5D">
      <w:pPr>
        <w:pStyle w:val="ConsPlusNormal"/>
        <w:ind w:firstLine="709"/>
        <w:jc w:val="both"/>
        <w:rPr>
          <w:sz w:val="24"/>
          <w:szCs w:val="24"/>
        </w:rPr>
      </w:pPr>
      <w:r w:rsidRPr="004504B3">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61EA7" w:rsidRPr="004504B3" w:rsidRDefault="00561EA7" w:rsidP="008B3E5D">
      <w:pPr>
        <w:pStyle w:val="ConsPlusNormal"/>
        <w:ind w:firstLine="709"/>
        <w:jc w:val="both"/>
        <w:rPr>
          <w:sz w:val="24"/>
          <w:szCs w:val="24"/>
        </w:rPr>
      </w:pPr>
      <w:r w:rsidRPr="004504B3">
        <w:rPr>
          <w:sz w:val="24"/>
          <w:szCs w:val="24"/>
        </w:rPr>
        <w:t>На информационных стендах, официальном сайте уполномоченного органа размещаются следующие информационные материалы:</w:t>
      </w:r>
    </w:p>
    <w:p w:rsidR="00561EA7" w:rsidRPr="004504B3" w:rsidRDefault="00561EA7" w:rsidP="008B3E5D">
      <w:pPr>
        <w:pStyle w:val="ConsPlusNormal"/>
        <w:ind w:firstLine="709"/>
        <w:jc w:val="both"/>
        <w:rPr>
          <w:sz w:val="24"/>
          <w:szCs w:val="24"/>
        </w:rPr>
      </w:pPr>
      <w:r w:rsidRPr="004504B3">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61EA7" w:rsidRPr="004504B3" w:rsidRDefault="00561EA7" w:rsidP="008B3E5D">
      <w:pPr>
        <w:pStyle w:val="ConsPlusNormal"/>
        <w:ind w:firstLine="709"/>
        <w:jc w:val="both"/>
        <w:rPr>
          <w:sz w:val="24"/>
          <w:szCs w:val="24"/>
        </w:rPr>
      </w:pPr>
      <w:r w:rsidRPr="004504B3">
        <w:rPr>
          <w:sz w:val="24"/>
          <w:szCs w:val="24"/>
        </w:rPr>
        <w:t>текст настоящего Административного регламента;</w:t>
      </w:r>
    </w:p>
    <w:p w:rsidR="00561EA7" w:rsidRPr="004504B3" w:rsidRDefault="00561EA7" w:rsidP="008B3E5D">
      <w:pPr>
        <w:pStyle w:val="ConsPlusNormal"/>
        <w:ind w:firstLine="709"/>
        <w:jc w:val="both"/>
        <w:rPr>
          <w:sz w:val="24"/>
          <w:szCs w:val="24"/>
        </w:rPr>
      </w:pPr>
      <w:r w:rsidRPr="004504B3">
        <w:rPr>
          <w:sz w:val="24"/>
          <w:szCs w:val="24"/>
        </w:rPr>
        <w:t>информация о порядке исполнения муниципальной услуги;</w:t>
      </w:r>
    </w:p>
    <w:p w:rsidR="00561EA7" w:rsidRPr="004504B3" w:rsidRDefault="00561EA7" w:rsidP="008B3E5D">
      <w:pPr>
        <w:pStyle w:val="ConsPlusNormal"/>
        <w:ind w:firstLine="709"/>
        <w:jc w:val="both"/>
        <w:rPr>
          <w:sz w:val="24"/>
          <w:szCs w:val="24"/>
        </w:rPr>
      </w:pPr>
      <w:r w:rsidRPr="004504B3">
        <w:rPr>
          <w:sz w:val="24"/>
          <w:szCs w:val="24"/>
        </w:rPr>
        <w:t>перечень документов, необходимых для предоставления муниципальной услуги;</w:t>
      </w:r>
    </w:p>
    <w:p w:rsidR="00561EA7" w:rsidRPr="004504B3" w:rsidRDefault="00561EA7" w:rsidP="008B3E5D">
      <w:pPr>
        <w:pStyle w:val="ConsPlusNormal"/>
        <w:ind w:firstLine="709"/>
        <w:jc w:val="both"/>
        <w:rPr>
          <w:sz w:val="24"/>
          <w:szCs w:val="24"/>
        </w:rPr>
      </w:pPr>
      <w:r w:rsidRPr="004504B3">
        <w:rPr>
          <w:sz w:val="24"/>
          <w:szCs w:val="24"/>
        </w:rPr>
        <w:t>формы и образцы документов для заполнения.</w:t>
      </w:r>
    </w:p>
    <w:p w:rsidR="00561EA7" w:rsidRPr="004504B3" w:rsidRDefault="00561EA7" w:rsidP="008B3E5D">
      <w:pPr>
        <w:pStyle w:val="ConsPlusNonformat"/>
        <w:ind w:right="-16" w:firstLine="709"/>
        <w:jc w:val="both"/>
        <w:rPr>
          <w:rFonts w:ascii="Arial" w:hAnsi="Arial" w:cs="Arial"/>
          <w:sz w:val="24"/>
          <w:szCs w:val="24"/>
        </w:rPr>
      </w:pPr>
      <w:r w:rsidRPr="004504B3">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561EA7" w:rsidRPr="004504B3" w:rsidRDefault="00561EA7" w:rsidP="008B3E5D">
      <w:pPr>
        <w:widowControl w:val="0"/>
        <w:autoSpaceDE w:val="0"/>
        <w:autoSpaceDN w:val="0"/>
        <w:adjustRightInd w:val="0"/>
        <w:ind w:right="-16" w:firstLine="709"/>
        <w:jc w:val="both"/>
        <w:rPr>
          <w:rFonts w:ascii="Arial" w:hAnsi="Arial" w:cs="Arial"/>
          <w:sz w:val="24"/>
          <w:szCs w:val="24"/>
        </w:rPr>
      </w:pPr>
      <w:r w:rsidRPr="004504B3">
        <w:rPr>
          <w:rFonts w:ascii="Arial" w:hAnsi="Arial" w:cs="Arial"/>
          <w:sz w:val="24"/>
          <w:szCs w:val="24"/>
        </w:rPr>
        <w:t>справочные телефоны;</w:t>
      </w:r>
    </w:p>
    <w:p w:rsidR="00561EA7" w:rsidRPr="004504B3" w:rsidRDefault="00561EA7" w:rsidP="008B3E5D">
      <w:pPr>
        <w:widowControl w:val="0"/>
        <w:autoSpaceDE w:val="0"/>
        <w:autoSpaceDN w:val="0"/>
        <w:adjustRightInd w:val="0"/>
        <w:ind w:right="-16" w:firstLine="709"/>
        <w:jc w:val="both"/>
        <w:rPr>
          <w:rFonts w:ascii="Arial" w:hAnsi="Arial" w:cs="Arial"/>
          <w:sz w:val="24"/>
          <w:szCs w:val="24"/>
        </w:rPr>
      </w:pPr>
      <w:r w:rsidRPr="004504B3">
        <w:rPr>
          <w:rFonts w:ascii="Arial" w:hAnsi="Arial" w:cs="Arial"/>
          <w:sz w:val="24"/>
          <w:szCs w:val="24"/>
        </w:rPr>
        <w:t>адреса электронной почты и адреса Интернет-сайтов;</w:t>
      </w:r>
    </w:p>
    <w:p w:rsidR="00561EA7" w:rsidRPr="004504B3" w:rsidRDefault="00561EA7" w:rsidP="008B3E5D">
      <w:pPr>
        <w:widowControl w:val="0"/>
        <w:autoSpaceDE w:val="0"/>
        <w:autoSpaceDN w:val="0"/>
        <w:adjustRightInd w:val="0"/>
        <w:ind w:right="-16" w:firstLine="709"/>
        <w:jc w:val="both"/>
        <w:rPr>
          <w:rFonts w:ascii="Arial" w:hAnsi="Arial" w:cs="Arial"/>
          <w:sz w:val="24"/>
          <w:szCs w:val="24"/>
        </w:rPr>
      </w:pPr>
      <w:r w:rsidRPr="004504B3">
        <w:rPr>
          <w:rFonts w:ascii="Arial" w:hAnsi="Arial" w:cs="Arial"/>
          <w:sz w:val="24"/>
          <w:szCs w:val="24"/>
        </w:rPr>
        <w:t>информация о месте личного приема, а также об установленных для личного приема днях и часах.</w:t>
      </w:r>
    </w:p>
    <w:p w:rsidR="00561EA7" w:rsidRPr="004504B3" w:rsidRDefault="00561EA7" w:rsidP="008B3E5D">
      <w:pPr>
        <w:pStyle w:val="ConsPlusNormal"/>
        <w:ind w:firstLine="709"/>
        <w:jc w:val="both"/>
        <w:rPr>
          <w:sz w:val="24"/>
          <w:szCs w:val="24"/>
        </w:rPr>
      </w:pPr>
      <w:r w:rsidRPr="004504B3">
        <w:rPr>
          <w:sz w:val="24"/>
          <w:szCs w:val="24"/>
        </w:rPr>
        <w:t>При изменении информации по исполнению муниципальной услуги осуществляется ее периодическое обновление.</w:t>
      </w:r>
    </w:p>
    <w:p w:rsidR="00787893" w:rsidRPr="004504B3" w:rsidRDefault="00787893" w:rsidP="008B3E5D">
      <w:pPr>
        <w:pStyle w:val="ConsPlusNormal"/>
        <w:ind w:firstLine="709"/>
        <w:jc w:val="both"/>
        <w:rPr>
          <w:sz w:val="24"/>
          <w:szCs w:val="24"/>
        </w:rPr>
      </w:pPr>
      <w:r w:rsidRPr="004504B3">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9A210A" w:rsidRPr="004504B3">
        <w:rPr>
          <w:sz w:val="24"/>
          <w:szCs w:val="24"/>
        </w:rPr>
        <w:t xml:space="preserve">на Едином портале государственных и муниципальных услуг </w:t>
      </w:r>
      <w:r w:rsidR="007B5CB2" w:rsidRPr="004504B3">
        <w:rPr>
          <w:sz w:val="24"/>
          <w:szCs w:val="24"/>
        </w:rPr>
        <w:t>(www.gosuslugi.ru)</w:t>
      </w:r>
      <w:r w:rsidRPr="004504B3">
        <w:rPr>
          <w:sz w:val="24"/>
          <w:szCs w:val="24"/>
        </w:rPr>
        <w:t>, а также на официальном сайте уполномоченного органа (адрес сайта</w:t>
      </w:r>
      <w:r w:rsidR="004504B3">
        <w:rPr>
          <w:sz w:val="24"/>
          <w:szCs w:val="24"/>
        </w:rPr>
        <w:t xml:space="preserve"> Алешниковское 34.ру</w:t>
      </w:r>
      <w:r w:rsidRPr="004504B3">
        <w:rPr>
          <w:sz w:val="24"/>
          <w:szCs w:val="24"/>
        </w:rPr>
        <w:t>).</w:t>
      </w:r>
    </w:p>
    <w:p w:rsidR="00561EA7" w:rsidRPr="004504B3" w:rsidRDefault="00561EA7" w:rsidP="008B3E5D">
      <w:pPr>
        <w:pStyle w:val="ConsPlusNormal"/>
        <w:ind w:firstLine="709"/>
        <w:jc w:val="both"/>
        <w:rPr>
          <w:sz w:val="24"/>
          <w:szCs w:val="24"/>
        </w:rPr>
      </w:pPr>
      <w:r w:rsidRPr="004504B3">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61EA7" w:rsidRPr="004504B3" w:rsidRDefault="007B5CB2" w:rsidP="008B3E5D">
      <w:pPr>
        <w:pStyle w:val="ConsPlusNormal"/>
        <w:ind w:firstLine="709"/>
        <w:jc w:val="both"/>
        <w:rPr>
          <w:sz w:val="24"/>
          <w:szCs w:val="24"/>
        </w:rPr>
      </w:pPr>
      <w:r w:rsidRPr="004504B3">
        <w:rPr>
          <w:sz w:val="24"/>
          <w:szCs w:val="24"/>
        </w:rPr>
        <w:t>2.1</w:t>
      </w:r>
      <w:r w:rsidR="00F243DC" w:rsidRPr="004504B3">
        <w:rPr>
          <w:sz w:val="24"/>
          <w:szCs w:val="24"/>
        </w:rPr>
        <w:t>3</w:t>
      </w:r>
      <w:r w:rsidR="00561EA7" w:rsidRPr="004504B3">
        <w:rPr>
          <w:sz w:val="24"/>
          <w:szCs w:val="24"/>
        </w:rPr>
        <w:t>.5. Требования к обеспечению доступности предоставления муниципальной услуги для инвалидов.</w:t>
      </w:r>
    </w:p>
    <w:p w:rsidR="00561EA7" w:rsidRPr="004504B3" w:rsidRDefault="00561EA7" w:rsidP="008B3E5D">
      <w:pPr>
        <w:pStyle w:val="ConsPlusNormal"/>
        <w:ind w:firstLine="709"/>
        <w:jc w:val="both"/>
        <w:rPr>
          <w:sz w:val="24"/>
          <w:szCs w:val="24"/>
        </w:rPr>
      </w:pPr>
      <w:r w:rsidRPr="004504B3">
        <w:rPr>
          <w:sz w:val="24"/>
          <w:szCs w:val="24"/>
        </w:rPr>
        <w:t>В целях обеспечения условий доступности для инвалидов муниципальной услуги должно быть обеспечено:</w:t>
      </w:r>
    </w:p>
    <w:p w:rsidR="00561EA7" w:rsidRPr="004504B3" w:rsidRDefault="00561EA7" w:rsidP="008B3E5D">
      <w:pPr>
        <w:pStyle w:val="ConsPlusNormal"/>
        <w:ind w:firstLine="709"/>
        <w:jc w:val="both"/>
        <w:rPr>
          <w:sz w:val="24"/>
          <w:szCs w:val="24"/>
        </w:rPr>
      </w:pPr>
      <w:r w:rsidRPr="004504B3">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61EA7" w:rsidRPr="004504B3" w:rsidRDefault="00561EA7" w:rsidP="008B3E5D">
      <w:pPr>
        <w:pStyle w:val="ConsPlusNormal"/>
        <w:ind w:firstLine="709"/>
        <w:jc w:val="both"/>
        <w:rPr>
          <w:sz w:val="24"/>
          <w:szCs w:val="24"/>
        </w:rPr>
      </w:pPr>
      <w:r w:rsidRPr="004504B3">
        <w:rPr>
          <w:sz w:val="24"/>
          <w:szCs w:val="24"/>
        </w:rPr>
        <w:t>- беспрепятственный вход инвалидов в помещение и выход из него;</w:t>
      </w:r>
    </w:p>
    <w:p w:rsidR="00561EA7" w:rsidRPr="004504B3" w:rsidRDefault="00561EA7" w:rsidP="008B3E5D">
      <w:pPr>
        <w:pStyle w:val="ConsPlusNormal"/>
        <w:ind w:firstLine="709"/>
        <w:jc w:val="both"/>
        <w:rPr>
          <w:sz w:val="24"/>
          <w:szCs w:val="24"/>
        </w:rPr>
      </w:pPr>
      <w:r w:rsidRPr="004504B3">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561EA7" w:rsidRPr="004504B3" w:rsidRDefault="00561EA7" w:rsidP="008B3E5D">
      <w:pPr>
        <w:pStyle w:val="ConsPlusNormal"/>
        <w:ind w:firstLine="709"/>
        <w:jc w:val="both"/>
        <w:rPr>
          <w:sz w:val="24"/>
          <w:szCs w:val="24"/>
        </w:rPr>
      </w:pPr>
      <w:r w:rsidRPr="004504B3">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61EA7" w:rsidRPr="004504B3" w:rsidRDefault="00561EA7" w:rsidP="008B3E5D">
      <w:pPr>
        <w:pStyle w:val="ConsPlusNormal"/>
        <w:ind w:firstLine="709"/>
        <w:jc w:val="both"/>
        <w:rPr>
          <w:sz w:val="24"/>
          <w:szCs w:val="24"/>
        </w:rPr>
      </w:pPr>
      <w:r w:rsidRPr="004504B3">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61EA7" w:rsidRPr="004504B3" w:rsidRDefault="00561EA7" w:rsidP="008B3E5D">
      <w:pPr>
        <w:pStyle w:val="ConsPlusNormal"/>
        <w:ind w:firstLine="709"/>
        <w:jc w:val="both"/>
        <w:rPr>
          <w:sz w:val="24"/>
          <w:szCs w:val="24"/>
        </w:rPr>
      </w:pPr>
      <w:r w:rsidRPr="004504B3">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1EA7" w:rsidRPr="004504B3" w:rsidRDefault="00561EA7" w:rsidP="008B3E5D">
      <w:pPr>
        <w:pStyle w:val="ConsPlusNormal"/>
        <w:ind w:firstLine="709"/>
        <w:jc w:val="both"/>
        <w:rPr>
          <w:sz w:val="24"/>
          <w:szCs w:val="24"/>
        </w:rPr>
      </w:pPr>
      <w:r w:rsidRPr="004504B3">
        <w:rPr>
          <w:sz w:val="24"/>
          <w:szCs w:val="24"/>
        </w:rPr>
        <w:t>- допуск сурдопереводчика и тифлосурдопереводчика;</w:t>
      </w:r>
    </w:p>
    <w:p w:rsidR="00561EA7" w:rsidRPr="004504B3" w:rsidRDefault="00561EA7" w:rsidP="008B3E5D">
      <w:pPr>
        <w:pStyle w:val="ConsPlusNormal"/>
        <w:ind w:firstLine="709"/>
        <w:jc w:val="both"/>
        <w:rPr>
          <w:sz w:val="24"/>
          <w:szCs w:val="24"/>
        </w:rPr>
      </w:pPr>
      <w:r w:rsidRPr="004504B3">
        <w:rPr>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w:t>
      </w:r>
      <w:r w:rsidRPr="004504B3">
        <w:rPr>
          <w:sz w:val="24"/>
          <w:szCs w:val="24"/>
        </w:rPr>
        <w:lastRenderedPageBreak/>
        <w:t>и реализации государственной политики и нормативно-правовому регулированию в сфере социальной защиты населения;</w:t>
      </w:r>
    </w:p>
    <w:p w:rsidR="00561EA7" w:rsidRPr="004504B3" w:rsidRDefault="00561EA7" w:rsidP="008B3E5D">
      <w:pPr>
        <w:pStyle w:val="ConsPlusNormal"/>
        <w:ind w:firstLine="709"/>
        <w:jc w:val="both"/>
        <w:rPr>
          <w:sz w:val="24"/>
          <w:szCs w:val="24"/>
        </w:rPr>
      </w:pPr>
      <w:r w:rsidRPr="004504B3">
        <w:rPr>
          <w:sz w:val="24"/>
          <w:szCs w:val="24"/>
        </w:rPr>
        <w:t>- предоставление при необходимости услуги по месту жительства инвалида или в дистанционном режиме;</w:t>
      </w:r>
    </w:p>
    <w:p w:rsidR="00561EA7" w:rsidRPr="004504B3" w:rsidRDefault="00561EA7" w:rsidP="008B3E5D">
      <w:pPr>
        <w:pStyle w:val="ConsPlusNormal"/>
        <w:ind w:firstLine="709"/>
        <w:jc w:val="both"/>
        <w:rPr>
          <w:sz w:val="24"/>
          <w:szCs w:val="24"/>
        </w:rPr>
      </w:pPr>
      <w:r w:rsidRPr="004504B3">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61EA7" w:rsidRPr="004504B3" w:rsidRDefault="00561EA7" w:rsidP="008B3E5D">
      <w:pPr>
        <w:pStyle w:val="ConsPlusNonformat"/>
        <w:ind w:right="-16" w:firstLine="709"/>
        <w:jc w:val="both"/>
        <w:rPr>
          <w:rFonts w:ascii="Arial" w:hAnsi="Arial" w:cs="Arial"/>
          <w:sz w:val="24"/>
          <w:szCs w:val="24"/>
        </w:rPr>
      </w:pPr>
      <w:r w:rsidRPr="004504B3">
        <w:rPr>
          <w:rFonts w:ascii="Arial" w:hAnsi="Arial" w:cs="Arial"/>
          <w:sz w:val="24"/>
          <w:szCs w:val="24"/>
        </w:rPr>
        <w:t>2.1</w:t>
      </w:r>
      <w:r w:rsidR="00F243DC" w:rsidRPr="004504B3">
        <w:rPr>
          <w:rFonts w:ascii="Arial" w:hAnsi="Arial" w:cs="Arial"/>
          <w:sz w:val="24"/>
          <w:szCs w:val="24"/>
        </w:rPr>
        <w:t>4</w:t>
      </w:r>
      <w:r w:rsidRPr="004504B3">
        <w:rPr>
          <w:rFonts w:ascii="Arial" w:hAnsi="Arial" w:cs="Arial"/>
          <w:sz w:val="24"/>
          <w:szCs w:val="24"/>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504B3">
        <w:rPr>
          <w:rFonts w:ascii="Arial" w:hAnsi="Arial" w:cs="Arial"/>
          <w:bCs/>
          <w:sz w:val="24"/>
          <w:szCs w:val="24"/>
        </w:rPr>
        <w:t xml:space="preserve">уполномоченного органа </w:t>
      </w:r>
      <w:r w:rsidRPr="004504B3">
        <w:rPr>
          <w:rFonts w:ascii="Arial" w:hAnsi="Arial" w:cs="Arial"/>
          <w:sz w:val="24"/>
          <w:szCs w:val="24"/>
        </w:rPr>
        <w:t>и должностных лиц</w:t>
      </w:r>
      <w:r w:rsidRPr="004504B3">
        <w:rPr>
          <w:rFonts w:ascii="Arial" w:hAnsi="Arial" w:cs="Arial"/>
          <w:bCs/>
          <w:i/>
          <w:sz w:val="24"/>
          <w:szCs w:val="24"/>
        </w:rPr>
        <w:t xml:space="preserve"> </w:t>
      </w:r>
      <w:r w:rsidRPr="004504B3">
        <w:rPr>
          <w:rFonts w:ascii="Arial" w:hAnsi="Arial" w:cs="Arial"/>
          <w:bCs/>
          <w:sz w:val="24"/>
          <w:szCs w:val="24"/>
        </w:rPr>
        <w:t>уполномоченного органа</w:t>
      </w:r>
      <w:r w:rsidRPr="004504B3">
        <w:rPr>
          <w:rFonts w:ascii="Arial" w:hAnsi="Arial" w:cs="Arial"/>
          <w:sz w:val="24"/>
          <w:szCs w:val="24"/>
        </w:rPr>
        <w:t xml:space="preserve">. </w:t>
      </w:r>
    </w:p>
    <w:p w:rsidR="00561EA7" w:rsidRPr="004504B3" w:rsidRDefault="00561EA7" w:rsidP="008B3E5D">
      <w:pPr>
        <w:ind w:firstLine="709"/>
        <w:jc w:val="both"/>
        <w:rPr>
          <w:rFonts w:ascii="Arial" w:hAnsi="Arial" w:cs="Arial"/>
          <w:b/>
          <w:bCs/>
          <w:color w:val="FF0000"/>
          <w:sz w:val="24"/>
          <w:szCs w:val="24"/>
        </w:rPr>
      </w:pPr>
      <w:r w:rsidRPr="004504B3">
        <w:rPr>
          <w:rFonts w:ascii="Arial" w:hAnsi="Arial" w:cs="Arial"/>
          <w:sz w:val="24"/>
          <w:szCs w:val="24"/>
        </w:rPr>
        <w:t>2.1</w:t>
      </w:r>
      <w:r w:rsidR="00F243DC" w:rsidRPr="004504B3">
        <w:rPr>
          <w:rFonts w:ascii="Arial" w:hAnsi="Arial" w:cs="Arial"/>
          <w:sz w:val="24"/>
          <w:szCs w:val="24"/>
        </w:rPr>
        <w:t>5</w:t>
      </w:r>
      <w:r w:rsidRPr="004504B3">
        <w:rPr>
          <w:rFonts w:ascii="Arial" w:hAnsi="Arial" w:cs="Arial"/>
          <w:sz w:val="24"/>
          <w:szCs w:val="24"/>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504B3">
        <w:rPr>
          <w:rFonts w:ascii="Arial" w:hAnsi="Arial" w:cs="Arial"/>
          <w:bCs/>
          <w:sz w:val="24"/>
          <w:szCs w:val="24"/>
        </w:rPr>
        <w:t>.</w:t>
      </w:r>
    </w:p>
    <w:p w:rsidR="00561EA7" w:rsidRPr="00D92D96" w:rsidRDefault="00561EA7" w:rsidP="001E5218">
      <w:pPr>
        <w:autoSpaceDE w:val="0"/>
        <w:autoSpaceDN w:val="0"/>
        <w:adjustRightInd w:val="0"/>
        <w:ind w:right="-2" w:firstLine="709"/>
        <w:jc w:val="both"/>
        <w:outlineLvl w:val="0"/>
        <w:rPr>
          <w:b/>
          <w:sz w:val="28"/>
          <w:szCs w:val="28"/>
        </w:rPr>
      </w:pPr>
    </w:p>
    <w:p w:rsidR="00561EA7" w:rsidRPr="004504B3" w:rsidRDefault="00561EA7" w:rsidP="00783C6E">
      <w:pPr>
        <w:autoSpaceDE w:val="0"/>
        <w:autoSpaceDN w:val="0"/>
        <w:adjustRightInd w:val="0"/>
        <w:ind w:right="-2"/>
        <w:jc w:val="center"/>
        <w:outlineLvl w:val="0"/>
        <w:rPr>
          <w:rFonts w:ascii="Arial" w:hAnsi="Arial" w:cs="Arial"/>
          <w:b/>
          <w:sz w:val="24"/>
          <w:szCs w:val="24"/>
        </w:rPr>
      </w:pPr>
      <w:r w:rsidRPr="004504B3">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61EA7" w:rsidRPr="004504B3" w:rsidRDefault="00561EA7" w:rsidP="00561EA7">
      <w:pPr>
        <w:autoSpaceDE w:val="0"/>
        <w:autoSpaceDN w:val="0"/>
        <w:adjustRightInd w:val="0"/>
        <w:ind w:firstLine="540"/>
        <w:jc w:val="both"/>
        <w:rPr>
          <w:rFonts w:ascii="Arial" w:hAnsi="Arial" w:cs="Arial"/>
          <w:sz w:val="24"/>
          <w:szCs w:val="24"/>
        </w:rPr>
      </w:pP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Предоставление муниципальной услуги включает в себя следующие административные процедуры:</w:t>
      </w:r>
    </w:p>
    <w:p w:rsidR="007B5CB2" w:rsidRPr="004504B3" w:rsidRDefault="009070F0"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1) </w:t>
      </w:r>
      <w:r w:rsidR="007B5CB2" w:rsidRPr="004504B3">
        <w:rPr>
          <w:rFonts w:ascii="Arial" w:hAnsi="Arial" w:cs="Arial"/>
          <w:sz w:val="24"/>
          <w:szCs w:val="24"/>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B5CB2" w:rsidRPr="004504B3" w:rsidRDefault="009070F0"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2) </w:t>
      </w:r>
      <w:r w:rsidR="007B5CB2" w:rsidRPr="004504B3">
        <w:rPr>
          <w:rFonts w:ascii="Arial" w:hAnsi="Arial" w:cs="Arial"/>
          <w:sz w:val="24"/>
          <w:szCs w:val="24"/>
        </w:rPr>
        <w:t>возврат заявления о предварительном согласовании и приложенных к нему документов;</w:t>
      </w:r>
    </w:p>
    <w:p w:rsidR="007B5CB2" w:rsidRPr="004504B3" w:rsidRDefault="009070F0"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3) </w:t>
      </w:r>
      <w:r w:rsidR="007B5CB2" w:rsidRPr="004504B3">
        <w:rPr>
          <w:rFonts w:ascii="Arial" w:hAnsi="Arial" w:cs="Arial"/>
          <w:sz w:val="24"/>
          <w:szCs w:val="24"/>
        </w:rPr>
        <w:t>приостановление срока рассмотрения заявления о предварительном согласовании;</w:t>
      </w:r>
    </w:p>
    <w:p w:rsidR="007B5CB2" w:rsidRPr="004504B3" w:rsidRDefault="009070F0"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4) </w:t>
      </w:r>
      <w:r w:rsidR="007B5CB2" w:rsidRPr="004504B3">
        <w:rPr>
          <w:rFonts w:ascii="Arial" w:hAnsi="Arial" w:cs="Arial"/>
          <w:sz w:val="24"/>
          <w:szCs w:val="24"/>
        </w:rPr>
        <w:t>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F109D7" w:rsidRPr="004504B3" w:rsidRDefault="00455903"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5) </w:t>
      </w:r>
      <w:r w:rsidR="00F109D7" w:rsidRPr="004504B3">
        <w:rPr>
          <w:rFonts w:ascii="Arial" w:hAnsi="Arial" w:cs="Arial"/>
          <w:sz w:val="24"/>
          <w:szCs w:val="24"/>
        </w:rPr>
        <w:t>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B5CB2" w:rsidRPr="004504B3" w:rsidRDefault="00F109D7" w:rsidP="00F109D7">
      <w:pPr>
        <w:autoSpaceDE w:val="0"/>
        <w:autoSpaceDN w:val="0"/>
        <w:adjustRightInd w:val="0"/>
        <w:ind w:firstLine="708"/>
        <w:jc w:val="both"/>
        <w:rPr>
          <w:rFonts w:ascii="Arial" w:hAnsi="Arial" w:cs="Arial"/>
          <w:sz w:val="24"/>
          <w:szCs w:val="24"/>
          <w:lang w:eastAsia="en-US"/>
        </w:rPr>
      </w:pPr>
      <w:r w:rsidRPr="004504B3">
        <w:rPr>
          <w:rFonts w:ascii="Arial" w:hAnsi="Arial" w:cs="Arial"/>
          <w:sz w:val="24"/>
          <w:szCs w:val="24"/>
        </w:rPr>
        <w:t xml:space="preserve">6) </w:t>
      </w:r>
      <w:r w:rsidR="007B5CB2" w:rsidRPr="004504B3">
        <w:rPr>
          <w:rFonts w:ascii="Arial" w:hAnsi="Arial" w:cs="Arial"/>
          <w:sz w:val="24"/>
          <w:szCs w:val="24"/>
        </w:rPr>
        <w:t>рассмотрение заявления о предварительном согласовании, принятие решения по итогам рассмотрения;</w:t>
      </w:r>
    </w:p>
    <w:p w:rsidR="007B5CB2" w:rsidRPr="004504B3" w:rsidRDefault="00F109D7" w:rsidP="007B5CB2">
      <w:pPr>
        <w:autoSpaceDE w:val="0"/>
        <w:autoSpaceDN w:val="0"/>
        <w:adjustRightInd w:val="0"/>
        <w:ind w:firstLine="709"/>
        <w:jc w:val="both"/>
        <w:rPr>
          <w:rFonts w:ascii="Arial" w:hAnsi="Arial" w:cs="Arial"/>
          <w:sz w:val="24"/>
          <w:szCs w:val="24"/>
          <w:lang w:eastAsia="en-US"/>
        </w:rPr>
      </w:pPr>
      <w:r w:rsidRPr="004504B3">
        <w:rPr>
          <w:rFonts w:ascii="Arial" w:hAnsi="Arial" w:cs="Arial"/>
          <w:sz w:val="24"/>
          <w:szCs w:val="24"/>
        </w:rPr>
        <w:t xml:space="preserve">7) </w:t>
      </w:r>
      <w:r w:rsidR="007B5CB2" w:rsidRPr="004504B3">
        <w:rPr>
          <w:rFonts w:ascii="Arial" w:hAnsi="Arial" w:cs="Arial"/>
          <w:sz w:val="24"/>
          <w:szCs w:val="24"/>
        </w:rPr>
        <w:t>принятие решения о предоставлении земельного участка в собственность бесплатно или подготовка проекта договора аренды земельного участка,</w:t>
      </w:r>
      <w:r w:rsidR="007B5CB2" w:rsidRPr="004504B3">
        <w:rPr>
          <w:rFonts w:ascii="Arial" w:hAnsi="Arial" w:cs="Arial"/>
          <w:sz w:val="24"/>
          <w:szCs w:val="24"/>
          <w:lang w:eastAsia="en-US"/>
        </w:rPr>
        <w:t xml:space="preserve">                                в отношении которого ранее принято решение о предварительном согласовании;</w:t>
      </w:r>
    </w:p>
    <w:p w:rsidR="007B5CB2" w:rsidRPr="004504B3" w:rsidRDefault="00F109D7"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8</w:t>
      </w:r>
      <w:r w:rsidR="00455903" w:rsidRPr="004504B3">
        <w:rPr>
          <w:rFonts w:ascii="Arial" w:hAnsi="Arial" w:cs="Arial"/>
          <w:sz w:val="24"/>
          <w:szCs w:val="24"/>
        </w:rPr>
        <w:t xml:space="preserve">) </w:t>
      </w:r>
      <w:r w:rsidR="007B5CB2" w:rsidRPr="004504B3">
        <w:rPr>
          <w:rFonts w:ascii="Arial" w:hAnsi="Arial" w:cs="Arial"/>
          <w:sz w:val="24"/>
          <w:szCs w:val="24"/>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B5CB2" w:rsidRPr="004504B3" w:rsidRDefault="00F109D7"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9</w:t>
      </w:r>
      <w:r w:rsidR="00455903" w:rsidRPr="004504B3">
        <w:rPr>
          <w:rFonts w:ascii="Arial" w:hAnsi="Arial" w:cs="Arial"/>
          <w:sz w:val="24"/>
          <w:szCs w:val="24"/>
        </w:rPr>
        <w:t xml:space="preserve">) </w:t>
      </w:r>
      <w:r w:rsidR="007B5CB2" w:rsidRPr="004504B3">
        <w:rPr>
          <w:rFonts w:ascii="Arial" w:hAnsi="Arial" w:cs="Arial"/>
          <w:sz w:val="24"/>
          <w:szCs w:val="24"/>
        </w:rPr>
        <w:t xml:space="preserve">возврат заявления </w:t>
      </w:r>
      <w:r w:rsidR="00C67216" w:rsidRPr="004504B3">
        <w:rPr>
          <w:rFonts w:ascii="Arial" w:hAnsi="Arial" w:cs="Arial"/>
          <w:sz w:val="24"/>
          <w:szCs w:val="24"/>
        </w:rPr>
        <w:t xml:space="preserve">о предоставлении земельного участка </w:t>
      </w:r>
      <w:r w:rsidR="007B5CB2" w:rsidRPr="004504B3">
        <w:rPr>
          <w:rFonts w:ascii="Arial" w:hAnsi="Arial" w:cs="Arial"/>
          <w:sz w:val="24"/>
          <w:szCs w:val="24"/>
        </w:rPr>
        <w:t xml:space="preserve"> и приложенных к нему документов;</w:t>
      </w:r>
    </w:p>
    <w:p w:rsidR="007B5CB2" w:rsidRPr="004504B3" w:rsidRDefault="00F109D7"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10</w:t>
      </w:r>
      <w:r w:rsidR="00455903" w:rsidRPr="004504B3">
        <w:rPr>
          <w:rFonts w:ascii="Arial" w:hAnsi="Arial" w:cs="Arial"/>
          <w:sz w:val="24"/>
          <w:szCs w:val="24"/>
        </w:rPr>
        <w:t xml:space="preserve">) </w:t>
      </w:r>
      <w:r w:rsidR="007B5CB2" w:rsidRPr="004504B3">
        <w:rPr>
          <w:rFonts w:ascii="Arial" w:hAnsi="Arial" w:cs="Arial"/>
          <w:sz w:val="24"/>
          <w:szCs w:val="24"/>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7B5CB2" w:rsidRPr="004504B3" w:rsidRDefault="00455903" w:rsidP="007B5CB2">
      <w:pPr>
        <w:autoSpaceDE w:val="0"/>
        <w:autoSpaceDN w:val="0"/>
        <w:adjustRightInd w:val="0"/>
        <w:ind w:firstLine="709"/>
        <w:jc w:val="both"/>
        <w:rPr>
          <w:rFonts w:ascii="Arial" w:hAnsi="Arial" w:cs="Arial"/>
          <w:sz w:val="24"/>
          <w:szCs w:val="24"/>
        </w:rPr>
      </w:pPr>
      <w:r w:rsidRPr="004504B3">
        <w:rPr>
          <w:rFonts w:ascii="Arial" w:hAnsi="Arial" w:cs="Arial"/>
          <w:sz w:val="24"/>
          <w:szCs w:val="24"/>
        </w:rPr>
        <w:t>1</w:t>
      </w:r>
      <w:r w:rsidR="00F109D7" w:rsidRPr="004504B3">
        <w:rPr>
          <w:rFonts w:ascii="Arial" w:hAnsi="Arial" w:cs="Arial"/>
          <w:sz w:val="24"/>
          <w:szCs w:val="24"/>
        </w:rPr>
        <w:t>1</w:t>
      </w:r>
      <w:r w:rsidRPr="004504B3">
        <w:rPr>
          <w:rFonts w:ascii="Arial" w:hAnsi="Arial" w:cs="Arial"/>
          <w:sz w:val="24"/>
          <w:szCs w:val="24"/>
        </w:rPr>
        <w:t xml:space="preserve">) </w:t>
      </w:r>
      <w:r w:rsidR="007B5CB2" w:rsidRPr="004504B3">
        <w:rPr>
          <w:rFonts w:ascii="Arial" w:hAnsi="Arial" w:cs="Arial"/>
          <w:sz w:val="24"/>
          <w:szCs w:val="24"/>
        </w:rPr>
        <w:t>рассмотрение заявления</w:t>
      </w:r>
      <w:r w:rsidR="00CF4485" w:rsidRPr="004504B3">
        <w:rPr>
          <w:rFonts w:ascii="Arial" w:hAnsi="Arial" w:cs="Arial"/>
          <w:sz w:val="24"/>
          <w:szCs w:val="24"/>
        </w:rPr>
        <w:t xml:space="preserve"> о предоставлении земельного участка</w:t>
      </w:r>
      <w:r w:rsidR="007B5CB2" w:rsidRPr="004504B3">
        <w:rPr>
          <w:rFonts w:ascii="Arial" w:hAnsi="Arial" w:cs="Arial"/>
          <w:sz w:val="24"/>
          <w:szCs w:val="24"/>
        </w:rPr>
        <w:t xml:space="preserve">, принятие решения по итогам рассмотрения. </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3.1. </w:t>
      </w:r>
      <w:r w:rsidRPr="004504B3">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007F583C" w:rsidRPr="004504B3">
        <w:rPr>
          <w:rFonts w:ascii="Arial" w:hAnsi="Arial" w:cs="Arial"/>
          <w:sz w:val="24"/>
          <w:szCs w:val="24"/>
        </w:rPr>
        <w:t>.</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w:t>
      </w:r>
      <w:r w:rsidRPr="004504B3">
        <w:rPr>
          <w:rFonts w:ascii="Arial" w:hAnsi="Arial" w:cs="Arial"/>
          <w:sz w:val="24"/>
          <w:szCs w:val="24"/>
        </w:rPr>
        <w:lastRenderedPageBreak/>
        <w:t>нему докумен</w:t>
      </w:r>
      <w:r w:rsidR="00353199" w:rsidRPr="004504B3">
        <w:rPr>
          <w:rFonts w:ascii="Arial" w:hAnsi="Arial" w:cs="Arial"/>
          <w:sz w:val="24"/>
          <w:szCs w:val="24"/>
        </w:rPr>
        <w:t>тов, предусмотренных пунктом 2.5</w:t>
      </w:r>
      <w:r w:rsidRPr="004504B3">
        <w:rPr>
          <w:rFonts w:ascii="Arial" w:hAnsi="Arial" w:cs="Arial"/>
          <w:sz w:val="24"/>
          <w:szCs w:val="24"/>
        </w:rPr>
        <w:t>.1</w:t>
      </w:r>
      <w:r w:rsidR="00BA0DD2" w:rsidRPr="004504B3">
        <w:rPr>
          <w:rFonts w:ascii="Arial" w:hAnsi="Arial" w:cs="Arial"/>
          <w:sz w:val="24"/>
          <w:szCs w:val="24"/>
        </w:rPr>
        <w:t>.</w:t>
      </w:r>
      <w:r w:rsidR="005D4D63" w:rsidRPr="004504B3">
        <w:rPr>
          <w:rFonts w:ascii="Arial" w:hAnsi="Arial" w:cs="Arial"/>
          <w:sz w:val="24"/>
          <w:szCs w:val="24"/>
        </w:rPr>
        <w:t>1</w:t>
      </w:r>
      <w:r w:rsidRPr="004504B3">
        <w:rPr>
          <w:rFonts w:ascii="Arial" w:hAnsi="Arial" w:cs="Arial"/>
          <w:sz w:val="24"/>
          <w:szCs w:val="24"/>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61EA7" w:rsidRPr="004504B3" w:rsidRDefault="00561EA7" w:rsidP="007F583C">
      <w:pPr>
        <w:autoSpaceDE w:val="0"/>
        <w:ind w:firstLine="709"/>
        <w:jc w:val="both"/>
        <w:rPr>
          <w:rFonts w:ascii="Arial" w:hAnsi="Arial" w:cs="Arial"/>
          <w:sz w:val="24"/>
          <w:szCs w:val="24"/>
        </w:rPr>
      </w:pPr>
      <w:r w:rsidRPr="004504B3">
        <w:rPr>
          <w:rFonts w:ascii="Arial" w:hAnsi="Arial" w:cs="Arial"/>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w:t>
      </w:r>
      <w:r w:rsidR="007F583C" w:rsidRPr="004504B3">
        <w:rPr>
          <w:rFonts w:ascii="Arial" w:hAnsi="Arial" w:cs="Arial"/>
          <w:sz w:val="24"/>
          <w:szCs w:val="24"/>
        </w:rPr>
        <w:t xml:space="preserve"> их объема (далее – </w:t>
      </w:r>
      <w:r w:rsidRPr="004504B3">
        <w:rPr>
          <w:rFonts w:ascii="Arial" w:hAnsi="Arial" w:cs="Arial"/>
          <w:sz w:val="24"/>
          <w:szCs w:val="24"/>
        </w:rPr>
        <w:t>уведомление о получении заявления).</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00353199" w:rsidRPr="004504B3">
        <w:rPr>
          <w:rFonts w:ascii="Arial" w:hAnsi="Arial" w:cs="Arial"/>
          <w:sz w:val="24"/>
          <w:szCs w:val="24"/>
        </w:rPr>
        <w:t>5</w:t>
      </w:r>
      <w:r w:rsidRPr="004504B3">
        <w:rPr>
          <w:rFonts w:ascii="Arial" w:hAnsi="Arial" w:cs="Arial"/>
          <w:sz w:val="24"/>
          <w:szCs w:val="24"/>
        </w:rPr>
        <w:t>.1.1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При наличии оснований, предусмотренных п</w:t>
      </w:r>
      <w:r w:rsidR="006C6003" w:rsidRPr="004504B3">
        <w:rPr>
          <w:rFonts w:ascii="Arial" w:hAnsi="Arial" w:cs="Arial"/>
          <w:sz w:val="24"/>
          <w:szCs w:val="24"/>
        </w:rPr>
        <w:t>унктом 2.6</w:t>
      </w:r>
      <w:r w:rsidRPr="004504B3">
        <w:rPr>
          <w:rFonts w:ascii="Arial" w:hAnsi="Arial" w:cs="Arial"/>
          <w:sz w:val="24"/>
          <w:szCs w:val="24"/>
        </w:rPr>
        <w:t xml:space="preserve"> настоящего административного регламента, уполномоченный орган принимает решение об отказе в приеме к рассмотрению заявления.</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w:t>
      </w:r>
      <w:r w:rsidR="00353199" w:rsidRPr="004504B3">
        <w:rPr>
          <w:rFonts w:ascii="Arial" w:hAnsi="Arial" w:cs="Arial"/>
          <w:sz w:val="24"/>
          <w:szCs w:val="24"/>
        </w:rPr>
        <w:t xml:space="preserve"> пунктом 2.5</w:t>
      </w:r>
      <w:r w:rsidRPr="004504B3">
        <w:rPr>
          <w:rFonts w:ascii="Arial" w:hAnsi="Arial" w:cs="Arial"/>
          <w:sz w:val="24"/>
          <w:szCs w:val="24"/>
        </w:rPr>
        <w:t>.1.1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5" w:history="1">
        <w:r w:rsidRPr="004504B3">
          <w:rPr>
            <w:rFonts w:ascii="Arial" w:hAnsi="Arial" w:cs="Arial"/>
            <w:sz w:val="24"/>
            <w:szCs w:val="24"/>
          </w:rPr>
          <w:t>статьи 11</w:t>
        </w:r>
      </w:hyperlink>
      <w:r w:rsidRPr="004504B3">
        <w:rPr>
          <w:rFonts w:ascii="Arial" w:hAnsi="Arial" w:cs="Arial"/>
          <w:sz w:val="24"/>
          <w:szCs w:val="24"/>
        </w:rPr>
        <w:t xml:space="preserve"> Федерального закона </w:t>
      </w:r>
      <w:r w:rsidR="007F583C" w:rsidRPr="004504B3">
        <w:rPr>
          <w:rFonts w:ascii="Arial" w:hAnsi="Arial" w:cs="Arial"/>
          <w:sz w:val="24"/>
          <w:szCs w:val="24"/>
        </w:rPr>
        <w:t>«</w:t>
      </w:r>
      <w:r w:rsidRPr="004504B3">
        <w:rPr>
          <w:rFonts w:ascii="Arial" w:hAnsi="Arial" w:cs="Arial"/>
          <w:sz w:val="24"/>
          <w:szCs w:val="24"/>
        </w:rPr>
        <w:t xml:space="preserve">Об электронной </w:t>
      </w:r>
      <w:r w:rsidR="007F583C" w:rsidRPr="004504B3">
        <w:rPr>
          <w:rFonts w:ascii="Arial" w:hAnsi="Arial" w:cs="Arial"/>
          <w:sz w:val="24"/>
          <w:szCs w:val="24"/>
        </w:rPr>
        <w:t>подписи»</w:t>
      </w:r>
      <w:r w:rsidRPr="004504B3">
        <w:rPr>
          <w:rFonts w:ascii="Arial" w:hAnsi="Arial" w:cs="Arial"/>
          <w:sz w:val="24"/>
          <w:szCs w:val="24"/>
        </w:rPr>
        <w:t xml:space="preserve">, которые послужили основанием для принятия указанного решения. </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3.1.6.Максимальный срок исполнения административной процедуры:</w:t>
      </w:r>
    </w:p>
    <w:p w:rsidR="00561EA7" w:rsidRPr="004504B3" w:rsidRDefault="00561EA7" w:rsidP="007F583C">
      <w:pPr>
        <w:pStyle w:val="af4"/>
        <w:ind w:firstLine="709"/>
        <w:jc w:val="both"/>
        <w:rPr>
          <w:rFonts w:ascii="Arial" w:hAnsi="Arial" w:cs="Arial"/>
          <w:sz w:val="24"/>
          <w:szCs w:val="24"/>
        </w:rPr>
      </w:pPr>
      <w:r w:rsidRPr="004504B3">
        <w:rPr>
          <w:rFonts w:ascii="Arial" w:hAnsi="Arial" w:cs="Arial"/>
          <w:sz w:val="24"/>
          <w:szCs w:val="24"/>
        </w:rPr>
        <w:t>- при личном приеме граждан  –  не  более 20* минут;</w:t>
      </w:r>
    </w:p>
    <w:p w:rsidR="00561EA7" w:rsidRPr="004504B3" w:rsidRDefault="00561EA7" w:rsidP="007F583C">
      <w:pPr>
        <w:pStyle w:val="af4"/>
        <w:ind w:firstLine="709"/>
        <w:jc w:val="both"/>
        <w:rPr>
          <w:rFonts w:ascii="Arial" w:hAnsi="Arial" w:cs="Arial"/>
          <w:sz w:val="24"/>
          <w:szCs w:val="24"/>
        </w:rPr>
      </w:pPr>
      <w:r w:rsidRPr="004504B3">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i/>
          <w:sz w:val="24"/>
          <w:szCs w:val="24"/>
        </w:rPr>
        <w:t>(максимальный срок не может превышать 3 дней и должен соответствовать сроку, установленному в пункте 2.1</w:t>
      </w:r>
      <w:r w:rsidR="00F243DC" w:rsidRPr="004504B3">
        <w:rPr>
          <w:rFonts w:ascii="Arial" w:hAnsi="Arial" w:cs="Arial"/>
          <w:i/>
          <w:sz w:val="24"/>
          <w:szCs w:val="24"/>
        </w:rPr>
        <w:t>2</w:t>
      </w:r>
      <w:r w:rsidRPr="004504B3">
        <w:rPr>
          <w:rFonts w:ascii="Arial" w:hAnsi="Arial" w:cs="Arial"/>
          <w:i/>
          <w:sz w:val="24"/>
          <w:szCs w:val="24"/>
        </w:rPr>
        <w:t xml:space="preserve"> настоящего административного регламента)</w:t>
      </w:r>
    </w:p>
    <w:p w:rsidR="00561EA7" w:rsidRPr="004504B3" w:rsidRDefault="00561EA7" w:rsidP="007F583C">
      <w:pPr>
        <w:ind w:firstLine="709"/>
        <w:jc w:val="both"/>
        <w:rPr>
          <w:rFonts w:ascii="Arial" w:hAnsi="Arial" w:cs="Arial"/>
          <w:iCs/>
          <w:sz w:val="24"/>
          <w:szCs w:val="24"/>
        </w:rPr>
      </w:pPr>
      <w:r w:rsidRPr="004504B3">
        <w:rPr>
          <w:rFonts w:ascii="Arial" w:hAnsi="Arial" w:cs="Arial"/>
          <w:iCs/>
          <w:sz w:val="24"/>
          <w:szCs w:val="24"/>
        </w:rPr>
        <w:t>- при поступлении заявления в электронной форме по информационной системе:</w:t>
      </w:r>
    </w:p>
    <w:p w:rsidR="00561EA7" w:rsidRPr="004504B3" w:rsidRDefault="00561EA7" w:rsidP="007F583C">
      <w:pPr>
        <w:ind w:firstLine="709"/>
        <w:jc w:val="both"/>
        <w:rPr>
          <w:rFonts w:ascii="Arial" w:hAnsi="Arial" w:cs="Arial"/>
          <w:iCs/>
          <w:sz w:val="24"/>
          <w:szCs w:val="24"/>
        </w:rPr>
      </w:pPr>
      <w:r w:rsidRPr="004504B3">
        <w:rPr>
          <w:rFonts w:ascii="Arial" w:hAnsi="Arial" w:cs="Arial"/>
          <w:iCs/>
          <w:sz w:val="24"/>
          <w:szCs w:val="24"/>
        </w:rPr>
        <w:lastRenderedPageBreak/>
        <w:t>регистрация заявления осуществляется не позднее 1 рабочего дня со дня поступления заявления в уполномоченный орган;</w:t>
      </w:r>
    </w:p>
    <w:p w:rsidR="00561EA7" w:rsidRPr="004504B3" w:rsidRDefault="00561EA7" w:rsidP="007F583C">
      <w:pPr>
        <w:ind w:firstLine="709"/>
        <w:jc w:val="both"/>
        <w:rPr>
          <w:rFonts w:ascii="Arial" w:hAnsi="Arial" w:cs="Arial"/>
          <w:iCs/>
          <w:sz w:val="24"/>
          <w:szCs w:val="24"/>
        </w:rPr>
      </w:pPr>
      <w:r w:rsidRPr="004504B3">
        <w:rPr>
          <w:rFonts w:ascii="Arial" w:hAnsi="Arial" w:cs="Arial"/>
          <w:iCs/>
          <w:sz w:val="24"/>
          <w:szCs w:val="24"/>
        </w:rPr>
        <w:t>уведомление с указанием допущенных нарушений требований к электронной форме документов</w:t>
      </w:r>
      <w:r w:rsidR="005D4D63" w:rsidRPr="004504B3">
        <w:rPr>
          <w:rFonts w:ascii="Arial" w:hAnsi="Arial" w:cs="Arial"/>
          <w:iCs/>
          <w:sz w:val="24"/>
          <w:szCs w:val="24"/>
        </w:rPr>
        <w:t xml:space="preserve">, </w:t>
      </w:r>
      <w:r w:rsidRPr="004504B3">
        <w:rPr>
          <w:rFonts w:ascii="Arial" w:hAnsi="Arial" w:cs="Arial"/>
          <w:iCs/>
          <w:sz w:val="24"/>
          <w:szCs w:val="24"/>
        </w:rPr>
        <w:t>направляется заявителю не позднее 5* рабочих дней со дня поступления заявления в уполномоченный орган;</w:t>
      </w:r>
    </w:p>
    <w:p w:rsidR="00561EA7" w:rsidRPr="004504B3" w:rsidRDefault="00561EA7" w:rsidP="007F583C">
      <w:pPr>
        <w:ind w:firstLine="709"/>
        <w:jc w:val="both"/>
        <w:rPr>
          <w:rFonts w:ascii="Arial" w:hAnsi="Arial" w:cs="Arial"/>
          <w:sz w:val="24"/>
          <w:szCs w:val="24"/>
        </w:rPr>
      </w:pPr>
      <w:r w:rsidRPr="004504B3">
        <w:rPr>
          <w:rFonts w:ascii="Arial" w:hAnsi="Arial" w:cs="Arial"/>
          <w:iCs/>
          <w:sz w:val="24"/>
          <w:szCs w:val="24"/>
        </w:rPr>
        <w:t xml:space="preserve">уведомление </w:t>
      </w:r>
      <w:r w:rsidRPr="004504B3">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504B3">
        <w:rPr>
          <w:rFonts w:ascii="Arial" w:hAnsi="Arial" w:cs="Arial"/>
          <w:iCs/>
          <w:sz w:val="24"/>
          <w:szCs w:val="24"/>
        </w:rPr>
        <w:t xml:space="preserve">направляется в течение 3 дней со дня </w:t>
      </w:r>
      <w:r w:rsidRPr="004504B3">
        <w:rPr>
          <w:rFonts w:ascii="Arial" w:hAnsi="Arial" w:cs="Arial"/>
          <w:sz w:val="24"/>
          <w:szCs w:val="24"/>
        </w:rPr>
        <w:t>завершения проведения такой проверки.</w:t>
      </w:r>
      <w:r w:rsidRPr="004504B3">
        <w:rPr>
          <w:rFonts w:ascii="Arial" w:hAnsi="Arial" w:cs="Arial"/>
          <w:iCs/>
          <w:sz w:val="24"/>
          <w:szCs w:val="24"/>
        </w:rPr>
        <w:t xml:space="preserve"> </w:t>
      </w:r>
    </w:p>
    <w:p w:rsidR="00561EA7" w:rsidRPr="004504B3" w:rsidRDefault="00561EA7" w:rsidP="007F583C">
      <w:pPr>
        <w:pStyle w:val="af4"/>
        <w:ind w:firstLine="709"/>
        <w:jc w:val="both"/>
        <w:rPr>
          <w:rFonts w:ascii="Arial" w:hAnsi="Arial" w:cs="Arial"/>
          <w:sz w:val="24"/>
          <w:szCs w:val="24"/>
        </w:rPr>
      </w:pPr>
      <w:r w:rsidRPr="004504B3">
        <w:rPr>
          <w:rFonts w:ascii="Arial" w:hAnsi="Arial" w:cs="Arial"/>
          <w:sz w:val="24"/>
          <w:szCs w:val="24"/>
        </w:rPr>
        <w:t>3.1.7. Результатом исполнения административной процедуры является:</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561EA7" w:rsidRPr="004504B3" w:rsidRDefault="00561EA7" w:rsidP="007F583C">
      <w:pPr>
        <w:autoSpaceDE w:val="0"/>
        <w:autoSpaceDN w:val="0"/>
        <w:adjustRightInd w:val="0"/>
        <w:ind w:firstLine="709"/>
        <w:jc w:val="both"/>
        <w:rPr>
          <w:rFonts w:ascii="Arial" w:hAnsi="Arial" w:cs="Arial"/>
          <w:sz w:val="24"/>
          <w:szCs w:val="24"/>
          <w:u w:val="single"/>
        </w:rPr>
      </w:pPr>
      <w:r w:rsidRPr="004504B3">
        <w:rPr>
          <w:rFonts w:ascii="Arial" w:hAnsi="Arial" w:cs="Arial"/>
          <w:sz w:val="24"/>
          <w:szCs w:val="24"/>
          <w:u w:val="single"/>
        </w:rPr>
        <w:t>3.2. Возврат заявления о предварительном согласовании и приложенных к нему документов.</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006C6003" w:rsidRPr="004504B3">
        <w:rPr>
          <w:rFonts w:ascii="Arial" w:hAnsi="Arial" w:cs="Arial"/>
          <w:sz w:val="24"/>
          <w:szCs w:val="24"/>
        </w:rPr>
        <w:t>7</w:t>
      </w:r>
      <w:r w:rsidRPr="004504B3">
        <w:rPr>
          <w:rFonts w:ascii="Arial" w:hAnsi="Arial" w:cs="Arial"/>
          <w:sz w:val="24"/>
          <w:szCs w:val="24"/>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В случае отсутствия оснований для возврата заявления и предварительном согласовании, указанных в пункте 2.</w:t>
      </w:r>
      <w:r w:rsidR="006C6003" w:rsidRPr="004504B3">
        <w:rPr>
          <w:rFonts w:ascii="Arial" w:hAnsi="Arial" w:cs="Arial"/>
          <w:sz w:val="24"/>
          <w:szCs w:val="24"/>
        </w:rPr>
        <w:t>7</w:t>
      </w:r>
      <w:r w:rsidRPr="004504B3">
        <w:rPr>
          <w:rFonts w:ascii="Arial" w:hAnsi="Arial" w:cs="Arial"/>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3.2.5. Максимальный срок исполнения административной процедуры – 10 дней  со дня поступления заявления.</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561EA7" w:rsidRPr="004504B3" w:rsidRDefault="00561EA7" w:rsidP="007F583C">
      <w:pPr>
        <w:autoSpaceDE w:val="0"/>
        <w:autoSpaceDN w:val="0"/>
        <w:adjustRightInd w:val="0"/>
        <w:ind w:firstLine="709"/>
        <w:jc w:val="both"/>
        <w:rPr>
          <w:rFonts w:ascii="Arial" w:hAnsi="Arial" w:cs="Arial"/>
          <w:sz w:val="24"/>
          <w:szCs w:val="24"/>
          <w:u w:val="single"/>
        </w:rPr>
      </w:pPr>
      <w:r w:rsidRPr="004504B3">
        <w:rPr>
          <w:rFonts w:ascii="Arial" w:hAnsi="Arial" w:cs="Arial"/>
          <w:sz w:val="24"/>
          <w:szCs w:val="24"/>
          <w:u w:val="single"/>
        </w:rPr>
        <w:t xml:space="preserve">3.3. Приостановление срока рассмотрения заявления о предварительном согласовании. </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A2866" w:rsidRPr="004504B3" w:rsidRDefault="00561EA7" w:rsidP="005A2866">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3.3.2. </w:t>
      </w:r>
      <w:r w:rsidR="005A2866" w:rsidRPr="004504B3">
        <w:rPr>
          <w:rFonts w:ascii="Arial" w:hAnsi="Arial" w:cs="Arial"/>
          <w:sz w:val="24"/>
          <w:szCs w:val="24"/>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005A2866" w:rsidRPr="004504B3">
        <w:rPr>
          <w:rFonts w:ascii="Arial" w:hAnsi="Arial" w:cs="Arial"/>
          <w:sz w:val="24"/>
          <w:szCs w:val="24"/>
        </w:rPr>
        <w:lastRenderedPageBreak/>
        <w:t>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4504B3">
        <w:rPr>
          <w:rFonts w:ascii="Arial" w:hAnsi="Arial" w:cs="Arial"/>
          <w:i/>
          <w:sz w:val="24"/>
          <w:szCs w:val="24"/>
        </w:rPr>
        <w:t xml:space="preserve"> </w:t>
      </w:r>
      <w:r w:rsidRPr="004504B3">
        <w:rPr>
          <w:rFonts w:ascii="Arial" w:hAnsi="Arial" w:cs="Arial"/>
          <w:sz w:val="24"/>
          <w:szCs w:val="24"/>
        </w:rPr>
        <w:t>или до принятия решения об отказе в утверждении указанной схемы.</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3.3.4. Максимальный срок исполнени</w:t>
      </w:r>
      <w:r w:rsidR="00AC0957" w:rsidRPr="004504B3">
        <w:rPr>
          <w:rFonts w:ascii="Arial" w:hAnsi="Arial" w:cs="Arial"/>
          <w:sz w:val="24"/>
          <w:szCs w:val="24"/>
        </w:rPr>
        <w:t xml:space="preserve">я административной процедуры – </w:t>
      </w:r>
      <w:r w:rsidRPr="004504B3">
        <w:rPr>
          <w:rFonts w:ascii="Arial" w:hAnsi="Arial" w:cs="Arial"/>
          <w:sz w:val="24"/>
          <w:szCs w:val="24"/>
        </w:rPr>
        <w:t>1* день со дня окончания приема документов и регистрации заявления.</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561EA7" w:rsidRPr="004504B3" w:rsidRDefault="00561EA7" w:rsidP="007F583C">
      <w:pPr>
        <w:autoSpaceDE w:val="0"/>
        <w:autoSpaceDN w:val="0"/>
        <w:adjustRightInd w:val="0"/>
        <w:ind w:firstLine="709"/>
        <w:jc w:val="both"/>
        <w:rPr>
          <w:rFonts w:ascii="Arial" w:hAnsi="Arial" w:cs="Arial"/>
          <w:sz w:val="24"/>
          <w:szCs w:val="24"/>
          <w:u w:val="single"/>
        </w:rPr>
      </w:pPr>
      <w:r w:rsidRPr="004504B3">
        <w:rPr>
          <w:rFonts w:ascii="Arial" w:hAnsi="Arial" w:cs="Arial"/>
          <w:sz w:val="24"/>
          <w:szCs w:val="24"/>
        </w:rPr>
        <w:t xml:space="preserve"> </w:t>
      </w:r>
      <w:r w:rsidRPr="004504B3">
        <w:rPr>
          <w:rFonts w:ascii="Arial" w:hAnsi="Arial" w:cs="Arial"/>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3.4.1. Основанием для начала административной процедуры является </w:t>
      </w:r>
      <w:r w:rsidR="00AC0957" w:rsidRPr="004504B3">
        <w:rPr>
          <w:rFonts w:ascii="Arial" w:hAnsi="Arial" w:cs="Arial"/>
          <w:sz w:val="24"/>
          <w:szCs w:val="24"/>
        </w:rPr>
        <w:t xml:space="preserve">                 </w:t>
      </w:r>
      <w:r w:rsidRPr="004504B3">
        <w:rPr>
          <w:rFonts w:ascii="Arial" w:hAnsi="Arial" w:cs="Arial"/>
          <w:sz w:val="24"/>
          <w:szCs w:val="24"/>
        </w:rPr>
        <w:t>не представление заявителем по собственной инициативе документов, предусмотренных пунктом 2.</w:t>
      </w:r>
      <w:r w:rsidR="00353199" w:rsidRPr="004504B3">
        <w:rPr>
          <w:rFonts w:ascii="Arial" w:hAnsi="Arial" w:cs="Arial"/>
          <w:sz w:val="24"/>
          <w:szCs w:val="24"/>
        </w:rPr>
        <w:t>5</w:t>
      </w:r>
      <w:r w:rsidRPr="004504B3">
        <w:rPr>
          <w:rFonts w:ascii="Arial" w:hAnsi="Arial" w:cs="Arial"/>
          <w:sz w:val="24"/>
          <w:szCs w:val="24"/>
        </w:rPr>
        <w:t>.3 настоящего административного регламента.</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3.4.2. В случае если документы (информация), предусмотренные пунктом 2.</w:t>
      </w:r>
      <w:r w:rsidR="00353199" w:rsidRPr="004504B3">
        <w:rPr>
          <w:rFonts w:ascii="Arial" w:hAnsi="Arial" w:cs="Arial"/>
          <w:sz w:val="24"/>
          <w:szCs w:val="24"/>
        </w:rPr>
        <w:t>5</w:t>
      </w:r>
      <w:r w:rsidRPr="004504B3">
        <w:rPr>
          <w:rFonts w:ascii="Arial" w:hAnsi="Arial" w:cs="Arial"/>
          <w:sz w:val="24"/>
          <w:szCs w:val="24"/>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3.4.4. Максимальный срок исполнени</w:t>
      </w:r>
      <w:r w:rsidR="00AC0957" w:rsidRPr="004504B3">
        <w:rPr>
          <w:rFonts w:ascii="Arial" w:hAnsi="Arial" w:cs="Arial"/>
          <w:sz w:val="24"/>
          <w:szCs w:val="24"/>
        </w:rPr>
        <w:t xml:space="preserve">я административной процедуры – </w:t>
      </w:r>
      <w:r w:rsidRPr="004504B3">
        <w:rPr>
          <w:rFonts w:ascii="Arial" w:hAnsi="Arial" w:cs="Arial"/>
          <w:sz w:val="24"/>
          <w:szCs w:val="24"/>
        </w:rPr>
        <w:t>3* дня со дня окончания приема документов и регистрации заявления.</w:t>
      </w:r>
    </w:p>
    <w:p w:rsidR="00561EA7" w:rsidRPr="004504B3" w:rsidRDefault="00561EA7" w:rsidP="00DB35AB">
      <w:pPr>
        <w:autoSpaceDE w:val="0"/>
        <w:autoSpaceDN w:val="0"/>
        <w:adjustRightInd w:val="0"/>
        <w:ind w:firstLine="709"/>
        <w:jc w:val="both"/>
        <w:rPr>
          <w:rFonts w:ascii="Arial" w:hAnsi="Arial" w:cs="Arial"/>
          <w:sz w:val="24"/>
          <w:szCs w:val="24"/>
        </w:rPr>
      </w:pPr>
      <w:r w:rsidRPr="004504B3">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w:t>
      </w:r>
      <w:r w:rsidR="00DB35AB" w:rsidRPr="004504B3">
        <w:rPr>
          <w:rFonts w:ascii="Arial" w:hAnsi="Arial" w:cs="Arial"/>
          <w:sz w:val="24"/>
          <w:szCs w:val="24"/>
        </w:rPr>
        <w:t>просов документов (информации).</w:t>
      </w:r>
    </w:p>
    <w:p w:rsidR="001F026E" w:rsidRPr="004504B3" w:rsidRDefault="001F026E" w:rsidP="001F026E">
      <w:pPr>
        <w:autoSpaceDE w:val="0"/>
        <w:autoSpaceDN w:val="0"/>
        <w:adjustRightInd w:val="0"/>
        <w:ind w:firstLine="708"/>
        <w:jc w:val="both"/>
        <w:rPr>
          <w:rFonts w:ascii="Arial" w:hAnsi="Arial" w:cs="Arial"/>
          <w:sz w:val="24"/>
          <w:szCs w:val="24"/>
          <w:u w:val="single"/>
        </w:rPr>
      </w:pPr>
      <w:r w:rsidRPr="004504B3">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lastRenderedPageBreak/>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1) в границах населенного пункта;</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3) в границах территориальной зоны, сведения о границах которой внесены в Единый государственный реестр недвижимости;</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4) в границах </w:t>
      </w:r>
      <w:r w:rsidR="004504B3">
        <w:rPr>
          <w:rFonts w:ascii="Arial" w:hAnsi="Arial" w:cs="Arial"/>
          <w:sz w:val="24"/>
          <w:szCs w:val="24"/>
        </w:rPr>
        <w:t>Алешниковского сельского поселения</w:t>
      </w:r>
      <w:r w:rsidRPr="004504B3">
        <w:rPr>
          <w:rFonts w:ascii="Arial" w:hAnsi="Arial" w:cs="Arial"/>
          <w:sz w:val="24"/>
          <w:szCs w:val="24"/>
        </w:rPr>
        <w:t>,</w:t>
      </w:r>
      <w:r w:rsidRPr="004504B3">
        <w:rPr>
          <w:rFonts w:ascii="Arial" w:hAnsi="Arial" w:cs="Arial"/>
          <w:i/>
          <w:sz w:val="24"/>
          <w:szCs w:val="24"/>
        </w:rPr>
        <w:t xml:space="preserve"> </w:t>
      </w:r>
      <w:r w:rsidRPr="004504B3">
        <w:rPr>
          <w:rFonts w:ascii="Arial" w:hAnsi="Arial" w:cs="Arial"/>
          <w:sz w:val="24"/>
          <w:szCs w:val="24"/>
        </w:rPr>
        <w:t>в которых отсутствуют лесничества;</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 xml:space="preserve">5) в границах </w:t>
      </w:r>
      <w:r w:rsidR="004504B3">
        <w:rPr>
          <w:rFonts w:ascii="Arial" w:hAnsi="Arial" w:cs="Arial"/>
          <w:sz w:val="24"/>
          <w:szCs w:val="24"/>
        </w:rPr>
        <w:t>Алешниковского сельского поселения</w:t>
      </w:r>
      <w:r w:rsidRPr="004504B3">
        <w:rPr>
          <w:rFonts w:ascii="Arial" w:hAnsi="Arial" w:cs="Arial"/>
          <w:sz w:val="24"/>
          <w:szCs w:val="24"/>
        </w:rPr>
        <w:t>, которых сведения о границах лесничеств внесены в Единый государственный реестр недвижимости.</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3.5.5. Максимальный срок исполнения административной процедуры –                    в течение 10* дней со дня поступления заявления.</w:t>
      </w:r>
    </w:p>
    <w:p w:rsidR="001F026E" w:rsidRPr="004504B3" w:rsidRDefault="001F026E" w:rsidP="001F026E">
      <w:pPr>
        <w:autoSpaceDE w:val="0"/>
        <w:autoSpaceDN w:val="0"/>
        <w:adjustRightInd w:val="0"/>
        <w:ind w:firstLine="709"/>
        <w:jc w:val="both"/>
        <w:rPr>
          <w:rFonts w:ascii="Arial" w:hAnsi="Arial" w:cs="Arial"/>
          <w:sz w:val="24"/>
          <w:szCs w:val="24"/>
        </w:rPr>
      </w:pPr>
      <w:r w:rsidRPr="004504B3">
        <w:rPr>
          <w:rFonts w:ascii="Arial" w:hAnsi="Arial" w:cs="Arial"/>
          <w:sz w:val="24"/>
          <w:szCs w:val="24"/>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61EA7" w:rsidRPr="004504B3" w:rsidRDefault="00DB35AB" w:rsidP="007F583C">
      <w:pPr>
        <w:autoSpaceDE w:val="0"/>
        <w:autoSpaceDN w:val="0"/>
        <w:adjustRightInd w:val="0"/>
        <w:ind w:firstLine="709"/>
        <w:jc w:val="both"/>
        <w:rPr>
          <w:rFonts w:ascii="Arial" w:hAnsi="Arial" w:cs="Arial"/>
          <w:sz w:val="24"/>
          <w:szCs w:val="24"/>
          <w:u w:val="single"/>
        </w:rPr>
      </w:pPr>
      <w:r w:rsidRPr="004504B3">
        <w:rPr>
          <w:rFonts w:ascii="Arial" w:hAnsi="Arial" w:cs="Arial"/>
          <w:sz w:val="24"/>
          <w:szCs w:val="24"/>
          <w:u w:val="single"/>
        </w:rPr>
        <w:t>3.</w:t>
      </w:r>
      <w:r w:rsidR="001F026E" w:rsidRPr="004504B3">
        <w:rPr>
          <w:rFonts w:ascii="Arial" w:hAnsi="Arial" w:cs="Arial"/>
          <w:sz w:val="24"/>
          <w:szCs w:val="24"/>
          <w:u w:val="single"/>
        </w:rPr>
        <w:t>6</w:t>
      </w:r>
      <w:r w:rsidR="00561EA7" w:rsidRPr="004504B3">
        <w:rPr>
          <w:rFonts w:ascii="Arial" w:hAnsi="Arial" w:cs="Arial"/>
          <w:sz w:val="24"/>
          <w:szCs w:val="24"/>
          <w:u w:val="single"/>
        </w:rPr>
        <w:t xml:space="preserve">. Рассмотрение заявления о предварительном согласовании, принятие решения по итогам рассмотрения.   </w:t>
      </w:r>
    </w:p>
    <w:p w:rsidR="00A22465" w:rsidRPr="004504B3" w:rsidRDefault="001F026E"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3.6</w:t>
      </w:r>
      <w:r w:rsidR="00561EA7" w:rsidRPr="004504B3">
        <w:rPr>
          <w:rFonts w:ascii="Arial" w:hAnsi="Arial" w:cs="Arial"/>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22465" w:rsidRPr="004504B3" w:rsidRDefault="00A22465" w:rsidP="00A22465">
      <w:pPr>
        <w:autoSpaceDE w:val="0"/>
        <w:autoSpaceDN w:val="0"/>
        <w:adjustRightInd w:val="0"/>
        <w:ind w:firstLine="709"/>
        <w:jc w:val="both"/>
        <w:rPr>
          <w:rFonts w:ascii="Arial" w:hAnsi="Arial" w:cs="Arial"/>
          <w:color w:val="000000"/>
          <w:sz w:val="24"/>
          <w:szCs w:val="24"/>
        </w:rPr>
      </w:pPr>
      <w:r w:rsidRPr="004504B3">
        <w:rPr>
          <w:rStyle w:val="af9"/>
          <w:rFonts w:ascii="Arial" w:hAnsi="Arial" w:cs="Arial"/>
          <w:color w:val="FF0000"/>
          <w:sz w:val="24"/>
          <w:szCs w:val="24"/>
        </w:rPr>
        <w:t>4</w:t>
      </w:r>
      <w:r w:rsidRPr="004504B3">
        <w:rPr>
          <w:rFonts w:ascii="Arial" w:hAnsi="Arial" w:cs="Arial"/>
          <w:sz w:val="24"/>
          <w:szCs w:val="24"/>
        </w:rPr>
        <w:t>О</w:t>
      </w:r>
      <w:r w:rsidRPr="004504B3">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36" w:tooltip="blocked::C:UsersDoronin.ADesktopconsultantplus://offline/ref=3EDECE97BF4BB806CFF89E7744FAC8B7FED539836A009FE982771A36AEEC99E2E255ECBA54F66DB43CECFF81D9BA9C3127FDA04BE6cBU4M" w:history="1">
        <w:r w:rsidRPr="004504B3">
          <w:rPr>
            <w:rStyle w:val="ae"/>
            <w:rFonts w:ascii="Arial" w:hAnsi="Arial" w:cs="Arial"/>
            <w:color w:val="000000"/>
            <w:sz w:val="24"/>
            <w:szCs w:val="24"/>
            <w:u w:val="none"/>
          </w:rPr>
          <w:t>пунктом 4</w:t>
        </w:r>
      </w:hyperlink>
      <w:r w:rsidRPr="004504B3">
        <w:rPr>
          <w:rFonts w:ascii="Arial" w:hAnsi="Arial" w:cs="Arial"/>
          <w:color w:val="000000"/>
          <w:sz w:val="24"/>
          <w:szCs w:val="24"/>
        </w:rPr>
        <w:t xml:space="preserve"> статьи 3.5 Федерального № 137-ФЗ</w:t>
      </w:r>
      <w:r w:rsidR="00EC6821" w:rsidRPr="004504B3">
        <w:rPr>
          <w:rFonts w:ascii="Arial" w:hAnsi="Arial" w:cs="Arial"/>
          <w:strike/>
          <w:color w:val="000000"/>
          <w:sz w:val="24"/>
          <w:szCs w:val="24"/>
        </w:rPr>
        <w:t xml:space="preserve">         </w:t>
      </w:r>
      <w:r w:rsidR="00593C9F" w:rsidRPr="004504B3">
        <w:rPr>
          <w:rFonts w:ascii="Arial" w:hAnsi="Arial" w:cs="Arial"/>
          <w:color w:val="000000"/>
          <w:sz w:val="24"/>
          <w:szCs w:val="24"/>
        </w:rPr>
        <w:t xml:space="preserve">20 </w:t>
      </w:r>
      <w:r w:rsidRPr="004504B3">
        <w:rPr>
          <w:rFonts w:ascii="Arial" w:hAnsi="Arial" w:cs="Arial"/>
          <w:color w:val="000000"/>
          <w:sz w:val="24"/>
          <w:szCs w:val="24"/>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7" w:tooltip="blocked::C:UsersDoronin.ADesktopconsultantplus://offline/ref=3EDECE97BF4BB806CFF89E7744FAC8B7FED539836A009FE982771A36AEEC99E2E255ECBA54F66DB43CECFF81D9BA9C3127FDA04BE6cBU4M" w:history="1">
        <w:r w:rsidRPr="004504B3">
          <w:rPr>
            <w:rStyle w:val="ae"/>
            <w:rFonts w:ascii="Arial" w:hAnsi="Arial" w:cs="Arial"/>
            <w:color w:val="000000"/>
            <w:sz w:val="24"/>
            <w:szCs w:val="24"/>
            <w:u w:val="none"/>
          </w:rPr>
          <w:t xml:space="preserve">пунктом </w:t>
        </w:r>
      </w:hyperlink>
      <w:r w:rsidRPr="004504B3">
        <w:rPr>
          <w:rFonts w:ascii="Arial" w:hAnsi="Arial" w:cs="Arial"/>
          <w:color w:val="000000"/>
          <w:sz w:val="24"/>
          <w:szCs w:val="24"/>
        </w:rPr>
        <w:t>9 статьи 3.5 Федерального закона № 137-ФЗ схема считается согласованной.</w:t>
      </w:r>
    </w:p>
    <w:p w:rsidR="00561EA7" w:rsidRPr="004504B3" w:rsidRDefault="00A36C46"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w:t>
      </w:r>
      <w:r w:rsidR="001F026E" w:rsidRPr="004504B3">
        <w:rPr>
          <w:rFonts w:ascii="Arial" w:hAnsi="Arial" w:cs="Arial"/>
          <w:sz w:val="24"/>
          <w:szCs w:val="24"/>
        </w:rPr>
        <w:t>6</w:t>
      </w:r>
      <w:r w:rsidR="00561EA7" w:rsidRPr="004504B3">
        <w:rPr>
          <w:rFonts w:ascii="Arial" w:hAnsi="Arial" w:cs="Arial"/>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8" w:history="1">
        <w:r w:rsidRPr="004504B3">
          <w:rPr>
            <w:rFonts w:ascii="Arial" w:hAnsi="Arial" w:cs="Arial"/>
            <w:sz w:val="24"/>
            <w:szCs w:val="24"/>
          </w:rPr>
          <w:t>пунктами 2.</w:t>
        </w:r>
      </w:hyperlink>
      <w:r w:rsidR="006C6003" w:rsidRPr="004504B3">
        <w:rPr>
          <w:rFonts w:ascii="Arial" w:hAnsi="Arial" w:cs="Arial"/>
          <w:sz w:val="24"/>
          <w:szCs w:val="24"/>
        </w:rPr>
        <w:t>9</w:t>
      </w:r>
      <w:r w:rsidRPr="004504B3">
        <w:rPr>
          <w:rFonts w:ascii="Arial" w:hAnsi="Arial" w:cs="Arial"/>
          <w:sz w:val="24"/>
          <w:szCs w:val="24"/>
        </w:rPr>
        <w:t>.</w:t>
      </w:r>
      <w:r w:rsidR="00F2003E" w:rsidRPr="004504B3">
        <w:rPr>
          <w:rFonts w:ascii="Arial" w:hAnsi="Arial" w:cs="Arial"/>
          <w:sz w:val="24"/>
          <w:szCs w:val="24"/>
        </w:rPr>
        <w:t>2</w:t>
      </w:r>
      <w:r w:rsidRPr="004504B3">
        <w:rPr>
          <w:rFonts w:ascii="Arial" w:hAnsi="Arial" w:cs="Arial"/>
          <w:sz w:val="24"/>
          <w:szCs w:val="24"/>
        </w:rPr>
        <w:t>, 2.</w:t>
      </w:r>
      <w:r w:rsidR="006C6003" w:rsidRPr="004504B3">
        <w:rPr>
          <w:rFonts w:ascii="Arial" w:hAnsi="Arial" w:cs="Arial"/>
          <w:sz w:val="24"/>
          <w:szCs w:val="24"/>
        </w:rPr>
        <w:t>9</w:t>
      </w:r>
      <w:r w:rsidRPr="004504B3">
        <w:rPr>
          <w:rFonts w:ascii="Arial" w:hAnsi="Arial" w:cs="Arial"/>
          <w:sz w:val="24"/>
          <w:szCs w:val="24"/>
        </w:rPr>
        <w:t>.</w:t>
      </w:r>
      <w:r w:rsidR="00F2003E" w:rsidRPr="004504B3">
        <w:rPr>
          <w:rFonts w:ascii="Arial" w:hAnsi="Arial" w:cs="Arial"/>
          <w:sz w:val="24"/>
          <w:szCs w:val="24"/>
        </w:rPr>
        <w:t>3</w:t>
      </w:r>
      <w:r w:rsidRPr="004504B3">
        <w:rPr>
          <w:rFonts w:ascii="Arial" w:hAnsi="Arial" w:cs="Arial"/>
          <w:sz w:val="24"/>
          <w:szCs w:val="24"/>
        </w:rPr>
        <w:t xml:space="preserve"> </w:t>
      </w:r>
      <w:r w:rsidR="00561EA7" w:rsidRPr="004504B3">
        <w:rPr>
          <w:rFonts w:ascii="Arial" w:hAnsi="Arial" w:cs="Arial"/>
          <w:sz w:val="24"/>
          <w:szCs w:val="24"/>
        </w:rPr>
        <w:t>настоящего административного регламента.</w:t>
      </w:r>
    </w:p>
    <w:p w:rsidR="00561EA7" w:rsidRPr="004504B3" w:rsidRDefault="001F026E"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3.6</w:t>
      </w:r>
      <w:r w:rsidR="00561EA7" w:rsidRPr="004504B3">
        <w:rPr>
          <w:rFonts w:ascii="Arial" w:hAnsi="Arial" w:cs="Arial"/>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561EA7" w:rsidRPr="004504B3" w:rsidRDefault="00561EA7" w:rsidP="007F583C">
      <w:pPr>
        <w:autoSpaceDE w:val="0"/>
        <w:autoSpaceDN w:val="0"/>
        <w:adjustRightInd w:val="0"/>
        <w:spacing w:line="230" w:lineRule="auto"/>
        <w:ind w:firstLine="709"/>
        <w:jc w:val="both"/>
        <w:rPr>
          <w:rFonts w:ascii="Arial" w:hAnsi="Arial" w:cs="Arial"/>
          <w:sz w:val="24"/>
          <w:szCs w:val="24"/>
        </w:rPr>
      </w:pPr>
      <w:r w:rsidRPr="004504B3">
        <w:rPr>
          <w:rFonts w:ascii="Arial" w:hAnsi="Arial" w:cs="Arial"/>
          <w:sz w:val="24"/>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9" w:history="1">
        <w:r w:rsidR="00A36C46" w:rsidRPr="004504B3">
          <w:rPr>
            <w:rFonts w:ascii="Arial" w:hAnsi="Arial" w:cs="Arial"/>
            <w:sz w:val="24"/>
            <w:szCs w:val="24"/>
          </w:rPr>
          <w:t>пунктами 2.</w:t>
        </w:r>
      </w:hyperlink>
      <w:r w:rsidR="006C6003" w:rsidRPr="004504B3">
        <w:rPr>
          <w:rFonts w:ascii="Arial" w:hAnsi="Arial" w:cs="Arial"/>
          <w:sz w:val="24"/>
          <w:szCs w:val="24"/>
        </w:rPr>
        <w:t>9</w:t>
      </w:r>
      <w:r w:rsidR="00A36C46" w:rsidRPr="004504B3">
        <w:rPr>
          <w:rFonts w:ascii="Arial" w:hAnsi="Arial" w:cs="Arial"/>
          <w:sz w:val="24"/>
          <w:szCs w:val="24"/>
        </w:rPr>
        <w:t>.</w:t>
      </w:r>
      <w:r w:rsidR="00947510" w:rsidRPr="004504B3">
        <w:rPr>
          <w:rFonts w:ascii="Arial" w:hAnsi="Arial" w:cs="Arial"/>
          <w:sz w:val="24"/>
          <w:szCs w:val="24"/>
        </w:rPr>
        <w:t>2</w:t>
      </w:r>
      <w:r w:rsidR="00A36C46" w:rsidRPr="004504B3">
        <w:rPr>
          <w:rFonts w:ascii="Arial" w:hAnsi="Arial" w:cs="Arial"/>
          <w:sz w:val="24"/>
          <w:szCs w:val="24"/>
        </w:rPr>
        <w:t>, 2.</w:t>
      </w:r>
      <w:r w:rsidR="006C6003" w:rsidRPr="004504B3">
        <w:rPr>
          <w:rFonts w:ascii="Arial" w:hAnsi="Arial" w:cs="Arial"/>
          <w:sz w:val="24"/>
          <w:szCs w:val="24"/>
        </w:rPr>
        <w:t>9</w:t>
      </w:r>
      <w:r w:rsidR="00A36C46" w:rsidRPr="004504B3">
        <w:rPr>
          <w:rFonts w:ascii="Arial" w:hAnsi="Arial" w:cs="Arial"/>
          <w:sz w:val="24"/>
          <w:szCs w:val="24"/>
        </w:rPr>
        <w:t>.</w:t>
      </w:r>
      <w:r w:rsidR="00947510" w:rsidRPr="004504B3">
        <w:rPr>
          <w:rFonts w:ascii="Arial" w:hAnsi="Arial" w:cs="Arial"/>
          <w:sz w:val="24"/>
          <w:szCs w:val="24"/>
        </w:rPr>
        <w:t>3</w:t>
      </w:r>
      <w:r w:rsidR="00A36C46" w:rsidRPr="004504B3">
        <w:rPr>
          <w:rFonts w:ascii="Arial" w:hAnsi="Arial" w:cs="Arial"/>
          <w:sz w:val="24"/>
          <w:szCs w:val="24"/>
        </w:rPr>
        <w:t xml:space="preserve"> </w:t>
      </w:r>
      <w:r w:rsidRPr="004504B3">
        <w:rPr>
          <w:rFonts w:ascii="Arial" w:hAnsi="Arial" w:cs="Arial"/>
          <w:sz w:val="24"/>
          <w:szCs w:val="24"/>
        </w:rPr>
        <w:t>настоящего административного регламента.</w:t>
      </w:r>
    </w:p>
    <w:p w:rsidR="00561EA7" w:rsidRPr="004504B3" w:rsidRDefault="00A36C46"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w:t>
      </w:r>
      <w:r w:rsidR="001F026E" w:rsidRPr="004504B3">
        <w:rPr>
          <w:rFonts w:ascii="Arial" w:hAnsi="Arial" w:cs="Arial"/>
          <w:sz w:val="24"/>
          <w:szCs w:val="24"/>
        </w:rPr>
        <w:t>6</w:t>
      </w:r>
      <w:r w:rsidR="00561EA7" w:rsidRPr="004504B3">
        <w:rPr>
          <w:rFonts w:ascii="Arial" w:hAnsi="Arial" w:cs="Arial"/>
          <w:sz w:val="24"/>
          <w:szCs w:val="24"/>
        </w:rPr>
        <w:t>.4. При принятии решения о предварительном согласовании</w:t>
      </w:r>
      <w:r w:rsidR="005A2866" w:rsidRPr="004504B3">
        <w:rPr>
          <w:rFonts w:ascii="Arial" w:hAnsi="Arial" w:cs="Arial"/>
          <w:sz w:val="24"/>
          <w:szCs w:val="24"/>
        </w:rPr>
        <w:t>,</w:t>
      </w:r>
      <w:r w:rsidR="00561EA7" w:rsidRPr="004504B3">
        <w:rPr>
          <w:rFonts w:ascii="Arial" w:hAnsi="Arial" w:cs="Arial"/>
          <w:sz w:val="24"/>
          <w:szCs w:val="24"/>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w:t>
      </w:r>
      <w:r w:rsidR="00561EA7" w:rsidRPr="004504B3">
        <w:rPr>
          <w:rFonts w:ascii="Arial" w:hAnsi="Arial" w:cs="Arial"/>
          <w:sz w:val="24"/>
          <w:szCs w:val="24"/>
        </w:rPr>
        <w:lastRenderedPageBreak/>
        <w:t>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61EA7" w:rsidRPr="004504B3" w:rsidRDefault="001F026E"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3.6</w:t>
      </w:r>
      <w:r w:rsidR="00561EA7" w:rsidRPr="004504B3">
        <w:rPr>
          <w:rFonts w:ascii="Arial" w:hAnsi="Arial" w:cs="Arial"/>
          <w:sz w:val="24"/>
          <w:szCs w:val="24"/>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561EA7" w:rsidRPr="004504B3" w:rsidRDefault="001F026E"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3.6</w:t>
      </w:r>
      <w:r w:rsidR="00561EA7" w:rsidRPr="004504B3">
        <w:rPr>
          <w:rFonts w:ascii="Arial" w:hAnsi="Arial" w:cs="Arial"/>
          <w:sz w:val="24"/>
          <w:szCs w:val="24"/>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61EA7" w:rsidRPr="004504B3" w:rsidRDefault="001F026E"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3.6</w:t>
      </w:r>
      <w:r w:rsidR="00561EA7" w:rsidRPr="004504B3">
        <w:rPr>
          <w:rFonts w:ascii="Arial" w:hAnsi="Arial" w:cs="Arial"/>
          <w:sz w:val="24"/>
          <w:szCs w:val="24"/>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561EA7" w:rsidRPr="004504B3" w:rsidRDefault="00A36C46"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w:t>
      </w:r>
      <w:r w:rsidR="001F026E" w:rsidRPr="004504B3">
        <w:rPr>
          <w:rFonts w:ascii="Arial" w:hAnsi="Arial" w:cs="Arial"/>
          <w:sz w:val="24"/>
          <w:szCs w:val="24"/>
        </w:rPr>
        <w:t>6</w:t>
      </w:r>
      <w:r w:rsidR="00561EA7" w:rsidRPr="004504B3">
        <w:rPr>
          <w:rFonts w:ascii="Arial" w:hAnsi="Arial" w:cs="Arial"/>
          <w:sz w:val="24"/>
          <w:szCs w:val="24"/>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561EA7" w:rsidRPr="004504B3" w:rsidRDefault="00A36C46"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w:t>
      </w:r>
      <w:r w:rsidR="001F026E" w:rsidRPr="004504B3">
        <w:rPr>
          <w:rFonts w:ascii="Arial" w:hAnsi="Arial" w:cs="Arial"/>
          <w:sz w:val="24"/>
          <w:szCs w:val="24"/>
        </w:rPr>
        <w:t>6</w:t>
      </w:r>
      <w:r w:rsidR="00561EA7" w:rsidRPr="004504B3">
        <w:rPr>
          <w:rFonts w:ascii="Arial" w:hAnsi="Arial" w:cs="Arial"/>
          <w:sz w:val="24"/>
          <w:szCs w:val="24"/>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61EA7" w:rsidRPr="004504B3" w:rsidRDefault="00A36C46" w:rsidP="007F583C">
      <w:pPr>
        <w:tabs>
          <w:tab w:val="left" w:pos="567"/>
        </w:tabs>
        <w:ind w:firstLine="709"/>
        <w:jc w:val="both"/>
        <w:rPr>
          <w:rFonts w:ascii="Arial" w:hAnsi="Arial" w:cs="Arial"/>
          <w:sz w:val="24"/>
          <w:szCs w:val="24"/>
        </w:rPr>
      </w:pPr>
      <w:r w:rsidRPr="004504B3">
        <w:rPr>
          <w:rFonts w:ascii="Arial" w:hAnsi="Arial" w:cs="Arial"/>
          <w:sz w:val="24"/>
          <w:szCs w:val="24"/>
        </w:rPr>
        <w:t>3.</w:t>
      </w:r>
      <w:r w:rsidR="001F026E" w:rsidRPr="004504B3">
        <w:rPr>
          <w:rFonts w:ascii="Arial" w:hAnsi="Arial" w:cs="Arial"/>
          <w:sz w:val="24"/>
          <w:szCs w:val="24"/>
        </w:rPr>
        <w:t>6</w:t>
      </w:r>
      <w:r w:rsidR="00561EA7" w:rsidRPr="004504B3">
        <w:rPr>
          <w:rFonts w:ascii="Arial" w:hAnsi="Arial" w:cs="Arial"/>
          <w:sz w:val="24"/>
          <w:szCs w:val="24"/>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561EA7" w:rsidRPr="004504B3">
        <w:rPr>
          <w:rFonts w:ascii="Arial" w:hAnsi="Arial" w:cs="Arial"/>
          <w:kern w:val="2"/>
          <w:sz w:val="24"/>
          <w:szCs w:val="24"/>
          <w:lang w:eastAsia="ar-SA"/>
        </w:rPr>
        <w:t>.</w:t>
      </w:r>
    </w:p>
    <w:p w:rsidR="00561EA7" w:rsidRPr="004504B3" w:rsidRDefault="00561EA7" w:rsidP="007F583C">
      <w:pPr>
        <w:tabs>
          <w:tab w:val="left" w:pos="-100"/>
        </w:tabs>
        <w:ind w:firstLine="709"/>
        <w:jc w:val="both"/>
        <w:rPr>
          <w:rFonts w:ascii="Arial" w:hAnsi="Arial" w:cs="Arial"/>
          <w:sz w:val="24"/>
          <w:szCs w:val="24"/>
        </w:rPr>
      </w:pPr>
      <w:r w:rsidRPr="004504B3">
        <w:rPr>
          <w:rFonts w:ascii="Arial" w:hAnsi="Arial" w:cs="Arial"/>
          <w:sz w:val="24"/>
          <w:szCs w:val="24"/>
        </w:rPr>
        <w:t>3</w:t>
      </w:r>
      <w:r w:rsidR="00A36C46" w:rsidRPr="004504B3">
        <w:rPr>
          <w:rFonts w:ascii="Arial" w:hAnsi="Arial" w:cs="Arial"/>
          <w:sz w:val="24"/>
          <w:szCs w:val="24"/>
        </w:rPr>
        <w:t>.</w:t>
      </w:r>
      <w:r w:rsidR="001F026E" w:rsidRPr="004504B3">
        <w:rPr>
          <w:rFonts w:ascii="Arial" w:hAnsi="Arial" w:cs="Arial"/>
          <w:sz w:val="24"/>
          <w:szCs w:val="24"/>
        </w:rPr>
        <w:t>6</w:t>
      </w:r>
      <w:r w:rsidRPr="004504B3">
        <w:rPr>
          <w:rFonts w:ascii="Arial" w:hAnsi="Arial" w:cs="Arial"/>
          <w:sz w:val="24"/>
          <w:szCs w:val="24"/>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61EA7" w:rsidRPr="004504B3" w:rsidRDefault="001F026E"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3.6</w:t>
      </w:r>
      <w:r w:rsidR="00561EA7" w:rsidRPr="004504B3">
        <w:rPr>
          <w:rFonts w:ascii="Arial" w:hAnsi="Arial" w:cs="Arial"/>
          <w:sz w:val="24"/>
          <w:szCs w:val="24"/>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посредством почтового отправления (по адресу, указанному в заявлении);</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561EA7" w:rsidRPr="004504B3" w:rsidRDefault="00561EA7"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61EA7" w:rsidRPr="004504B3" w:rsidRDefault="00A36C46" w:rsidP="007F583C">
      <w:pPr>
        <w:autoSpaceDE w:val="0"/>
        <w:autoSpaceDN w:val="0"/>
        <w:adjustRightInd w:val="0"/>
        <w:ind w:firstLine="709"/>
        <w:jc w:val="both"/>
        <w:rPr>
          <w:rFonts w:ascii="Arial" w:hAnsi="Arial" w:cs="Arial"/>
          <w:sz w:val="24"/>
          <w:szCs w:val="24"/>
        </w:rPr>
      </w:pPr>
      <w:r w:rsidRPr="004504B3">
        <w:rPr>
          <w:rFonts w:ascii="Arial" w:hAnsi="Arial" w:cs="Arial"/>
          <w:sz w:val="24"/>
          <w:szCs w:val="24"/>
        </w:rPr>
        <w:t>3.</w:t>
      </w:r>
      <w:r w:rsidR="001F026E" w:rsidRPr="004504B3">
        <w:rPr>
          <w:rFonts w:ascii="Arial" w:hAnsi="Arial" w:cs="Arial"/>
          <w:sz w:val="24"/>
          <w:szCs w:val="24"/>
        </w:rPr>
        <w:t>6</w:t>
      </w:r>
      <w:r w:rsidR="00561EA7" w:rsidRPr="004504B3">
        <w:rPr>
          <w:rFonts w:ascii="Arial" w:hAnsi="Arial" w:cs="Arial"/>
          <w:sz w:val="24"/>
          <w:szCs w:val="24"/>
        </w:rPr>
        <w:t>.13. Максимальный срок исполнени</w:t>
      </w:r>
      <w:r w:rsidR="00687F35" w:rsidRPr="004504B3">
        <w:rPr>
          <w:rFonts w:ascii="Arial" w:hAnsi="Arial" w:cs="Arial"/>
          <w:sz w:val="24"/>
          <w:szCs w:val="24"/>
        </w:rPr>
        <w:t xml:space="preserve">я административной процедуры – </w:t>
      </w:r>
      <w:r w:rsidR="006E3315" w:rsidRPr="004504B3">
        <w:rPr>
          <w:rFonts w:ascii="Arial" w:hAnsi="Arial" w:cs="Arial"/>
          <w:sz w:val="24"/>
          <w:szCs w:val="24"/>
        </w:rPr>
        <w:t xml:space="preserve">6* </w:t>
      </w:r>
      <w:r w:rsidR="00561EA7" w:rsidRPr="004504B3">
        <w:rPr>
          <w:rFonts w:ascii="Arial" w:hAnsi="Arial" w:cs="Arial"/>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32460" w:rsidRPr="00BF2E54" w:rsidRDefault="00132460" w:rsidP="00132460">
      <w:pPr>
        <w:autoSpaceDE w:val="0"/>
        <w:autoSpaceDN w:val="0"/>
        <w:adjustRightInd w:val="0"/>
        <w:ind w:firstLine="709"/>
        <w:jc w:val="both"/>
        <w:rPr>
          <w:rFonts w:ascii="Arial" w:hAnsi="Arial" w:cs="Arial"/>
          <w:color w:val="FF0000"/>
          <w:sz w:val="24"/>
          <w:szCs w:val="24"/>
        </w:rPr>
      </w:pPr>
      <w:r w:rsidRPr="004504B3">
        <w:rPr>
          <w:rFonts w:ascii="Arial" w:hAnsi="Arial" w:cs="Arial"/>
          <w:sz w:val="24"/>
          <w:szCs w:val="24"/>
        </w:rPr>
        <w:t>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w:t>
      </w:r>
      <w:r w:rsidRPr="0004753D">
        <w:rPr>
          <w:sz w:val="28"/>
          <w:szCs w:val="28"/>
        </w:rPr>
        <w:t xml:space="preserve"> </w:t>
      </w:r>
      <w:r w:rsidRPr="00BF2E54">
        <w:rPr>
          <w:rFonts w:ascii="Arial" w:hAnsi="Arial" w:cs="Arial"/>
          <w:sz w:val="24"/>
          <w:szCs w:val="24"/>
        </w:rPr>
        <w:t xml:space="preserve">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40" w:history="1">
        <w:r w:rsidRPr="00BF2E54">
          <w:rPr>
            <w:rFonts w:ascii="Arial" w:hAnsi="Arial" w:cs="Arial"/>
            <w:sz w:val="24"/>
            <w:szCs w:val="24"/>
          </w:rPr>
          <w:t>пунктом 4</w:t>
        </w:r>
      </w:hyperlink>
      <w:r w:rsidRPr="00BF2E54">
        <w:rPr>
          <w:rFonts w:ascii="Arial" w:hAnsi="Arial" w:cs="Arial"/>
          <w:sz w:val="24"/>
          <w:szCs w:val="24"/>
        </w:rPr>
        <w:t xml:space="preserve"> статьи 3.5 Федерального закона № 137-ФЗ). </w:t>
      </w:r>
    </w:p>
    <w:p w:rsidR="00561EA7" w:rsidRPr="00BF2E54" w:rsidRDefault="00A22465"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lastRenderedPageBreak/>
        <w:t>3.6</w:t>
      </w:r>
      <w:r w:rsidR="00561EA7" w:rsidRPr="00BF2E54">
        <w:rPr>
          <w:rFonts w:ascii="Arial" w:hAnsi="Arial" w:cs="Arial"/>
          <w:sz w:val="24"/>
          <w:szCs w:val="24"/>
        </w:rPr>
        <w:t>.14. Результатом исполнения административной процедуры является:</w:t>
      </w:r>
    </w:p>
    <w:p w:rsidR="00561EA7" w:rsidRPr="00BF2E54" w:rsidRDefault="00561EA7" w:rsidP="007F583C">
      <w:pPr>
        <w:widowControl w:val="0"/>
        <w:autoSpaceDE w:val="0"/>
        <w:autoSpaceDN w:val="0"/>
        <w:adjustRightInd w:val="0"/>
        <w:ind w:firstLine="709"/>
        <w:jc w:val="both"/>
        <w:rPr>
          <w:rFonts w:ascii="Arial" w:hAnsi="Arial" w:cs="Arial"/>
          <w:sz w:val="24"/>
          <w:szCs w:val="24"/>
        </w:rPr>
      </w:pPr>
      <w:r w:rsidRPr="00BF2E54">
        <w:rPr>
          <w:rFonts w:ascii="Arial" w:hAnsi="Arial" w:cs="Arial"/>
          <w:sz w:val="24"/>
          <w:szCs w:val="24"/>
        </w:rPr>
        <w:t xml:space="preserve">- </w:t>
      </w:r>
      <w:r w:rsidR="00812A03" w:rsidRPr="00BF2E54">
        <w:rPr>
          <w:rFonts w:ascii="Arial" w:hAnsi="Arial" w:cs="Arial"/>
          <w:sz w:val="24"/>
          <w:szCs w:val="24"/>
        </w:rPr>
        <w:t xml:space="preserve">направление (вручение) решения </w:t>
      </w:r>
      <w:r w:rsidRPr="00BF2E54">
        <w:rPr>
          <w:rFonts w:ascii="Arial" w:hAnsi="Arial" w:cs="Arial"/>
          <w:sz w:val="24"/>
          <w:szCs w:val="24"/>
        </w:rPr>
        <w:t>уполномоченного органа о предварительном согласовании;</w:t>
      </w:r>
    </w:p>
    <w:p w:rsidR="00A36C46" w:rsidRPr="00BF2E54" w:rsidRDefault="00812A03" w:rsidP="00113645">
      <w:pPr>
        <w:widowControl w:val="0"/>
        <w:autoSpaceDE w:val="0"/>
        <w:autoSpaceDN w:val="0"/>
        <w:adjustRightInd w:val="0"/>
        <w:ind w:firstLine="709"/>
        <w:jc w:val="both"/>
        <w:rPr>
          <w:rFonts w:ascii="Arial" w:hAnsi="Arial" w:cs="Arial"/>
          <w:sz w:val="24"/>
          <w:szCs w:val="24"/>
        </w:rPr>
      </w:pPr>
      <w:r w:rsidRPr="00BF2E54">
        <w:rPr>
          <w:rFonts w:ascii="Arial" w:hAnsi="Arial" w:cs="Arial"/>
          <w:sz w:val="24"/>
          <w:szCs w:val="24"/>
        </w:rPr>
        <w:t xml:space="preserve">- направление (вручение) решения </w:t>
      </w:r>
      <w:r w:rsidR="00561EA7" w:rsidRPr="00BF2E54">
        <w:rPr>
          <w:rFonts w:ascii="Arial" w:hAnsi="Arial" w:cs="Arial"/>
          <w:sz w:val="24"/>
          <w:szCs w:val="24"/>
        </w:rPr>
        <w:t>уполномоченного органа об отказе в предварительном согласовании.</w:t>
      </w:r>
    </w:p>
    <w:p w:rsidR="00A36C46" w:rsidRPr="00BF2E54" w:rsidRDefault="00A36C46" w:rsidP="00A36C46">
      <w:pPr>
        <w:autoSpaceDE w:val="0"/>
        <w:autoSpaceDN w:val="0"/>
        <w:adjustRightInd w:val="0"/>
        <w:ind w:firstLine="709"/>
        <w:jc w:val="both"/>
        <w:rPr>
          <w:rFonts w:ascii="Arial" w:hAnsi="Arial" w:cs="Arial"/>
          <w:sz w:val="24"/>
          <w:szCs w:val="24"/>
          <w:u w:val="single"/>
          <w:lang w:eastAsia="en-US"/>
        </w:rPr>
      </w:pPr>
      <w:r w:rsidRPr="00BF2E54">
        <w:rPr>
          <w:rFonts w:ascii="Arial" w:hAnsi="Arial" w:cs="Arial"/>
          <w:sz w:val="24"/>
          <w:szCs w:val="24"/>
          <w:u w:val="single"/>
        </w:rPr>
        <w:t>3.</w:t>
      </w:r>
      <w:r w:rsidR="00132460" w:rsidRPr="00BF2E54">
        <w:rPr>
          <w:rFonts w:ascii="Arial" w:hAnsi="Arial" w:cs="Arial"/>
          <w:sz w:val="24"/>
          <w:szCs w:val="24"/>
          <w:u w:val="single"/>
        </w:rPr>
        <w:t>7</w:t>
      </w:r>
      <w:r w:rsidRPr="00BF2E54">
        <w:rPr>
          <w:rFonts w:ascii="Arial" w:hAnsi="Arial" w:cs="Arial"/>
          <w:sz w:val="24"/>
          <w:szCs w:val="24"/>
          <w:u w:val="single"/>
        </w:rPr>
        <w:t>. Принятие решения о предоставлении земельного участка в собственность бесплатно или подготовка проекта договора аренды земельного участка,</w:t>
      </w:r>
      <w:r w:rsidR="00132460" w:rsidRPr="00BF2E54">
        <w:rPr>
          <w:rFonts w:ascii="Arial" w:hAnsi="Arial" w:cs="Arial"/>
          <w:sz w:val="24"/>
          <w:szCs w:val="24"/>
          <w:u w:val="single"/>
          <w:lang w:eastAsia="en-US"/>
        </w:rPr>
        <w:t xml:space="preserve"> </w:t>
      </w:r>
      <w:r w:rsidRPr="00BF2E54">
        <w:rPr>
          <w:rFonts w:ascii="Arial" w:hAnsi="Arial" w:cs="Arial"/>
          <w:sz w:val="24"/>
          <w:szCs w:val="24"/>
          <w:u w:val="single"/>
          <w:lang w:eastAsia="en-US"/>
        </w:rPr>
        <w:t>в отношении которого ранее принято решение о предварительном согласовании.</w:t>
      </w:r>
    </w:p>
    <w:p w:rsidR="00A36C46" w:rsidRPr="00BF2E54" w:rsidRDefault="00A36C46" w:rsidP="00A36C46">
      <w:pPr>
        <w:autoSpaceDE w:val="0"/>
        <w:autoSpaceDN w:val="0"/>
        <w:adjustRightInd w:val="0"/>
        <w:ind w:firstLine="709"/>
        <w:jc w:val="both"/>
        <w:rPr>
          <w:rFonts w:ascii="Arial" w:hAnsi="Arial" w:cs="Arial"/>
          <w:sz w:val="24"/>
          <w:szCs w:val="24"/>
          <w:lang w:eastAsia="en-US"/>
        </w:rPr>
      </w:pPr>
      <w:r w:rsidRPr="00BF2E54">
        <w:rPr>
          <w:rFonts w:ascii="Arial" w:hAnsi="Arial" w:cs="Arial"/>
          <w:sz w:val="24"/>
          <w:szCs w:val="24"/>
          <w:lang w:eastAsia="en-US"/>
        </w:rPr>
        <w:t>3.</w:t>
      </w:r>
      <w:r w:rsidR="00132460" w:rsidRPr="00BF2E54">
        <w:rPr>
          <w:rFonts w:ascii="Arial" w:hAnsi="Arial" w:cs="Arial"/>
          <w:sz w:val="24"/>
          <w:szCs w:val="24"/>
          <w:lang w:eastAsia="en-US"/>
        </w:rPr>
        <w:t>7</w:t>
      </w:r>
      <w:r w:rsidRPr="00BF2E54">
        <w:rPr>
          <w:rFonts w:ascii="Arial" w:hAnsi="Arial" w:cs="Arial"/>
          <w:sz w:val="24"/>
          <w:szCs w:val="24"/>
          <w:lang w:eastAsia="en-US"/>
        </w:rPr>
        <w:t>.1. Основанием для начала административной процедуры является принятие уполномоченным органом решения о предварительном согласовании, обеспечения заявителем кадастровых работ, необходимых для образования испрашиваемого земельного участка или уточнения его границ</w:t>
      </w:r>
      <w:r w:rsidR="00CE020A" w:rsidRPr="00BF2E54">
        <w:rPr>
          <w:rFonts w:ascii="Arial" w:hAnsi="Arial" w:cs="Arial"/>
          <w:sz w:val="24"/>
          <w:szCs w:val="24"/>
          <w:lang w:eastAsia="en-US"/>
        </w:rPr>
        <w:t xml:space="preserve"> и представление заявителем в уполномоченный орган технического плана гаража</w:t>
      </w:r>
      <w:r w:rsidRPr="00BF2E54">
        <w:rPr>
          <w:rFonts w:ascii="Arial" w:hAnsi="Arial" w:cs="Arial"/>
          <w:sz w:val="24"/>
          <w:szCs w:val="24"/>
          <w:lang w:eastAsia="en-US"/>
        </w:rPr>
        <w:t>.</w:t>
      </w:r>
    </w:p>
    <w:p w:rsidR="00A36C46" w:rsidRPr="00BF2E54" w:rsidRDefault="00A36C46" w:rsidP="00A36C46">
      <w:pPr>
        <w:autoSpaceDE w:val="0"/>
        <w:autoSpaceDN w:val="0"/>
        <w:adjustRightInd w:val="0"/>
        <w:ind w:firstLine="709"/>
        <w:jc w:val="both"/>
        <w:rPr>
          <w:rFonts w:ascii="Arial" w:hAnsi="Arial" w:cs="Arial"/>
          <w:sz w:val="24"/>
          <w:szCs w:val="24"/>
        </w:rPr>
      </w:pPr>
      <w:r w:rsidRPr="00BF2E54">
        <w:rPr>
          <w:rFonts w:ascii="Arial" w:hAnsi="Arial" w:cs="Arial"/>
          <w:sz w:val="24"/>
          <w:szCs w:val="24"/>
          <w:lang w:eastAsia="en-US"/>
        </w:rPr>
        <w:t xml:space="preserve">После государственного кадастрового учета земельного участка </w:t>
      </w:r>
      <w:r w:rsidR="00CE020A" w:rsidRPr="00BF2E54">
        <w:rPr>
          <w:rFonts w:ascii="Arial" w:hAnsi="Arial" w:cs="Arial"/>
          <w:sz w:val="24"/>
          <w:szCs w:val="24"/>
          <w:lang w:eastAsia="en-US"/>
        </w:rPr>
        <w:t>и представлени</w:t>
      </w:r>
      <w:r w:rsidR="0037718B" w:rsidRPr="00BF2E54">
        <w:rPr>
          <w:rFonts w:ascii="Arial" w:hAnsi="Arial" w:cs="Arial"/>
          <w:sz w:val="24"/>
          <w:szCs w:val="24"/>
          <w:lang w:eastAsia="en-US"/>
        </w:rPr>
        <w:t>я</w:t>
      </w:r>
      <w:r w:rsidR="00CE020A" w:rsidRPr="00BF2E54">
        <w:rPr>
          <w:rFonts w:ascii="Arial" w:hAnsi="Arial" w:cs="Arial"/>
          <w:sz w:val="24"/>
          <w:szCs w:val="24"/>
          <w:lang w:eastAsia="en-US"/>
        </w:rPr>
        <w:t xml:space="preserve"> </w:t>
      </w:r>
      <w:r w:rsidRPr="00BF2E54">
        <w:rPr>
          <w:rFonts w:ascii="Arial" w:hAnsi="Arial" w:cs="Arial"/>
          <w:sz w:val="24"/>
          <w:szCs w:val="24"/>
          <w:lang w:eastAsia="en-US"/>
        </w:rPr>
        <w:t xml:space="preserve">заявителем </w:t>
      </w:r>
      <w:r w:rsidR="00CE020A" w:rsidRPr="00BF2E54">
        <w:rPr>
          <w:rFonts w:ascii="Arial" w:hAnsi="Arial" w:cs="Arial"/>
          <w:sz w:val="24"/>
          <w:szCs w:val="24"/>
          <w:lang w:eastAsia="en-US"/>
        </w:rPr>
        <w:t xml:space="preserve">в уполномоченный орган </w:t>
      </w:r>
      <w:r w:rsidRPr="00BF2E54">
        <w:rPr>
          <w:rFonts w:ascii="Arial" w:hAnsi="Arial" w:cs="Arial"/>
          <w:sz w:val="24"/>
          <w:szCs w:val="24"/>
          <w:lang w:eastAsia="en-US"/>
        </w:rPr>
        <w:t xml:space="preserve">технического плана гаража </w:t>
      </w:r>
      <w:r w:rsidR="008129DE" w:rsidRPr="00BF2E54">
        <w:rPr>
          <w:rFonts w:ascii="Arial" w:hAnsi="Arial" w:cs="Arial"/>
          <w:sz w:val="24"/>
          <w:szCs w:val="24"/>
        </w:rPr>
        <w:t xml:space="preserve">должностное лицо уполномоченного органа </w:t>
      </w:r>
      <w:r w:rsidRPr="00BF2E54">
        <w:rPr>
          <w:rFonts w:ascii="Arial" w:hAnsi="Arial" w:cs="Arial"/>
          <w:sz w:val="24"/>
          <w:szCs w:val="24"/>
          <w:lang w:eastAsia="en-US"/>
        </w:rPr>
        <w:t xml:space="preserve">осуществляет подготовку решения о предоставления земельного участка в собственность бесплатно или  </w:t>
      </w:r>
      <w:r w:rsidRPr="00BF2E54">
        <w:rPr>
          <w:rFonts w:ascii="Arial" w:hAnsi="Arial" w:cs="Arial"/>
          <w:sz w:val="24"/>
          <w:szCs w:val="24"/>
        </w:rPr>
        <w:t>проекта договора аренды земельного участка.</w:t>
      </w:r>
    </w:p>
    <w:p w:rsidR="00A36C46" w:rsidRPr="00BF2E54" w:rsidRDefault="00132460" w:rsidP="00A36C46">
      <w:pPr>
        <w:autoSpaceDE w:val="0"/>
        <w:autoSpaceDN w:val="0"/>
        <w:adjustRightInd w:val="0"/>
        <w:ind w:firstLine="709"/>
        <w:jc w:val="both"/>
        <w:rPr>
          <w:rFonts w:ascii="Arial" w:hAnsi="Arial" w:cs="Arial"/>
          <w:sz w:val="24"/>
          <w:szCs w:val="24"/>
        </w:rPr>
      </w:pPr>
      <w:r w:rsidRPr="00BF2E54">
        <w:rPr>
          <w:rFonts w:ascii="Arial" w:hAnsi="Arial" w:cs="Arial"/>
          <w:sz w:val="24"/>
          <w:szCs w:val="24"/>
        </w:rPr>
        <w:t>3.7</w:t>
      </w:r>
      <w:r w:rsidR="00A36C46" w:rsidRPr="00BF2E54">
        <w:rPr>
          <w:rFonts w:ascii="Arial" w:hAnsi="Arial" w:cs="Arial"/>
          <w:sz w:val="24"/>
          <w:szCs w:val="24"/>
        </w:rPr>
        <w:t>.2. Проект решения о предоставлении земельного участка в собственность бесплатно или проект договора аренды земельного участка,</w:t>
      </w:r>
      <w:r w:rsidR="00A36C46" w:rsidRPr="00BF2E54">
        <w:rPr>
          <w:rFonts w:ascii="Arial" w:hAnsi="Arial" w:cs="Arial"/>
          <w:sz w:val="24"/>
          <w:szCs w:val="24"/>
          <w:lang w:eastAsia="en-US"/>
        </w:rPr>
        <w:t xml:space="preserve"> в отношении которого ранее принято решение о предварительном согласовании, </w:t>
      </w:r>
      <w:r w:rsidR="00A36C46" w:rsidRPr="00BF2E54">
        <w:rPr>
          <w:rFonts w:ascii="Arial" w:hAnsi="Arial" w:cs="Arial"/>
          <w:sz w:val="24"/>
          <w:szCs w:val="24"/>
        </w:rPr>
        <w:t xml:space="preserve">представляется должностным лицом </w:t>
      </w:r>
      <w:r w:rsidR="008129DE" w:rsidRPr="00BF2E54">
        <w:rPr>
          <w:rFonts w:ascii="Arial" w:hAnsi="Arial" w:cs="Arial"/>
          <w:sz w:val="24"/>
          <w:szCs w:val="24"/>
        </w:rPr>
        <w:t xml:space="preserve">уполномоченного органа </w:t>
      </w:r>
      <w:r w:rsidR="00A36C46" w:rsidRPr="00BF2E54">
        <w:rPr>
          <w:rFonts w:ascii="Arial" w:hAnsi="Arial" w:cs="Arial"/>
          <w:sz w:val="24"/>
          <w:szCs w:val="24"/>
        </w:rPr>
        <w:t xml:space="preserve">на подпись руководителю </w:t>
      </w:r>
      <w:r w:rsidR="008129DE" w:rsidRPr="00BF2E54">
        <w:rPr>
          <w:rFonts w:ascii="Arial" w:hAnsi="Arial" w:cs="Arial"/>
          <w:sz w:val="24"/>
          <w:szCs w:val="24"/>
        </w:rPr>
        <w:t xml:space="preserve">уполномоченного органа </w:t>
      </w:r>
      <w:r w:rsidR="00A36C46" w:rsidRPr="00BF2E54">
        <w:rPr>
          <w:rFonts w:ascii="Arial" w:hAnsi="Arial" w:cs="Arial"/>
          <w:sz w:val="24"/>
          <w:szCs w:val="24"/>
        </w:rPr>
        <w:t>или уполномоченному им должностному лицу.</w:t>
      </w:r>
    </w:p>
    <w:p w:rsidR="00A36C46" w:rsidRPr="00BF2E54" w:rsidRDefault="00A36C46" w:rsidP="00A36C46">
      <w:pPr>
        <w:autoSpaceDE w:val="0"/>
        <w:autoSpaceDN w:val="0"/>
        <w:adjustRightInd w:val="0"/>
        <w:ind w:firstLine="709"/>
        <w:jc w:val="both"/>
        <w:rPr>
          <w:rFonts w:ascii="Arial" w:hAnsi="Arial" w:cs="Arial"/>
          <w:sz w:val="24"/>
          <w:szCs w:val="24"/>
        </w:rPr>
      </w:pPr>
      <w:r w:rsidRPr="00BF2E54">
        <w:rPr>
          <w:rFonts w:ascii="Arial" w:hAnsi="Arial" w:cs="Arial"/>
          <w:sz w:val="24"/>
          <w:szCs w:val="24"/>
        </w:rPr>
        <w:t xml:space="preserve">Проект договора аренды земельного участка, </w:t>
      </w:r>
      <w:r w:rsidRPr="00BF2E54">
        <w:rPr>
          <w:rFonts w:ascii="Arial" w:hAnsi="Arial" w:cs="Arial"/>
          <w:sz w:val="24"/>
          <w:szCs w:val="24"/>
          <w:lang w:eastAsia="en-US"/>
        </w:rPr>
        <w:t>в отношении которого ранее принято решение о предварительном согласовании предоставления земельного участка представляется в трех экземплярах.</w:t>
      </w:r>
    </w:p>
    <w:p w:rsidR="00A36C46" w:rsidRPr="00BF2E54" w:rsidRDefault="00132460" w:rsidP="00A36C46">
      <w:pPr>
        <w:tabs>
          <w:tab w:val="left" w:pos="567"/>
        </w:tabs>
        <w:ind w:firstLine="709"/>
        <w:jc w:val="both"/>
        <w:rPr>
          <w:rFonts w:ascii="Arial" w:hAnsi="Arial" w:cs="Arial"/>
          <w:kern w:val="2"/>
          <w:sz w:val="24"/>
          <w:szCs w:val="24"/>
          <w:lang w:eastAsia="ar-SA"/>
        </w:rPr>
      </w:pPr>
      <w:r w:rsidRPr="00BF2E54">
        <w:rPr>
          <w:rFonts w:ascii="Arial" w:hAnsi="Arial" w:cs="Arial"/>
          <w:sz w:val="24"/>
          <w:szCs w:val="24"/>
        </w:rPr>
        <w:t>3.7</w:t>
      </w:r>
      <w:r w:rsidR="00A36C46" w:rsidRPr="00BF2E54">
        <w:rPr>
          <w:rFonts w:ascii="Arial" w:hAnsi="Arial" w:cs="Arial"/>
          <w:sz w:val="24"/>
          <w:szCs w:val="24"/>
        </w:rPr>
        <w:t xml:space="preserve">.3. Руководитель </w:t>
      </w:r>
      <w:r w:rsidR="008129DE" w:rsidRPr="00BF2E54">
        <w:rPr>
          <w:rFonts w:ascii="Arial" w:hAnsi="Arial" w:cs="Arial"/>
          <w:sz w:val="24"/>
          <w:szCs w:val="24"/>
        </w:rPr>
        <w:t xml:space="preserve">уполномоченного органа </w:t>
      </w:r>
      <w:r w:rsidR="00A36C46" w:rsidRPr="00BF2E54">
        <w:rPr>
          <w:rFonts w:ascii="Arial" w:hAnsi="Arial" w:cs="Arial"/>
          <w:sz w:val="24"/>
          <w:szCs w:val="24"/>
        </w:rPr>
        <w:t>или уполномоченное им должностное лицо, рассмотрев полученные документы, в случае отсутствия замечаний подписывает решение</w:t>
      </w:r>
      <w:r w:rsidR="00A36C46" w:rsidRPr="00BF2E54">
        <w:rPr>
          <w:rFonts w:ascii="Arial" w:hAnsi="Arial" w:cs="Arial"/>
          <w:kern w:val="2"/>
          <w:sz w:val="24"/>
          <w:szCs w:val="24"/>
          <w:lang w:eastAsia="ar-SA"/>
        </w:rPr>
        <w:t xml:space="preserve"> </w:t>
      </w:r>
      <w:r w:rsidR="00A36C46" w:rsidRPr="00BF2E54">
        <w:rPr>
          <w:rFonts w:ascii="Arial" w:hAnsi="Arial" w:cs="Arial"/>
          <w:sz w:val="24"/>
          <w:szCs w:val="24"/>
        </w:rPr>
        <w:t>о предоставлении земельного участка в собственность бесплатно или проект договора аренды земельного участка,</w:t>
      </w:r>
      <w:r w:rsidR="00A36C46" w:rsidRPr="00BF2E54">
        <w:rPr>
          <w:rFonts w:ascii="Arial" w:hAnsi="Arial" w:cs="Arial"/>
          <w:sz w:val="24"/>
          <w:szCs w:val="24"/>
          <w:lang w:eastAsia="en-US"/>
        </w:rPr>
        <w:t xml:space="preserve"> в отношении которого ранее принято решение о предварительном согласовании.</w:t>
      </w:r>
    </w:p>
    <w:p w:rsidR="00A36C46" w:rsidRPr="00BF2E54" w:rsidRDefault="00A36C46" w:rsidP="00A36C46">
      <w:pPr>
        <w:tabs>
          <w:tab w:val="left" w:pos="-100"/>
        </w:tabs>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7</w:t>
      </w:r>
      <w:r w:rsidRPr="00BF2E54">
        <w:rPr>
          <w:rFonts w:ascii="Arial" w:hAnsi="Arial" w:cs="Arial"/>
          <w:sz w:val="24"/>
          <w:szCs w:val="24"/>
        </w:rPr>
        <w:t>.4. Подписанное решение о предоставлении земельного участка в собственность бесплатно или договор аренды земельного участка,</w:t>
      </w:r>
      <w:r w:rsidRPr="00BF2E54">
        <w:rPr>
          <w:rFonts w:ascii="Arial" w:hAnsi="Arial" w:cs="Arial"/>
          <w:sz w:val="24"/>
          <w:szCs w:val="24"/>
          <w:lang w:eastAsia="en-US"/>
        </w:rPr>
        <w:t xml:space="preserve"> в отношении которого ранее принято решение о предварительном согласовании, </w:t>
      </w:r>
      <w:r w:rsidRPr="00BF2E54">
        <w:rPr>
          <w:rFonts w:ascii="Arial" w:hAnsi="Arial" w:cs="Arial"/>
          <w:sz w:val="24"/>
          <w:szCs w:val="24"/>
        </w:rPr>
        <w:t>регистрируется</w:t>
      </w:r>
      <w:r w:rsidR="008129DE" w:rsidRPr="00BF2E54">
        <w:rPr>
          <w:rFonts w:ascii="Arial" w:hAnsi="Arial" w:cs="Arial"/>
          <w:sz w:val="24"/>
          <w:szCs w:val="24"/>
        </w:rPr>
        <w:t xml:space="preserve"> должностным лицом уполномоченного органа</w:t>
      </w:r>
      <w:r w:rsidRPr="00BF2E54">
        <w:rPr>
          <w:rFonts w:ascii="Arial" w:hAnsi="Arial" w:cs="Arial"/>
          <w:sz w:val="24"/>
          <w:szCs w:val="24"/>
        </w:rPr>
        <w:t>, в установленном порядке.</w:t>
      </w:r>
    </w:p>
    <w:p w:rsidR="00A36C46" w:rsidRPr="00BF2E54" w:rsidRDefault="00A36C46" w:rsidP="00A36C46">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7</w:t>
      </w:r>
      <w:r w:rsidRPr="00BF2E54">
        <w:rPr>
          <w:rFonts w:ascii="Arial" w:hAnsi="Arial" w:cs="Arial"/>
          <w:sz w:val="24"/>
          <w:szCs w:val="24"/>
        </w:rPr>
        <w:t>.5. Подписанные решение о предоставлении земельного участка в собственность бесплатно  или договор аренды земельного участка,</w:t>
      </w:r>
      <w:r w:rsidRPr="00BF2E54">
        <w:rPr>
          <w:rFonts w:ascii="Arial" w:hAnsi="Arial" w:cs="Arial"/>
          <w:sz w:val="24"/>
          <w:szCs w:val="24"/>
          <w:lang w:eastAsia="en-US"/>
        </w:rPr>
        <w:t xml:space="preserve"> в отношении которого ранее принято решение о предварительном согласовании</w:t>
      </w:r>
      <w:r w:rsidRPr="00BF2E54">
        <w:rPr>
          <w:rFonts w:ascii="Arial" w:hAnsi="Arial" w:cs="Arial"/>
          <w:sz w:val="24"/>
          <w:szCs w:val="24"/>
        </w:rPr>
        <w:t xml:space="preserve">, направляется </w:t>
      </w:r>
      <w:r w:rsidR="008129DE" w:rsidRPr="00BF2E54">
        <w:rPr>
          <w:rFonts w:ascii="Arial" w:hAnsi="Arial" w:cs="Arial"/>
          <w:sz w:val="24"/>
          <w:szCs w:val="24"/>
        </w:rPr>
        <w:t xml:space="preserve">должностным лицом уполномоченного органа </w:t>
      </w:r>
      <w:r w:rsidRPr="00BF2E54">
        <w:rPr>
          <w:rFonts w:ascii="Arial" w:hAnsi="Arial" w:cs="Arial"/>
          <w:sz w:val="24"/>
          <w:szCs w:val="24"/>
        </w:rPr>
        <w:t>заказным письмом или выдается на руки.</w:t>
      </w:r>
    </w:p>
    <w:p w:rsidR="00A36C46" w:rsidRPr="00BF2E54" w:rsidRDefault="00A36C46" w:rsidP="00A36C46">
      <w:pPr>
        <w:autoSpaceDE w:val="0"/>
        <w:autoSpaceDN w:val="0"/>
        <w:adjustRightInd w:val="0"/>
        <w:ind w:firstLine="709"/>
        <w:jc w:val="both"/>
        <w:rPr>
          <w:rFonts w:ascii="Arial" w:hAnsi="Arial" w:cs="Arial"/>
          <w:sz w:val="24"/>
          <w:szCs w:val="24"/>
        </w:rPr>
      </w:pPr>
      <w:r w:rsidRPr="00BF2E54">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A36C46" w:rsidRPr="00BF2E54" w:rsidRDefault="00A36C46" w:rsidP="00A36C46">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7</w:t>
      </w:r>
      <w:r w:rsidRPr="00BF2E54">
        <w:rPr>
          <w:rFonts w:ascii="Arial" w:hAnsi="Arial" w:cs="Arial"/>
          <w:sz w:val="24"/>
          <w:szCs w:val="24"/>
        </w:rPr>
        <w:t>.</w:t>
      </w:r>
      <w:r w:rsidR="00132460" w:rsidRPr="00BF2E54">
        <w:rPr>
          <w:rFonts w:ascii="Arial" w:hAnsi="Arial" w:cs="Arial"/>
          <w:sz w:val="24"/>
          <w:szCs w:val="24"/>
        </w:rPr>
        <w:t>6</w:t>
      </w:r>
      <w:r w:rsidRPr="00BF2E54">
        <w:rPr>
          <w:rFonts w:ascii="Arial" w:hAnsi="Arial" w:cs="Arial"/>
          <w:sz w:val="24"/>
          <w:szCs w:val="24"/>
        </w:rPr>
        <w:t xml:space="preserve">. Максимальный срок исполнения административной процедуры – </w:t>
      </w:r>
      <w:r w:rsidR="00FD79A3" w:rsidRPr="00BF2E54">
        <w:rPr>
          <w:rFonts w:ascii="Arial" w:hAnsi="Arial" w:cs="Arial"/>
          <w:sz w:val="24"/>
          <w:szCs w:val="24"/>
        </w:rPr>
        <w:t xml:space="preserve">20 </w:t>
      </w:r>
      <w:r w:rsidRPr="00BF2E54">
        <w:rPr>
          <w:rFonts w:ascii="Arial" w:hAnsi="Arial" w:cs="Arial"/>
          <w:sz w:val="24"/>
          <w:szCs w:val="24"/>
        </w:rPr>
        <w:t>дней</w:t>
      </w:r>
      <w:r w:rsidRPr="00BF2E54">
        <w:rPr>
          <w:rFonts w:ascii="Arial" w:hAnsi="Arial" w:cs="Arial"/>
          <w:sz w:val="24"/>
          <w:szCs w:val="24"/>
          <w:lang w:eastAsia="en-US"/>
        </w:rPr>
        <w:t xml:space="preserve"> со дня направления заявителем в адрес </w:t>
      </w:r>
      <w:r w:rsidR="008129DE" w:rsidRPr="00BF2E54">
        <w:rPr>
          <w:rFonts w:ascii="Arial" w:hAnsi="Arial" w:cs="Arial"/>
          <w:sz w:val="24"/>
          <w:szCs w:val="24"/>
          <w:lang w:eastAsia="en-US"/>
        </w:rPr>
        <w:t xml:space="preserve">уполномоченного органа </w:t>
      </w:r>
      <w:r w:rsidRPr="00BF2E54">
        <w:rPr>
          <w:rFonts w:ascii="Arial" w:hAnsi="Arial" w:cs="Arial"/>
          <w:sz w:val="24"/>
          <w:szCs w:val="24"/>
          <w:lang w:eastAsia="en-US"/>
        </w:rPr>
        <w:t>технического плана гаража, расположенного на указанном земельном участке</w:t>
      </w:r>
      <w:r w:rsidRPr="00BF2E54">
        <w:rPr>
          <w:rFonts w:ascii="Arial" w:hAnsi="Arial" w:cs="Arial"/>
          <w:sz w:val="24"/>
          <w:szCs w:val="24"/>
        </w:rPr>
        <w:t>.</w:t>
      </w:r>
    </w:p>
    <w:p w:rsidR="00A36C46" w:rsidRPr="00BF2E54" w:rsidRDefault="00A36C46" w:rsidP="00A36C46">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7</w:t>
      </w:r>
      <w:r w:rsidRPr="00BF2E54">
        <w:rPr>
          <w:rFonts w:ascii="Arial" w:hAnsi="Arial" w:cs="Arial"/>
          <w:sz w:val="24"/>
          <w:szCs w:val="24"/>
        </w:rPr>
        <w:t>.</w:t>
      </w:r>
      <w:r w:rsidR="00132460" w:rsidRPr="00BF2E54">
        <w:rPr>
          <w:rFonts w:ascii="Arial" w:hAnsi="Arial" w:cs="Arial"/>
          <w:sz w:val="24"/>
          <w:szCs w:val="24"/>
        </w:rPr>
        <w:t>7</w:t>
      </w:r>
      <w:r w:rsidRPr="00BF2E54">
        <w:rPr>
          <w:rFonts w:ascii="Arial" w:hAnsi="Arial" w:cs="Arial"/>
          <w:sz w:val="24"/>
          <w:szCs w:val="24"/>
        </w:rPr>
        <w:t>. Результатом исполнения административной процедуры является:</w:t>
      </w:r>
    </w:p>
    <w:p w:rsidR="003A2E96" w:rsidRPr="00BF2E54" w:rsidRDefault="003A2E96" w:rsidP="003A2E96">
      <w:pPr>
        <w:autoSpaceDE w:val="0"/>
        <w:autoSpaceDN w:val="0"/>
        <w:adjustRightInd w:val="0"/>
        <w:ind w:firstLine="709"/>
        <w:jc w:val="both"/>
        <w:rPr>
          <w:rFonts w:ascii="Arial" w:hAnsi="Arial" w:cs="Arial"/>
          <w:sz w:val="24"/>
          <w:szCs w:val="24"/>
        </w:rPr>
      </w:pPr>
      <w:r w:rsidRPr="00BF2E54">
        <w:rPr>
          <w:rFonts w:ascii="Arial" w:hAnsi="Arial" w:cs="Arial"/>
          <w:sz w:val="24"/>
          <w:szCs w:val="24"/>
        </w:rPr>
        <w:t>- направление (вручение) решения о предоставлении земельного участка в собственность бесплатно;</w:t>
      </w:r>
    </w:p>
    <w:p w:rsidR="00A36C46" w:rsidRPr="00BF2E54" w:rsidRDefault="00A36C46" w:rsidP="00A36C46">
      <w:pPr>
        <w:widowControl w:val="0"/>
        <w:autoSpaceDE w:val="0"/>
        <w:autoSpaceDN w:val="0"/>
        <w:adjustRightInd w:val="0"/>
        <w:ind w:firstLine="709"/>
        <w:jc w:val="both"/>
        <w:rPr>
          <w:rFonts w:ascii="Arial" w:hAnsi="Arial" w:cs="Arial"/>
          <w:sz w:val="24"/>
          <w:szCs w:val="24"/>
        </w:rPr>
      </w:pPr>
      <w:r w:rsidRPr="00BF2E54">
        <w:rPr>
          <w:rFonts w:ascii="Arial" w:hAnsi="Arial" w:cs="Arial"/>
          <w:sz w:val="24"/>
          <w:szCs w:val="24"/>
        </w:rPr>
        <w:t>- направление (вручение) заявителю проекта договора аренды земельн</w:t>
      </w:r>
      <w:r w:rsidR="003A2E96" w:rsidRPr="00BF2E54">
        <w:rPr>
          <w:rFonts w:ascii="Arial" w:hAnsi="Arial" w:cs="Arial"/>
          <w:sz w:val="24"/>
          <w:szCs w:val="24"/>
        </w:rPr>
        <w:t>ого участка в трех экземплярах.</w:t>
      </w:r>
    </w:p>
    <w:p w:rsidR="00561EA7" w:rsidRPr="00BF2E54" w:rsidRDefault="00561EA7" w:rsidP="007F583C">
      <w:pPr>
        <w:autoSpaceDE w:val="0"/>
        <w:autoSpaceDN w:val="0"/>
        <w:adjustRightInd w:val="0"/>
        <w:ind w:firstLine="709"/>
        <w:jc w:val="both"/>
        <w:rPr>
          <w:rFonts w:ascii="Arial" w:hAnsi="Arial" w:cs="Arial"/>
          <w:sz w:val="24"/>
          <w:szCs w:val="24"/>
          <w:u w:val="single"/>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 xml:space="preserve">. </w:t>
      </w:r>
      <w:r w:rsidRPr="00BF2E54">
        <w:rPr>
          <w:rFonts w:ascii="Arial" w:hAnsi="Arial" w:cs="Arial"/>
          <w:sz w:val="24"/>
          <w:szCs w:val="24"/>
          <w:u w:val="single"/>
        </w:rPr>
        <w:t>Прием и регистрация заявления о пр</w:t>
      </w:r>
      <w:r w:rsidR="00126CF2" w:rsidRPr="00BF2E54">
        <w:rPr>
          <w:rFonts w:ascii="Arial" w:hAnsi="Arial" w:cs="Arial"/>
          <w:sz w:val="24"/>
          <w:szCs w:val="24"/>
          <w:u w:val="single"/>
        </w:rPr>
        <w:t>едоставлении земельного участка</w:t>
      </w:r>
      <w:r w:rsidRPr="00BF2E54">
        <w:rPr>
          <w:rFonts w:ascii="Arial" w:hAnsi="Arial" w:cs="Arial"/>
          <w:sz w:val="24"/>
          <w:szCs w:val="24"/>
          <w:u w:val="single"/>
        </w:rPr>
        <w:t xml:space="preserve">, </w:t>
      </w:r>
      <w:r w:rsidR="00126CF2" w:rsidRPr="00BF2E54">
        <w:rPr>
          <w:rFonts w:ascii="Arial" w:hAnsi="Arial" w:cs="Arial"/>
          <w:sz w:val="24"/>
          <w:szCs w:val="24"/>
          <w:u w:val="single"/>
        </w:rPr>
        <w:t xml:space="preserve">                   </w:t>
      </w:r>
      <w:r w:rsidRPr="00BF2E54">
        <w:rPr>
          <w:rFonts w:ascii="Arial" w:hAnsi="Arial" w:cs="Arial"/>
          <w:sz w:val="24"/>
          <w:szCs w:val="24"/>
          <w:u w:val="single"/>
        </w:rPr>
        <w:t>в том числе, поступившего в электронной форме и прилагаемых к нему документов либо отказ в приеме к рассмотрению заявления.</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 xml:space="preserve">.1.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w:t>
      </w:r>
      <w:r w:rsidRPr="00BF2E54">
        <w:rPr>
          <w:rFonts w:ascii="Arial" w:hAnsi="Arial" w:cs="Arial"/>
          <w:sz w:val="24"/>
          <w:szCs w:val="24"/>
        </w:rPr>
        <w:lastRenderedPageBreak/>
        <w:t>к нему документов, предусмотренных пунктом 2.</w:t>
      </w:r>
      <w:r w:rsidR="003753B6" w:rsidRPr="00BF2E54">
        <w:rPr>
          <w:rFonts w:ascii="Arial" w:hAnsi="Arial" w:cs="Arial"/>
          <w:sz w:val="24"/>
          <w:szCs w:val="24"/>
        </w:rPr>
        <w:t>5</w:t>
      </w:r>
      <w:r w:rsidRPr="00BF2E54">
        <w:rPr>
          <w:rFonts w:ascii="Arial" w:hAnsi="Arial" w:cs="Arial"/>
          <w:sz w:val="24"/>
          <w:szCs w:val="24"/>
        </w:rPr>
        <w:t>.2</w:t>
      </w:r>
      <w:r w:rsidR="000D29AF" w:rsidRPr="00BF2E54">
        <w:rPr>
          <w:rFonts w:ascii="Arial" w:hAnsi="Arial" w:cs="Arial"/>
          <w:sz w:val="24"/>
          <w:szCs w:val="24"/>
        </w:rPr>
        <w:t>.2</w:t>
      </w:r>
      <w:r w:rsidRPr="00BF2E54">
        <w:rPr>
          <w:rFonts w:ascii="Arial" w:hAnsi="Arial" w:cs="Arial"/>
          <w:sz w:val="24"/>
          <w:szCs w:val="24"/>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61EA7" w:rsidRPr="00BF2E54" w:rsidRDefault="00561EA7" w:rsidP="007F583C">
      <w:pPr>
        <w:autoSpaceDE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687F35" w:rsidRPr="00BF2E54">
        <w:rPr>
          <w:rFonts w:ascii="Arial" w:hAnsi="Arial" w:cs="Arial"/>
          <w:sz w:val="24"/>
          <w:szCs w:val="24"/>
        </w:rPr>
        <w:t xml:space="preserve"> с указанием их объема (далее – </w:t>
      </w:r>
      <w:r w:rsidRPr="00BF2E54">
        <w:rPr>
          <w:rFonts w:ascii="Arial" w:hAnsi="Arial" w:cs="Arial"/>
          <w:sz w:val="24"/>
          <w:szCs w:val="24"/>
        </w:rPr>
        <w:t>уведомление о получении заявления).</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003753B6" w:rsidRPr="00BF2E54">
        <w:rPr>
          <w:rFonts w:ascii="Arial" w:hAnsi="Arial" w:cs="Arial"/>
          <w:sz w:val="24"/>
          <w:szCs w:val="24"/>
        </w:rPr>
        <w:t>5</w:t>
      </w:r>
      <w:r w:rsidRPr="00BF2E54">
        <w:rPr>
          <w:rFonts w:ascii="Arial" w:hAnsi="Arial" w:cs="Arial"/>
          <w:sz w:val="24"/>
          <w:szCs w:val="24"/>
        </w:rPr>
        <w:t>.2.1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При наличии оснований, предусмотренн</w:t>
      </w:r>
      <w:r w:rsidR="006C6003" w:rsidRPr="00BF2E54">
        <w:rPr>
          <w:rFonts w:ascii="Arial" w:hAnsi="Arial" w:cs="Arial"/>
          <w:sz w:val="24"/>
          <w:szCs w:val="24"/>
        </w:rPr>
        <w:t>ых пунктом 2.6</w:t>
      </w:r>
      <w:r w:rsidRPr="00BF2E54">
        <w:rPr>
          <w:rFonts w:ascii="Arial" w:hAnsi="Arial" w:cs="Arial"/>
          <w:sz w:val="24"/>
          <w:szCs w:val="24"/>
        </w:rPr>
        <w:t xml:space="preserve"> настоящего административного регламента, уполномоченный орган принимает решение об отказе в приеме к рассмотрению заявления.</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w:t>
      </w:r>
      <w:r w:rsidR="003753B6" w:rsidRPr="00BF2E54">
        <w:rPr>
          <w:rFonts w:ascii="Arial" w:hAnsi="Arial" w:cs="Arial"/>
          <w:sz w:val="24"/>
          <w:szCs w:val="24"/>
        </w:rPr>
        <w:t>5</w:t>
      </w:r>
      <w:r w:rsidRPr="00BF2E54">
        <w:rPr>
          <w:rFonts w:ascii="Arial" w:hAnsi="Arial" w:cs="Arial"/>
          <w:sz w:val="24"/>
          <w:szCs w:val="24"/>
        </w:rPr>
        <w:t>.2.1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1" w:history="1">
        <w:r w:rsidRPr="00BF2E54">
          <w:rPr>
            <w:rFonts w:ascii="Arial" w:hAnsi="Arial" w:cs="Arial"/>
            <w:sz w:val="24"/>
            <w:szCs w:val="24"/>
          </w:rPr>
          <w:t>статьи 11</w:t>
        </w:r>
      </w:hyperlink>
      <w:r w:rsidRPr="00BF2E54">
        <w:rPr>
          <w:rFonts w:ascii="Arial" w:hAnsi="Arial" w:cs="Arial"/>
          <w:sz w:val="24"/>
          <w:szCs w:val="24"/>
        </w:rPr>
        <w:t xml:space="preserve"> Федерального закона </w:t>
      </w:r>
      <w:r w:rsidR="00687F35" w:rsidRPr="00BF2E54">
        <w:rPr>
          <w:rFonts w:ascii="Arial" w:hAnsi="Arial" w:cs="Arial"/>
          <w:sz w:val="24"/>
          <w:szCs w:val="24"/>
        </w:rPr>
        <w:t>«</w:t>
      </w:r>
      <w:r w:rsidRPr="00BF2E54">
        <w:rPr>
          <w:rFonts w:ascii="Arial" w:hAnsi="Arial" w:cs="Arial"/>
          <w:sz w:val="24"/>
          <w:szCs w:val="24"/>
        </w:rPr>
        <w:t>Об электронной подписи</w:t>
      </w:r>
      <w:r w:rsidR="00687F35" w:rsidRPr="00BF2E54">
        <w:rPr>
          <w:rFonts w:ascii="Arial" w:hAnsi="Arial" w:cs="Arial"/>
          <w:sz w:val="24"/>
          <w:szCs w:val="24"/>
        </w:rPr>
        <w:t>»</w:t>
      </w:r>
      <w:r w:rsidRPr="00BF2E54">
        <w:rPr>
          <w:rFonts w:ascii="Arial" w:hAnsi="Arial" w:cs="Arial"/>
          <w:sz w:val="24"/>
          <w:szCs w:val="24"/>
        </w:rPr>
        <w:t xml:space="preserve">, которые послужили основанием для принятия указанного решения. </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.6. Максимальный срок исполнения административной процедуры:</w:t>
      </w:r>
    </w:p>
    <w:p w:rsidR="00561EA7" w:rsidRPr="00BF2E54" w:rsidRDefault="00561EA7" w:rsidP="007F583C">
      <w:pPr>
        <w:pStyle w:val="af4"/>
        <w:ind w:firstLine="709"/>
        <w:jc w:val="both"/>
        <w:rPr>
          <w:rFonts w:ascii="Arial" w:hAnsi="Arial" w:cs="Arial"/>
          <w:sz w:val="24"/>
          <w:szCs w:val="24"/>
        </w:rPr>
      </w:pPr>
      <w:r w:rsidRPr="00BF2E54">
        <w:rPr>
          <w:rFonts w:ascii="Arial" w:hAnsi="Arial" w:cs="Arial"/>
          <w:sz w:val="24"/>
          <w:szCs w:val="24"/>
        </w:rPr>
        <w:t>- при личном приеме граждан  –  не  более 20* минут;</w:t>
      </w:r>
    </w:p>
    <w:p w:rsidR="00561EA7" w:rsidRPr="00BF2E54" w:rsidRDefault="00561EA7" w:rsidP="007F583C">
      <w:pPr>
        <w:pStyle w:val="af4"/>
        <w:ind w:firstLine="709"/>
        <w:jc w:val="both"/>
        <w:rPr>
          <w:rFonts w:ascii="Arial" w:hAnsi="Arial" w:cs="Arial"/>
          <w:sz w:val="24"/>
          <w:szCs w:val="24"/>
        </w:rPr>
      </w:pPr>
      <w:r w:rsidRPr="00BF2E54">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i/>
          <w:sz w:val="24"/>
          <w:szCs w:val="24"/>
        </w:rPr>
        <w:t>(максимальный срок не может превышать 3 дней и должен соответствовать сроку, установленному в пункте 2.1</w:t>
      </w:r>
      <w:r w:rsidR="00F243DC" w:rsidRPr="00BF2E54">
        <w:rPr>
          <w:rFonts w:ascii="Arial" w:hAnsi="Arial" w:cs="Arial"/>
          <w:i/>
          <w:sz w:val="24"/>
          <w:szCs w:val="24"/>
        </w:rPr>
        <w:t>2</w:t>
      </w:r>
      <w:r w:rsidRPr="00BF2E54">
        <w:rPr>
          <w:rFonts w:ascii="Arial" w:hAnsi="Arial" w:cs="Arial"/>
          <w:i/>
          <w:sz w:val="24"/>
          <w:szCs w:val="24"/>
        </w:rPr>
        <w:t xml:space="preserve"> настоящего административного регламента)</w:t>
      </w:r>
    </w:p>
    <w:p w:rsidR="00561EA7" w:rsidRPr="00BF2E54" w:rsidRDefault="00561EA7" w:rsidP="007F583C">
      <w:pPr>
        <w:ind w:firstLine="709"/>
        <w:jc w:val="both"/>
        <w:rPr>
          <w:rFonts w:ascii="Arial" w:hAnsi="Arial" w:cs="Arial"/>
          <w:iCs/>
          <w:sz w:val="24"/>
          <w:szCs w:val="24"/>
        </w:rPr>
      </w:pPr>
      <w:r w:rsidRPr="00BF2E54">
        <w:rPr>
          <w:rFonts w:ascii="Arial" w:hAnsi="Arial" w:cs="Arial"/>
          <w:iCs/>
          <w:sz w:val="24"/>
          <w:szCs w:val="24"/>
        </w:rPr>
        <w:t>- при поступлении заявления в электронной форме по информационной системе:</w:t>
      </w:r>
    </w:p>
    <w:p w:rsidR="00561EA7" w:rsidRPr="00BF2E54" w:rsidRDefault="00561EA7" w:rsidP="007F583C">
      <w:pPr>
        <w:ind w:firstLine="709"/>
        <w:jc w:val="both"/>
        <w:rPr>
          <w:rFonts w:ascii="Arial" w:hAnsi="Arial" w:cs="Arial"/>
          <w:iCs/>
          <w:sz w:val="24"/>
          <w:szCs w:val="24"/>
        </w:rPr>
      </w:pPr>
      <w:r w:rsidRPr="00BF2E54">
        <w:rPr>
          <w:rFonts w:ascii="Arial" w:hAnsi="Arial" w:cs="Arial"/>
          <w:iCs/>
          <w:sz w:val="24"/>
          <w:szCs w:val="24"/>
        </w:rPr>
        <w:lastRenderedPageBreak/>
        <w:t>регистрация заявления осуществляется не позднее 1 рабочего дня со дня поступления заявления в уполномоченный орган;</w:t>
      </w:r>
    </w:p>
    <w:p w:rsidR="00561EA7" w:rsidRPr="00BF2E54" w:rsidRDefault="00561EA7" w:rsidP="007F583C">
      <w:pPr>
        <w:ind w:firstLine="709"/>
        <w:jc w:val="both"/>
        <w:rPr>
          <w:rFonts w:ascii="Arial" w:hAnsi="Arial" w:cs="Arial"/>
          <w:iCs/>
          <w:sz w:val="24"/>
          <w:szCs w:val="24"/>
        </w:rPr>
      </w:pPr>
      <w:r w:rsidRPr="00BF2E54">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61EA7" w:rsidRPr="00BF2E54" w:rsidRDefault="00561EA7" w:rsidP="007F583C">
      <w:pPr>
        <w:ind w:firstLine="709"/>
        <w:jc w:val="both"/>
        <w:rPr>
          <w:rFonts w:ascii="Arial" w:hAnsi="Arial" w:cs="Arial"/>
          <w:sz w:val="24"/>
          <w:szCs w:val="24"/>
        </w:rPr>
      </w:pPr>
      <w:r w:rsidRPr="00BF2E54">
        <w:rPr>
          <w:rFonts w:ascii="Arial" w:hAnsi="Arial" w:cs="Arial"/>
          <w:iCs/>
          <w:sz w:val="24"/>
          <w:szCs w:val="24"/>
        </w:rPr>
        <w:t xml:space="preserve">уведомление </w:t>
      </w:r>
      <w:r w:rsidRPr="00BF2E54">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BF2E54">
        <w:rPr>
          <w:rFonts w:ascii="Arial" w:hAnsi="Arial" w:cs="Arial"/>
          <w:iCs/>
          <w:sz w:val="24"/>
          <w:szCs w:val="24"/>
        </w:rPr>
        <w:t xml:space="preserve">направляется в течение 3 дней со дня </w:t>
      </w:r>
      <w:r w:rsidRPr="00BF2E54">
        <w:rPr>
          <w:rFonts w:ascii="Arial" w:hAnsi="Arial" w:cs="Arial"/>
          <w:sz w:val="24"/>
          <w:szCs w:val="24"/>
        </w:rPr>
        <w:t>завершения проведения такой проверки.</w:t>
      </w:r>
      <w:r w:rsidRPr="00BF2E54">
        <w:rPr>
          <w:rFonts w:ascii="Arial" w:hAnsi="Arial" w:cs="Arial"/>
          <w:iCs/>
          <w:sz w:val="24"/>
          <w:szCs w:val="24"/>
        </w:rPr>
        <w:t xml:space="preserve"> </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132460" w:rsidRPr="00BF2E54">
        <w:rPr>
          <w:rFonts w:ascii="Arial" w:hAnsi="Arial" w:cs="Arial"/>
          <w:sz w:val="24"/>
          <w:szCs w:val="24"/>
        </w:rPr>
        <w:t>8</w:t>
      </w:r>
      <w:r w:rsidRPr="00BF2E54">
        <w:rPr>
          <w:rFonts w:ascii="Arial" w:hAnsi="Arial" w:cs="Arial"/>
          <w:sz w:val="24"/>
          <w:szCs w:val="24"/>
        </w:rPr>
        <w:t>.7. Результатом исполнения административной процедуры является:</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561EA7" w:rsidRPr="00BF2E54" w:rsidRDefault="00561EA7" w:rsidP="007F583C">
      <w:pPr>
        <w:autoSpaceDE w:val="0"/>
        <w:autoSpaceDN w:val="0"/>
        <w:adjustRightInd w:val="0"/>
        <w:ind w:firstLine="709"/>
        <w:jc w:val="both"/>
        <w:rPr>
          <w:rFonts w:ascii="Arial" w:hAnsi="Arial" w:cs="Arial"/>
          <w:sz w:val="24"/>
          <w:szCs w:val="24"/>
          <w:u w:val="single"/>
        </w:rPr>
      </w:pPr>
      <w:r w:rsidRPr="00BF2E54">
        <w:rPr>
          <w:rFonts w:ascii="Arial" w:hAnsi="Arial" w:cs="Arial"/>
          <w:sz w:val="24"/>
          <w:szCs w:val="24"/>
          <w:u w:val="single"/>
        </w:rPr>
        <w:t>3.</w:t>
      </w:r>
      <w:r w:rsidR="00BB359B" w:rsidRPr="00BF2E54">
        <w:rPr>
          <w:rFonts w:ascii="Arial" w:hAnsi="Arial" w:cs="Arial"/>
          <w:sz w:val="24"/>
          <w:szCs w:val="24"/>
          <w:u w:val="single"/>
        </w:rPr>
        <w:t>9</w:t>
      </w:r>
      <w:r w:rsidRPr="00BF2E54">
        <w:rPr>
          <w:rFonts w:ascii="Arial" w:hAnsi="Arial" w:cs="Arial"/>
          <w:sz w:val="24"/>
          <w:szCs w:val="24"/>
          <w:u w:val="single"/>
        </w:rPr>
        <w:t>. Возврат заявления о предоставлении земельного участка</w:t>
      </w:r>
      <w:r w:rsidR="003D5C3F" w:rsidRPr="00BF2E54">
        <w:rPr>
          <w:rFonts w:ascii="Arial" w:hAnsi="Arial" w:cs="Arial"/>
          <w:sz w:val="24"/>
          <w:szCs w:val="24"/>
          <w:u w:val="single"/>
        </w:rPr>
        <w:t xml:space="preserve"> и приложенных к нему документов</w:t>
      </w:r>
      <w:r w:rsidRPr="00BF2E54">
        <w:rPr>
          <w:rFonts w:ascii="Arial" w:hAnsi="Arial" w:cs="Arial"/>
          <w:sz w:val="24"/>
          <w:szCs w:val="24"/>
          <w:u w:val="single"/>
        </w:rPr>
        <w:t>.</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9</w:t>
      </w:r>
      <w:r w:rsidRPr="00BF2E54">
        <w:rPr>
          <w:rFonts w:ascii="Arial" w:hAnsi="Arial" w:cs="Arial"/>
          <w:sz w:val="24"/>
          <w:szCs w:val="24"/>
        </w:rPr>
        <w:t>.1. Основанием для начала административной процедуры является прием и регистрация заявления о предоставлении земельного участка.</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9</w:t>
      </w:r>
      <w:r w:rsidRPr="00BF2E54">
        <w:rPr>
          <w:rFonts w:ascii="Arial" w:hAnsi="Arial" w:cs="Arial"/>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006C6003" w:rsidRPr="00BF2E54">
        <w:rPr>
          <w:rFonts w:ascii="Arial" w:hAnsi="Arial" w:cs="Arial"/>
          <w:sz w:val="24"/>
          <w:szCs w:val="24"/>
        </w:rPr>
        <w:t>8</w:t>
      </w:r>
      <w:r w:rsidRPr="00BF2E54">
        <w:rPr>
          <w:rFonts w:ascii="Arial" w:hAnsi="Arial" w:cs="Arial"/>
          <w:sz w:val="24"/>
          <w:szCs w:val="24"/>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В случае отсутствия оснований для возврата заявления о предоставлении земельного участка, указанных в пункте 2.</w:t>
      </w:r>
      <w:r w:rsidR="006C6003" w:rsidRPr="00BF2E54">
        <w:rPr>
          <w:rFonts w:ascii="Arial" w:hAnsi="Arial" w:cs="Arial"/>
          <w:sz w:val="24"/>
          <w:szCs w:val="24"/>
        </w:rPr>
        <w:t>8</w:t>
      </w:r>
      <w:r w:rsidRPr="00BF2E54">
        <w:rPr>
          <w:rFonts w:ascii="Arial" w:hAnsi="Arial" w:cs="Arial"/>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FB0058" w:rsidRPr="00BF2E54">
        <w:rPr>
          <w:rFonts w:ascii="Arial" w:hAnsi="Arial" w:cs="Arial"/>
          <w:sz w:val="24"/>
          <w:szCs w:val="24"/>
        </w:rPr>
        <w:t>10</w:t>
      </w:r>
      <w:r w:rsidRPr="00BF2E54">
        <w:rPr>
          <w:rFonts w:ascii="Arial" w:hAnsi="Arial" w:cs="Arial"/>
          <w:sz w:val="24"/>
          <w:szCs w:val="24"/>
        </w:rPr>
        <w:t xml:space="preserve"> настоящего административного регламента.</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9</w:t>
      </w:r>
      <w:r w:rsidRPr="00BF2E54">
        <w:rPr>
          <w:rFonts w:ascii="Arial" w:hAnsi="Arial" w:cs="Arial"/>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9</w:t>
      </w:r>
      <w:r w:rsidRPr="00BF2E54">
        <w:rPr>
          <w:rFonts w:ascii="Arial" w:hAnsi="Arial" w:cs="Arial"/>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9</w:t>
      </w:r>
      <w:r w:rsidRPr="00BF2E54">
        <w:rPr>
          <w:rFonts w:ascii="Arial" w:hAnsi="Arial" w:cs="Arial"/>
          <w:sz w:val="24"/>
          <w:szCs w:val="24"/>
        </w:rPr>
        <w:t xml:space="preserve">.5. Максимальный срок исполнения административной процедуры – </w:t>
      </w:r>
      <w:r w:rsidR="004438A4" w:rsidRPr="00BF2E54">
        <w:rPr>
          <w:rFonts w:ascii="Arial" w:hAnsi="Arial" w:cs="Arial"/>
          <w:sz w:val="24"/>
          <w:szCs w:val="24"/>
        </w:rPr>
        <w:t xml:space="preserve"> </w:t>
      </w:r>
      <w:r w:rsidRPr="00BF2E54">
        <w:rPr>
          <w:rFonts w:ascii="Arial" w:hAnsi="Arial" w:cs="Arial"/>
          <w:sz w:val="24"/>
          <w:szCs w:val="24"/>
        </w:rPr>
        <w:t>10 дней  со дня поступления заявления о предоставлении земельного участка.</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9</w:t>
      </w:r>
      <w:r w:rsidRPr="00BF2E54">
        <w:rPr>
          <w:rFonts w:ascii="Arial" w:hAnsi="Arial" w:cs="Arial"/>
          <w:sz w:val="24"/>
          <w:szCs w:val="24"/>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561EA7" w:rsidRPr="00BF2E54" w:rsidRDefault="00561EA7" w:rsidP="007F583C">
      <w:pPr>
        <w:autoSpaceDE w:val="0"/>
        <w:autoSpaceDN w:val="0"/>
        <w:adjustRightInd w:val="0"/>
        <w:ind w:firstLine="709"/>
        <w:jc w:val="both"/>
        <w:rPr>
          <w:rFonts w:ascii="Arial" w:hAnsi="Arial" w:cs="Arial"/>
          <w:sz w:val="24"/>
          <w:szCs w:val="24"/>
          <w:u w:val="single"/>
        </w:rPr>
      </w:pPr>
      <w:r w:rsidRPr="00BF2E54">
        <w:rPr>
          <w:rFonts w:ascii="Arial" w:hAnsi="Arial" w:cs="Arial"/>
          <w:sz w:val="24"/>
          <w:szCs w:val="24"/>
        </w:rPr>
        <w:t>3.</w:t>
      </w:r>
      <w:r w:rsidR="00BB359B" w:rsidRPr="00BF2E54">
        <w:rPr>
          <w:rFonts w:ascii="Arial" w:hAnsi="Arial" w:cs="Arial"/>
          <w:sz w:val="24"/>
          <w:szCs w:val="24"/>
        </w:rPr>
        <w:t>10</w:t>
      </w:r>
      <w:r w:rsidRPr="00BF2E54">
        <w:rPr>
          <w:rFonts w:ascii="Arial" w:hAnsi="Arial" w:cs="Arial"/>
          <w:sz w:val="24"/>
          <w:szCs w:val="24"/>
        </w:rPr>
        <w:t xml:space="preserve">. </w:t>
      </w:r>
      <w:r w:rsidRPr="00BF2E54">
        <w:rPr>
          <w:rFonts w:ascii="Arial" w:hAnsi="Arial" w:cs="Arial"/>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10</w:t>
      </w:r>
      <w:r w:rsidRPr="00BF2E54">
        <w:rPr>
          <w:rFonts w:ascii="Arial" w:hAnsi="Arial" w:cs="Arial"/>
          <w:sz w:val="24"/>
          <w:szCs w:val="24"/>
        </w:rPr>
        <w:t>.1. Основанием для начала административной процедуры является не представление заявителем по собственной инициативе докумен</w:t>
      </w:r>
      <w:r w:rsidR="003753B6" w:rsidRPr="00BF2E54">
        <w:rPr>
          <w:rFonts w:ascii="Arial" w:hAnsi="Arial" w:cs="Arial"/>
          <w:sz w:val="24"/>
          <w:szCs w:val="24"/>
        </w:rPr>
        <w:t>тов, предусмотренных пунктом 2.5</w:t>
      </w:r>
      <w:r w:rsidRPr="00BF2E54">
        <w:rPr>
          <w:rFonts w:ascii="Arial" w:hAnsi="Arial" w:cs="Arial"/>
          <w:sz w:val="24"/>
          <w:szCs w:val="24"/>
        </w:rPr>
        <w:t>.3 настоящего административного регламента.</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10</w:t>
      </w:r>
      <w:r w:rsidRPr="00BF2E54">
        <w:rPr>
          <w:rFonts w:ascii="Arial" w:hAnsi="Arial" w:cs="Arial"/>
          <w:sz w:val="24"/>
          <w:szCs w:val="24"/>
        </w:rPr>
        <w:t>.2. В случае если документы (информация), предусмотренные пунктом 2.</w:t>
      </w:r>
      <w:r w:rsidR="003753B6" w:rsidRPr="00BF2E54">
        <w:rPr>
          <w:rFonts w:ascii="Arial" w:hAnsi="Arial" w:cs="Arial"/>
          <w:sz w:val="24"/>
          <w:szCs w:val="24"/>
        </w:rPr>
        <w:t>5</w:t>
      </w:r>
      <w:r w:rsidRPr="00BF2E54">
        <w:rPr>
          <w:rFonts w:ascii="Arial" w:hAnsi="Arial" w:cs="Arial"/>
          <w:sz w:val="24"/>
          <w:szCs w:val="24"/>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w:t>
      </w:r>
      <w:r w:rsidRPr="00BF2E54">
        <w:rPr>
          <w:rFonts w:ascii="Arial" w:hAnsi="Arial" w:cs="Arial"/>
          <w:sz w:val="24"/>
          <w:szCs w:val="24"/>
        </w:rPr>
        <w:lastRenderedPageBreak/>
        <w:t xml:space="preserve">законодательством порядке межведомственные запросы в органы, в распоряжении которых находятся указанные документы и информация. </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10</w:t>
      </w:r>
      <w:r w:rsidRPr="00BF2E54">
        <w:rPr>
          <w:rFonts w:ascii="Arial" w:hAnsi="Arial" w:cs="Arial"/>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w:t>
      </w:r>
      <w:r w:rsidR="00BB359B" w:rsidRPr="00BF2E54">
        <w:rPr>
          <w:rFonts w:ascii="Arial" w:hAnsi="Arial" w:cs="Arial"/>
          <w:sz w:val="24"/>
          <w:szCs w:val="24"/>
        </w:rPr>
        <w:t>1</w:t>
      </w:r>
      <w:r w:rsidRPr="00BF2E54">
        <w:rPr>
          <w:rFonts w:ascii="Arial" w:hAnsi="Arial" w:cs="Arial"/>
          <w:sz w:val="24"/>
          <w:szCs w:val="24"/>
        </w:rPr>
        <w:t xml:space="preserve"> настоящего административного регламента.</w:t>
      </w:r>
    </w:p>
    <w:p w:rsidR="00561EA7" w:rsidRPr="00BF2E54" w:rsidRDefault="00561EA7" w:rsidP="007F583C">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10</w:t>
      </w:r>
      <w:r w:rsidRPr="00BF2E54">
        <w:rPr>
          <w:rFonts w:ascii="Arial" w:hAnsi="Arial" w:cs="Arial"/>
          <w:sz w:val="24"/>
          <w:szCs w:val="24"/>
        </w:rPr>
        <w:t>.4. Максимальный срок исполнени</w:t>
      </w:r>
      <w:r w:rsidR="004438A4" w:rsidRPr="00BF2E54">
        <w:rPr>
          <w:rFonts w:ascii="Arial" w:hAnsi="Arial" w:cs="Arial"/>
          <w:sz w:val="24"/>
          <w:szCs w:val="24"/>
        </w:rPr>
        <w:t xml:space="preserve">я административной процедуры – </w:t>
      </w:r>
      <w:r w:rsidRPr="00BF2E54">
        <w:rPr>
          <w:rFonts w:ascii="Arial" w:hAnsi="Arial" w:cs="Arial"/>
          <w:sz w:val="24"/>
          <w:szCs w:val="24"/>
        </w:rPr>
        <w:t>3* дня со дня окончания приема документов и регистрации заявления.</w:t>
      </w:r>
    </w:p>
    <w:p w:rsidR="00561EA7" w:rsidRPr="00BF2E54" w:rsidRDefault="00561EA7" w:rsidP="008C326D">
      <w:pPr>
        <w:autoSpaceDE w:val="0"/>
        <w:autoSpaceDN w:val="0"/>
        <w:adjustRightInd w:val="0"/>
        <w:ind w:firstLine="709"/>
        <w:jc w:val="both"/>
        <w:rPr>
          <w:rFonts w:ascii="Arial" w:hAnsi="Arial" w:cs="Arial"/>
          <w:sz w:val="24"/>
          <w:szCs w:val="24"/>
        </w:rPr>
      </w:pPr>
      <w:r w:rsidRPr="00BF2E54">
        <w:rPr>
          <w:rFonts w:ascii="Arial" w:hAnsi="Arial" w:cs="Arial"/>
          <w:sz w:val="24"/>
          <w:szCs w:val="24"/>
        </w:rPr>
        <w:t>3.</w:t>
      </w:r>
      <w:r w:rsidR="00BB359B" w:rsidRPr="00BF2E54">
        <w:rPr>
          <w:rFonts w:ascii="Arial" w:hAnsi="Arial" w:cs="Arial"/>
          <w:sz w:val="24"/>
          <w:szCs w:val="24"/>
        </w:rPr>
        <w:t>10</w:t>
      </w:r>
      <w:r w:rsidRPr="00BF2E54">
        <w:rPr>
          <w:rFonts w:ascii="Arial" w:hAnsi="Arial" w:cs="Arial"/>
          <w:sz w:val="24"/>
          <w:szCs w:val="24"/>
        </w:rPr>
        <w:t>.5. Результатом исполнения административной процедуры является формирование и направление межведомственных за</w:t>
      </w:r>
      <w:r w:rsidR="008C326D" w:rsidRPr="00BF2E54">
        <w:rPr>
          <w:rFonts w:ascii="Arial" w:hAnsi="Arial" w:cs="Arial"/>
          <w:sz w:val="24"/>
          <w:szCs w:val="24"/>
        </w:rPr>
        <w:t>просов документов (информации).</w:t>
      </w:r>
    </w:p>
    <w:p w:rsidR="00CF4485" w:rsidRPr="00BF2E54" w:rsidRDefault="00561EA7" w:rsidP="00CF4485">
      <w:pPr>
        <w:autoSpaceDE w:val="0"/>
        <w:autoSpaceDN w:val="0"/>
        <w:adjustRightInd w:val="0"/>
        <w:ind w:firstLine="709"/>
        <w:jc w:val="both"/>
        <w:rPr>
          <w:rFonts w:ascii="Arial" w:hAnsi="Arial" w:cs="Arial"/>
          <w:sz w:val="24"/>
          <w:szCs w:val="24"/>
          <w:u w:val="single"/>
        </w:rPr>
      </w:pPr>
      <w:r w:rsidRPr="00BF2E54">
        <w:rPr>
          <w:rFonts w:ascii="Arial" w:hAnsi="Arial" w:cs="Arial"/>
          <w:sz w:val="24"/>
          <w:szCs w:val="24"/>
          <w:u w:val="single"/>
        </w:rPr>
        <w:t>3.1</w:t>
      </w:r>
      <w:r w:rsidR="00BB359B" w:rsidRPr="00BF2E54">
        <w:rPr>
          <w:rFonts w:ascii="Arial" w:hAnsi="Arial" w:cs="Arial"/>
          <w:sz w:val="24"/>
          <w:szCs w:val="24"/>
          <w:u w:val="single"/>
        </w:rPr>
        <w:t>1</w:t>
      </w:r>
      <w:r w:rsidRPr="00BF2E54">
        <w:rPr>
          <w:rFonts w:ascii="Arial" w:hAnsi="Arial" w:cs="Arial"/>
          <w:sz w:val="24"/>
          <w:szCs w:val="24"/>
          <w:u w:val="single"/>
        </w:rPr>
        <w:t xml:space="preserve">. </w:t>
      </w:r>
      <w:r w:rsidR="00CF4485" w:rsidRPr="00BF2E54">
        <w:rPr>
          <w:rFonts w:ascii="Arial" w:hAnsi="Arial" w:cs="Arial"/>
          <w:sz w:val="24"/>
          <w:szCs w:val="24"/>
          <w:u w:val="single"/>
        </w:rPr>
        <w:t xml:space="preserve">Рассмотрение заявления о предоставлении земельного участка, принятие решения по итогам рассмотрения. </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3.1</w:t>
      </w:r>
      <w:r w:rsidR="006046DE" w:rsidRPr="00BF2E54">
        <w:rPr>
          <w:rFonts w:ascii="Arial" w:hAnsi="Arial" w:cs="Arial"/>
          <w:sz w:val="24"/>
          <w:szCs w:val="24"/>
        </w:rPr>
        <w:t>1</w:t>
      </w:r>
      <w:r w:rsidRPr="00BF2E54">
        <w:rPr>
          <w:rFonts w:ascii="Arial" w:hAnsi="Arial" w:cs="Arial"/>
          <w:sz w:val="24"/>
          <w:szCs w:val="24"/>
        </w:rPr>
        <w:t xml:space="preserve">.1.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w:t>
      </w:r>
      <w:r w:rsidR="006F53FF" w:rsidRPr="00BF2E54">
        <w:rPr>
          <w:rFonts w:ascii="Arial" w:hAnsi="Arial" w:cs="Arial"/>
          <w:sz w:val="24"/>
          <w:szCs w:val="24"/>
        </w:rPr>
        <w:t xml:space="preserve">муниципальной </w:t>
      </w:r>
      <w:r w:rsidRPr="00BF2E54">
        <w:rPr>
          <w:rFonts w:ascii="Arial" w:hAnsi="Arial" w:cs="Arial"/>
          <w:sz w:val="24"/>
          <w:szCs w:val="24"/>
        </w:rPr>
        <w:t>услуги.</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3.1</w:t>
      </w:r>
      <w:r w:rsidR="006046DE" w:rsidRPr="00BF2E54">
        <w:rPr>
          <w:rFonts w:ascii="Arial" w:hAnsi="Arial" w:cs="Arial"/>
          <w:sz w:val="24"/>
          <w:szCs w:val="24"/>
        </w:rPr>
        <w:t>1</w:t>
      </w:r>
      <w:r w:rsidRPr="00BF2E54">
        <w:rPr>
          <w:rFonts w:ascii="Arial" w:hAnsi="Arial" w:cs="Arial"/>
          <w:sz w:val="24"/>
          <w:szCs w:val="24"/>
        </w:rPr>
        <w:t xml:space="preserve">.2.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(аренду), предусмотренных </w:t>
      </w:r>
      <w:hyperlink r:id="rId42" w:history="1">
        <w:r w:rsidRPr="00BF2E54">
          <w:rPr>
            <w:rFonts w:ascii="Arial" w:hAnsi="Arial" w:cs="Arial"/>
            <w:sz w:val="24"/>
            <w:szCs w:val="24"/>
          </w:rPr>
          <w:t>пунктами 2.</w:t>
        </w:r>
      </w:hyperlink>
      <w:r w:rsidR="006C6003" w:rsidRPr="00BF2E54">
        <w:rPr>
          <w:rFonts w:ascii="Arial" w:hAnsi="Arial" w:cs="Arial"/>
          <w:sz w:val="24"/>
          <w:szCs w:val="24"/>
        </w:rPr>
        <w:t>9</w:t>
      </w:r>
      <w:r w:rsidRPr="00BF2E54">
        <w:rPr>
          <w:rFonts w:ascii="Arial" w:hAnsi="Arial" w:cs="Arial"/>
          <w:sz w:val="24"/>
          <w:szCs w:val="24"/>
        </w:rPr>
        <w:t>.</w:t>
      </w:r>
      <w:r w:rsidR="003228C3" w:rsidRPr="00BF2E54">
        <w:rPr>
          <w:rFonts w:ascii="Arial" w:hAnsi="Arial" w:cs="Arial"/>
          <w:sz w:val="24"/>
          <w:szCs w:val="24"/>
        </w:rPr>
        <w:t>5</w:t>
      </w:r>
      <w:r w:rsidRPr="00BF2E54">
        <w:rPr>
          <w:rFonts w:ascii="Arial" w:hAnsi="Arial" w:cs="Arial"/>
          <w:sz w:val="24"/>
          <w:szCs w:val="24"/>
        </w:rPr>
        <w:t>, 2.</w:t>
      </w:r>
      <w:r w:rsidR="006C6003" w:rsidRPr="00BF2E54">
        <w:rPr>
          <w:rFonts w:ascii="Arial" w:hAnsi="Arial" w:cs="Arial"/>
          <w:sz w:val="24"/>
          <w:szCs w:val="24"/>
        </w:rPr>
        <w:t>9</w:t>
      </w:r>
      <w:r w:rsidRPr="00BF2E54">
        <w:rPr>
          <w:rFonts w:ascii="Arial" w:hAnsi="Arial" w:cs="Arial"/>
          <w:sz w:val="24"/>
          <w:szCs w:val="24"/>
        </w:rPr>
        <w:t>.</w:t>
      </w:r>
      <w:r w:rsidR="003228C3" w:rsidRPr="00BF2E54">
        <w:rPr>
          <w:rFonts w:ascii="Arial" w:hAnsi="Arial" w:cs="Arial"/>
          <w:sz w:val="24"/>
          <w:szCs w:val="24"/>
        </w:rPr>
        <w:t>6</w:t>
      </w:r>
      <w:r w:rsidRPr="00BF2E54">
        <w:rPr>
          <w:rFonts w:ascii="Arial" w:hAnsi="Arial" w:cs="Arial"/>
          <w:sz w:val="24"/>
          <w:szCs w:val="24"/>
        </w:rPr>
        <w:t xml:space="preserve"> настоящего</w:t>
      </w:r>
      <w:r w:rsidR="00AE2C3A" w:rsidRPr="00BF2E54">
        <w:rPr>
          <w:rFonts w:ascii="Arial" w:hAnsi="Arial" w:cs="Arial"/>
          <w:sz w:val="24"/>
          <w:szCs w:val="24"/>
          <w:lang w:eastAsia="en-US"/>
        </w:rPr>
        <w:t xml:space="preserve"> административного регламента</w:t>
      </w:r>
      <w:r w:rsidRPr="00BF2E54">
        <w:rPr>
          <w:rFonts w:ascii="Arial" w:hAnsi="Arial" w:cs="Arial"/>
          <w:sz w:val="24"/>
          <w:szCs w:val="24"/>
        </w:rPr>
        <w:t>.</w:t>
      </w:r>
    </w:p>
    <w:p w:rsidR="008C08E6" w:rsidRPr="00BF2E54" w:rsidRDefault="00CF4485" w:rsidP="008C08E6">
      <w:pPr>
        <w:autoSpaceDE w:val="0"/>
        <w:autoSpaceDN w:val="0"/>
        <w:adjustRightInd w:val="0"/>
        <w:spacing w:line="230" w:lineRule="auto"/>
        <w:ind w:firstLine="709"/>
        <w:jc w:val="both"/>
        <w:rPr>
          <w:rFonts w:ascii="Arial" w:hAnsi="Arial" w:cs="Arial"/>
          <w:sz w:val="24"/>
          <w:szCs w:val="24"/>
        </w:rPr>
      </w:pPr>
      <w:r w:rsidRPr="00BF2E54">
        <w:rPr>
          <w:rFonts w:ascii="Arial" w:hAnsi="Arial" w:cs="Arial"/>
          <w:sz w:val="24"/>
          <w:szCs w:val="24"/>
        </w:rPr>
        <w:t>3.1</w:t>
      </w:r>
      <w:r w:rsidR="006046DE" w:rsidRPr="00BF2E54">
        <w:rPr>
          <w:rFonts w:ascii="Arial" w:hAnsi="Arial" w:cs="Arial"/>
          <w:sz w:val="24"/>
          <w:szCs w:val="24"/>
        </w:rPr>
        <w:t>1</w:t>
      </w:r>
      <w:r w:rsidRPr="00BF2E54">
        <w:rPr>
          <w:rFonts w:ascii="Arial" w:hAnsi="Arial" w:cs="Arial"/>
          <w:sz w:val="24"/>
          <w:szCs w:val="24"/>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w:t>
      </w:r>
      <w:r w:rsidR="003E72D8" w:rsidRPr="00BF2E54">
        <w:rPr>
          <w:rFonts w:ascii="Arial" w:hAnsi="Arial" w:cs="Arial"/>
          <w:sz w:val="24"/>
          <w:szCs w:val="24"/>
        </w:rPr>
        <w:t xml:space="preserve"> </w:t>
      </w:r>
      <w:r w:rsidRPr="00BF2E54">
        <w:rPr>
          <w:rFonts w:ascii="Arial" w:hAnsi="Arial" w:cs="Arial"/>
          <w:sz w:val="24"/>
          <w:szCs w:val="24"/>
        </w:rPr>
        <w:t>или</w:t>
      </w:r>
      <w:r w:rsidR="006D6AE3" w:rsidRPr="00BF2E54">
        <w:rPr>
          <w:rFonts w:ascii="Arial" w:hAnsi="Arial" w:cs="Arial"/>
          <w:sz w:val="24"/>
          <w:szCs w:val="24"/>
        </w:rPr>
        <w:t xml:space="preserve"> проект договора аренды земельного участка либо</w:t>
      </w:r>
      <w:r w:rsidRPr="00BF2E54">
        <w:rPr>
          <w:rFonts w:ascii="Arial" w:hAnsi="Arial" w:cs="Arial"/>
          <w:sz w:val="24"/>
          <w:szCs w:val="24"/>
        </w:rPr>
        <w:t xml:space="preserve"> проект решения об отказе в предоставлении земельного участка в собственность бесплатно (аренду)</w:t>
      </w:r>
      <w:r w:rsidR="008C08E6" w:rsidRPr="00BF2E54">
        <w:rPr>
          <w:rFonts w:ascii="Arial" w:hAnsi="Arial" w:cs="Arial"/>
          <w:sz w:val="24"/>
          <w:szCs w:val="24"/>
        </w:rPr>
        <w:t xml:space="preserve"> при наличии оснований, предусмотренных пунктами 2.</w:t>
      </w:r>
      <w:r w:rsidR="006C6003" w:rsidRPr="00BF2E54">
        <w:rPr>
          <w:rFonts w:ascii="Arial" w:hAnsi="Arial" w:cs="Arial"/>
          <w:sz w:val="24"/>
          <w:szCs w:val="24"/>
        </w:rPr>
        <w:t>9</w:t>
      </w:r>
      <w:r w:rsidR="008C08E6" w:rsidRPr="00BF2E54">
        <w:rPr>
          <w:rFonts w:ascii="Arial" w:hAnsi="Arial" w:cs="Arial"/>
          <w:sz w:val="24"/>
          <w:szCs w:val="24"/>
        </w:rPr>
        <w:t>.5, 2.</w:t>
      </w:r>
      <w:r w:rsidR="006C6003" w:rsidRPr="00BF2E54">
        <w:rPr>
          <w:rFonts w:ascii="Arial" w:hAnsi="Arial" w:cs="Arial"/>
          <w:sz w:val="24"/>
          <w:szCs w:val="24"/>
        </w:rPr>
        <w:t>9</w:t>
      </w:r>
      <w:r w:rsidR="008C08E6" w:rsidRPr="00BF2E54">
        <w:rPr>
          <w:rFonts w:ascii="Arial" w:hAnsi="Arial" w:cs="Arial"/>
          <w:sz w:val="24"/>
          <w:szCs w:val="24"/>
        </w:rPr>
        <w:t>.6 настоящего</w:t>
      </w:r>
      <w:r w:rsidR="008C08E6" w:rsidRPr="00BF2E54">
        <w:rPr>
          <w:rFonts w:ascii="Arial" w:hAnsi="Arial" w:cs="Arial"/>
          <w:sz w:val="24"/>
          <w:szCs w:val="24"/>
          <w:lang w:eastAsia="en-US"/>
        </w:rPr>
        <w:t xml:space="preserve"> административного регламента</w:t>
      </w:r>
      <w:r w:rsidR="008C08E6" w:rsidRPr="00BF2E54">
        <w:rPr>
          <w:rFonts w:ascii="Arial" w:hAnsi="Arial" w:cs="Arial"/>
          <w:sz w:val="24"/>
          <w:szCs w:val="24"/>
        </w:rPr>
        <w:t>.</w:t>
      </w:r>
    </w:p>
    <w:p w:rsidR="008C08E6" w:rsidRPr="00BF2E54" w:rsidRDefault="008C08E6" w:rsidP="008C08E6">
      <w:pPr>
        <w:ind w:firstLine="709"/>
        <w:jc w:val="both"/>
        <w:rPr>
          <w:rFonts w:ascii="Arial" w:hAnsi="Arial" w:cs="Arial"/>
          <w:i/>
          <w:sz w:val="24"/>
          <w:szCs w:val="24"/>
        </w:rPr>
      </w:pPr>
      <w:r w:rsidRPr="00BF2E54">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3.1</w:t>
      </w:r>
      <w:r w:rsidR="006046DE" w:rsidRPr="00BF2E54">
        <w:rPr>
          <w:rFonts w:ascii="Arial" w:hAnsi="Arial" w:cs="Arial"/>
          <w:sz w:val="24"/>
          <w:szCs w:val="24"/>
        </w:rPr>
        <w:t>1</w:t>
      </w:r>
      <w:r w:rsidRPr="00BF2E54">
        <w:rPr>
          <w:rFonts w:ascii="Arial" w:hAnsi="Arial" w:cs="Arial"/>
          <w:sz w:val="24"/>
          <w:szCs w:val="24"/>
        </w:rPr>
        <w:t xml:space="preserve">.4. </w:t>
      </w:r>
      <w:r w:rsidR="006D6AE3" w:rsidRPr="00BF2E54">
        <w:rPr>
          <w:rFonts w:ascii="Arial" w:hAnsi="Arial" w:cs="Arial"/>
          <w:sz w:val="24"/>
          <w:szCs w:val="24"/>
        </w:rPr>
        <w:t>П</w:t>
      </w:r>
      <w:r w:rsidRPr="00BF2E54">
        <w:rPr>
          <w:rFonts w:ascii="Arial" w:hAnsi="Arial" w:cs="Arial"/>
          <w:sz w:val="24"/>
          <w:szCs w:val="24"/>
        </w:rPr>
        <w:t xml:space="preserve">роект решения о предоставлении земельного участка в собственность бесплатно или </w:t>
      </w:r>
      <w:r w:rsidR="006D6AE3" w:rsidRPr="00BF2E54">
        <w:rPr>
          <w:rFonts w:ascii="Arial" w:hAnsi="Arial" w:cs="Arial"/>
          <w:sz w:val="24"/>
          <w:szCs w:val="24"/>
        </w:rPr>
        <w:t xml:space="preserve">проект договора аренды земельного участка в трех экземплярах либо </w:t>
      </w:r>
      <w:r w:rsidRPr="00BF2E54">
        <w:rPr>
          <w:rFonts w:ascii="Arial" w:hAnsi="Arial" w:cs="Arial"/>
          <w:sz w:val="24"/>
          <w:szCs w:val="24"/>
        </w:rPr>
        <w:t>проект решения об отказе в предоставлении земельного участка в собственность бесплатно (аренду)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3.1</w:t>
      </w:r>
      <w:r w:rsidR="006046DE" w:rsidRPr="00BF2E54">
        <w:rPr>
          <w:rFonts w:ascii="Arial" w:hAnsi="Arial" w:cs="Arial"/>
          <w:sz w:val="24"/>
          <w:szCs w:val="24"/>
        </w:rPr>
        <w:t>1</w:t>
      </w:r>
      <w:r w:rsidRPr="00BF2E54">
        <w:rPr>
          <w:rFonts w:ascii="Arial" w:hAnsi="Arial" w:cs="Arial"/>
          <w:sz w:val="24"/>
          <w:szCs w:val="24"/>
        </w:rPr>
        <w:t xml:space="preserve">.5.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w:t>
      </w:r>
      <w:r w:rsidR="006D6AE3" w:rsidRPr="00BF2E54">
        <w:rPr>
          <w:rFonts w:ascii="Arial" w:hAnsi="Arial" w:cs="Arial"/>
          <w:sz w:val="24"/>
          <w:szCs w:val="24"/>
        </w:rPr>
        <w:t>проект решения о предоставлении земельного участка в собственность бесплатно (</w:t>
      </w:r>
      <w:r w:rsidRPr="00BF2E54">
        <w:rPr>
          <w:rFonts w:ascii="Arial" w:hAnsi="Arial" w:cs="Arial"/>
          <w:sz w:val="24"/>
          <w:szCs w:val="24"/>
        </w:rPr>
        <w:t>проект договора аренды земельного участка в трех экземплярах) или проект решения об отказе в предоставлении земельного участка в собственность бесплатно (аренду).</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3.1</w:t>
      </w:r>
      <w:r w:rsidR="006046DE" w:rsidRPr="00BF2E54">
        <w:rPr>
          <w:rFonts w:ascii="Arial" w:hAnsi="Arial" w:cs="Arial"/>
          <w:sz w:val="24"/>
          <w:szCs w:val="24"/>
        </w:rPr>
        <w:t>1</w:t>
      </w:r>
      <w:r w:rsidRPr="00BF2E54">
        <w:rPr>
          <w:rFonts w:ascii="Arial" w:hAnsi="Arial" w:cs="Arial"/>
          <w:sz w:val="24"/>
          <w:szCs w:val="24"/>
        </w:rPr>
        <w:t>.6. Подписанные документы регистрируются должностным лицом уполномоченного органа, в установленном порядке.</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lastRenderedPageBreak/>
        <w:t>3.1</w:t>
      </w:r>
      <w:r w:rsidR="006046DE" w:rsidRPr="00BF2E54">
        <w:rPr>
          <w:rFonts w:ascii="Arial" w:hAnsi="Arial" w:cs="Arial"/>
          <w:sz w:val="24"/>
          <w:szCs w:val="24"/>
        </w:rPr>
        <w:t>1</w:t>
      </w:r>
      <w:r w:rsidRPr="00BF2E54">
        <w:rPr>
          <w:rFonts w:ascii="Arial" w:hAnsi="Arial" w:cs="Arial"/>
          <w:sz w:val="24"/>
          <w:szCs w:val="24"/>
        </w:rPr>
        <w:t>.7. Подписанны</w:t>
      </w:r>
      <w:r w:rsidR="006D6AE3" w:rsidRPr="00BF2E54">
        <w:rPr>
          <w:rFonts w:ascii="Arial" w:hAnsi="Arial" w:cs="Arial"/>
          <w:sz w:val="24"/>
          <w:szCs w:val="24"/>
        </w:rPr>
        <w:t>й</w:t>
      </w:r>
      <w:r w:rsidRPr="00BF2E54">
        <w:rPr>
          <w:rFonts w:ascii="Arial" w:hAnsi="Arial" w:cs="Arial"/>
          <w:sz w:val="24"/>
          <w:szCs w:val="24"/>
        </w:rPr>
        <w:t xml:space="preserve"> </w:t>
      </w:r>
      <w:r w:rsidR="006D6AE3" w:rsidRPr="00BF2E54">
        <w:rPr>
          <w:rFonts w:ascii="Arial" w:hAnsi="Arial" w:cs="Arial"/>
          <w:sz w:val="24"/>
          <w:szCs w:val="24"/>
        </w:rPr>
        <w:t xml:space="preserve">проект решения о предоставлении земельного участка в собственность бесплатно или </w:t>
      </w:r>
      <w:r w:rsidRPr="00BF2E54">
        <w:rPr>
          <w:rFonts w:ascii="Arial" w:hAnsi="Arial" w:cs="Arial"/>
          <w:sz w:val="24"/>
          <w:szCs w:val="24"/>
        </w:rPr>
        <w:t>проекты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8C326D" w:rsidRPr="00BF2E54" w:rsidRDefault="008C326D" w:rsidP="008C326D">
      <w:pPr>
        <w:autoSpaceDE w:val="0"/>
        <w:autoSpaceDN w:val="0"/>
        <w:adjustRightInd w:val="0"/>
        <w:ind w:firstLine="709"/>
        <w:jc w:val="both"/>
        <w:rPr>
          <w:rFonts w:ascii="Arial" w:hAnsi="Arial" w:cs="Arial"/>
          <w:sz w:val="24"/>
          <w:szCs w:val="24"/>
        </w:rPr>
      </w:pPr>
      <w:r w:rsidRPr="00BF2E54">
        <w:rPr>
          <w:rFonts w:ascii="Arial" w:hAnsi="Arial" w:cs="Arial"/>
          <w:sz w:val="24"/>
          <w:szCs w:val="24"/>
        </w:rPr>
        <w:t>3.1</w:t>
      </w:r>
      <w:r w:rsidR="006046DE" w:rsidRPr="00BF2E54">
        <w:rPr>
          <w:rFonts w:ascii="Arial" w:hAnsi="Arial" w:cs="Arial"/>
          <w:sz w:val="24"/>
          <w:szCs w:val="24"/>
        </w:rPr>
        <w:t>1</w:t>
      </w:r>
      <w:r w:rsidRPr="00BF2E54">
        <w:rPr>
          <w:rFonts w:ascii="Arial" w:hAnsi="Arial" w:cs="Arial"/>
          <w:sz w:val="24"/>
          <w:szCs w:val="24"/>
        </w:rPr>
        <w:t xml:space="preserve">.8. Максимальный срок исполнения административной процедуры –                 </w:t>
      </w:r>
      <w:r w:rsidR="00E23219" w:rsidRPr="00BF2E54">
        <w:rPr>
          <w:rFonts w:ascii="Arial" w:hAnsi="Arial" w:cs="Arial"/>
          <w:sz w:val="24"/>
          <w:szCs w:val="24"/>
        </w:rPr>
        <w:t xml:space="preserve">7* </w:t>
      </w:r>
      <w:r w:rsidRPr="00BF2E54">
        <w:rPr>
          <w:rFonts w:ascii="Arial" w:hAnsi="Arial" w:cs="Arial"/>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3.1</w:t>
      </w:r>
      <w:r w:rsidR="00C76658" w:rsidRPr="00BF2E54">
        <w:rPr>
          <w:rFonts w:ascii="Arial" w:hAnsi="Arial" w:cs="Arial"/>
          <w:sz w:val="24"/>
          <w:szCs w:val="24"/>
        </w:rPr>
        <w:t>1</w:t>
      </w:r>
      <w:r w:rsidRPr="00BF2E54">
        <w:rPr>
          <w:rFonts w:ascii="Arial" w:hAnsi="Arial" w:cs="Arial"/>
          <w:sz w:val="24"/>
          <w:szCs w:val="24"/>
        </w:rPr>
        <w:t>.9. Результатом исполнения административной процедуры является:</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 направление (вручение) решения о предоставлении земельного участка в собственность бесплатно;</w:t>
      </w:r>
    </w:p>
    <w:p w:rsidR="006D6AE3" w:rsidRPr="00BF2E54" w:rsidRDefault="006D6AE3" w:rsidP="006D6AE3">
      <w:pPr>
        <w:widowControl w:val="0"/>
        <w:autoSpaceDE w:val="0"/>
        <w:autoSpaceDN w:val="0"/>
        <w:adjustRightInd w:val="0"/>
        <w:ind w:firstLine="709"/>
        <w:jc w:val="both"/>
        <w:rPr>
          <w:rFonts w:ascii="Arial" w:hAnsi="Arial" w:cs="Arial"/>
          <w:sz w:val="24"/>
          <w:szCs w:val="24"/>
        </w:rPr>
      </w:pPr>
      <w:r w:rsidRPr="00BF2E54">
        <w:rPr>
          <w:rFonts w:ascii="Arial" w:hAnsi="Arial" w:cs="Arial"/>
          <w:sz w:val="24"/>
          <w:szCs w:val="24"/>
        </w:rPr>
        <w:t xml:space="preserve">- направление (вручение) заявителю проекта договора аренды земельного участка в трех экземплярах; </w:t>
      </w:r>
    </w:p>
    <w:p w:rsidR="00CF4485" w:rsidRPr="00BF2E54" w:rsidRDefault="00CF4485" w:rsidP="00CF4485">
      <w:pPr>
        <w:autoSpaceDE w:val="0"/>
        <w:autoSpaceDN w:val="0"/>
        <w:adjustRightInd w:val="0"/>
        <w:ind w:firstLine="709"/>
        <w:jc w:val="both"/>
        <w:rPr>
          <w:rFonts w:ascii="Arial" w:hAnsi="Arial" w:cs="Arial"/>
          <w:sz w:val="24"/>
          <w:szCs w:val="24"/>
        </w:rPr>
      </w:pPr>
      <w:r w:rsidRPr="00BF2E54">
        <w:rPr>
          <w:rFonts w:ascii="Arial" w:hAnsi="Arial" w:cs="Arial"/>
          <w:sz w:val="24"/>
          <w:szCs w:val="24"/>
        </w:rPr>
        <w:t>- направление (вручение) решения об отказе в предоставлении земельного участка в собственность бесплатно (аренду).</w:t>
      </w:r>
    </w:p>
    <w:p w:rsidR="007047B5" w:rsidRPr="00BF2E54" w:rsidRDefault="007047B5" w:rsidP="007047B5">
      <w:pPr>
        <w:autoSpaceDE w:val="0"/>
        <w:autoSpaceDN w:val="0"/>
        <w:adjustRightInd w:val="0"/>
        <w:ind w:firstLine="708"/>
        <w:jc w:val="both"/>
        <w:rPr>
          <w:rFonts w:ascii="Arial" w:hAnsi="Arial" w:cs="Arial"/>
          <w:sz w:val="24"/>
          <w:szCs w:val="24"/>
        </w:rPr>
      </w:pPr>
      <w:r w:rsidRPr="00BF2E54">
        <w:rPr>
          <w:rFonts w:ascii="Arial" w:hAnsi="Arial" w:cs="Arial"/>
          <w:sz w:val="24"/>
          <w:szCs w:val="24"/>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047B5" w:rsidRPr="00BF2E54" w:rsidRDefault="007047B5" w:rsidP="007047B5">
      <w:pPr>
        <w:widowControl w:val="0"/>
        <w:tabs>
          <w:tab w:val="left" w:pos="0"/>
          <w:tab w:val="left" w:pos="709"/>
        </w:tabs>
        <w:autoSpaceDE w:val="0"/>
        <w:autoSpaceDN w:val="0"/>
        <w:adjustRightInd w:val="0"/>
        <w:ind w:firstLine="720"/>
        <w:jc w:val="both"/>
        <w:rPr>
          <w:rFonts w:ascii="Arial" w:hAnsi="Arial" w:cs="Arial"/>
          <w:sz w:val="24"/>
          <w:szCs w:val="24"/>
        </w:rPr>
      </w:pPr>
      <w:r w:rsidRPr="00BF2E54">
        <w:rPr>
          <w:rFonts w:ascii="Arial" w:hAnsi="Arial" w:cs="Arial"/>
          <w:sz w:val="24"/>
          <w:szCs w:val="24"/>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047B5" w:rsidRPr="00BF2E54" w:rsidRDefault="007047B5" w:rsidP="007047B5">
      <w:pPr>
        <w:ind w:firstLine="708"/>
        <w:jc w:val="both"/>
        <w:rPr>
          <w:rFonts w:ascii="Arial" w:hAnsi="Arial" w:cs="Arial"/>
          <w:sz w:val="24"/>
          <w:szCs w:val="24"/>
        </w:rPr>
      </w:pPr>
      <w:r w:rsidRPr="00BF2E54">
        <w:rPr>
          <w:rFonts w:ascii="Arial" w:hAnsi="Arial" w:cs="Arial"/>
          <w:sz w:val="24"/>
          <w:szCs w:val="24"/>
        </w:rPr>
        <w:t>получение информации о порядке и сроках предоставления муниципальной услуги;</w:t>
      </w:r>
    </w:p>
    <w:p w:rsidR="007047B5" w:rsidRPr="00BF2E54" w:rsidRDefault="007047B5" w:rsidP="007047B5">
      <w:pPr>
        <w:autoSpaceDE w:val="0"/>
        <w:autoSpaceDN w:val="0"/>
        <w:adjustRightInd w:val="0"/>
        <w:ind w:firstLine="708"/>
        <w:jc w:val="both"/>
        <w:rPr>
          <w:rFonts w:ascii="Arial" w:hAnsi="Arial" w:cs="Arial"/>
          <w:bCs/>
          <w:sz w:val="24"/>
          <w:szCs w:val="24"/>
        </w:rPr>
      </w:pPr>
      <w:r w:rsidRPr="00BF2E54">
        <w:rPr>
          <w:rFonts w:ascii="Arial" w:hAnsi="Arial" w:cs="Arial"/>
          <w:bCs/>
          <w:sz w:val="24"/>
          <w:szCs w:val="24"/>
        </w:rPr>
        <w:t xml:space="preserve">запись на прием в уполномоченный орган для подачи запроса </w:t>
      </w:r>
      <w:r w:rsidRPr="00BF2E54">
        <w:rPr>
          <w:rFonts w:ascii="Arial" w:hAnsi="Arial" w:cs="Arial"/>
          <w:bCs/>
          <w:sz w:val="24"/>
          <w:szCs w:val="24"/>
        </w:rPr>
        <w:br/>
        <w:t>о предоставлении муниципальной услуги (далее – запрос);</w:t>
      </w:r>
    </w:p>
    <w:p w:rsidR="007047B5" w:rsidRPr="00BF2E54" w:rsidRDefault="007047B5" w:rsidP="007047B5">
      <w:pPr>
        <w:autoSpaceDE w:val="0"/>
        <w:autoSpaceDN w:val="0"/>
        <w:adjustRightInd w:val="0"/>
        <w:ind w:firstLine="708"/>
        <w:jc w:val="both"/>
        <w:rPr>
          <w:rFonts w:ascii="Arial" w:hAnsi="Arial" w:cs="Arial"/>
          <w:bCs/>
          <w:sz w:val="24"/>
          <w:szCs w:val="24"/>
        </w:rPr>
      </w:pPr>
      <w:r w:rsidRPr="00BF2E54">
        <w:rPr>
          <w:rFonts w:ascii="Arial" w:hAnsi="Arial" w:cs="Arial"/>
          <w:bCs/>
          <w:sz w:val="24"/>
          <w:szCs w:val="24"/>
        </w:rPr>
        <w:t>формирование запроса;</w:t>
      </w:r>
    </w:p>
    <w:p w:rsidR="007047B5" w:rsidRPr="00BF2E54" w:rsidRDefault="007047B5" w:rsidP="007047B5">
      <w:pPr>
        <w:autoSpaceDE w:val="0"/>
        <w:autoSpaceDN w:val="0"/>
        <w:adjustRightInd w:val="0"/>
        <w:ind w:firstLine="708"/>
        <w:jc w:val="both"/>
        <w:rPr>
          <w:rFonts w:ascii="Arial" w:hAnsi="Arial" w:cs="Arial"/>
          <w:bCs/>
          <w:sz w:val="24"/>
          <w:szCs w:val="24"/>
        </w:rPr>
      </w:pPr>
      <w:r w:rsidRPr="00BF2E54">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7047B5" w:rsidRPr="00BF2E54" w:rsidRDefault="007047B5" w:rsidP="007047B5">
      <w:pPr>
        <w:autoSpaceDE w:val="0"/>
        <w:autoSpaceDN w:val="0"/>
        <w:adjustRightInd w:val="0"/>
        <w:ind w:firstLine="708"/>
        <w:jc w:val="both"/>
        <w:rPr>
          <w:rFonts w:ascii="Arial" w:hAnsi="Arial" w:cs="Arial"/>
          <w:bCs/>
          <w:sz w:val="24"/>
          <w:szCs w:val="24"/>
        </w:rPr>
      </w:pPr>
      <w:r w:rsidRPr="00BF2E54">
        <w:rPr>
          <w:rFonts w:ascii="Arial" w:hAnsi="Arial" w:cs="Arial"/>
          <w:bCs/>
          <w:sz w:val="24"/>
          <w:szCs w:val="24"/>
        </w:rPr>
        <w:t>получение результата предоставления муниципальной услуги;</w:t>
      </w:r>
    </w:p>
    <w:p w:rsidR="007047B5" w:rsidRPr="00BF2E54" w:rsidRDefault="007047B5" w:rsidP="007047B5">
      <w:pPr>
        <w:autoSpaceDE w:val="0"/>
        <w:autoSpaceDN w:val="0"/>
        <w:adjustRightInd w:val="0"/>
        <w:ind w:firstLine="708"/>
        <w:jc w:val="both"/>
        <w:rPr>
          <w:rFonts w:ascii="Arial" w:hAnsi="Arial" w:cs="Arial"/>
          <w:bCs/>
          <w:sz w:val="24"/>
          <w:szCs w:val="24"/>
        </w:rPr>
      </w:pPr>
      <w:r w:rsidRPr="00BF2E54">
        <w:rPr>
          <w:rFonts w:ascii="Arial" w:hAnsi="Arial" w:cs="Arial"/>
          <w:bCs/>
          <w:sz w:val="24"/>
          <w:szCs w:val="24"/>
        </w:rPr>
        <w:t>получение сведений о ходе выполнения запроса;</w:t>
      </w:r>
    </w:p>
    <w:p w:rsidR="007047B5" w:rsidRPr="00BF2E54" w:rsidRDefault="007047B5" w:rsidP="007047B5">
      <w:pPr>
        <w:autoSpaceDE w:val="0"/>
        <w:autoSpaceDN w:val="0"/>
        <w:adjustRightInd w:val="0"/>
        <w:ind w:firstLine="708"/>
        <w:jc w:val="both"/>
        <w:rPr>
          <w:rFonts w:ascii="Arial" w:hAnsi="Arial" w:cs="Arial"/>
          <w:bCs/>
          <w:sz w:val="24"/>
          <w:szCs w:val="24"/>
        </w:rPr>
      </w:pPr>
      <w:r w:rsidRPr="00BF2E54">
        <w:rPr>
          <w:rFonts w:ascii="Arial" w:hAnsi="Arial" w:cs="Arial"/>
          <w:bCs/>
          <w:sz w:val="24"/>
          <w:szCs w:val="24"/>
        </w:rPr>
        <w:t>осуществление оценки качества предоставления муниципальной услуги;</w:t>
      </w:r>
    </w:p>
    <w:p w:rsidR="007047B5" w:rsidRPr="00BF2E54" w:rsidRDefault="007047B5" w:rsidP="007047B5">
      <w:pPr>
        <w:autoSpaceDE w:val="0"/>
        <w:autoSpaceDN w:val="0"/>
        <w:adjustRightInd w:val="0"/>
        <w:ind w:firstLine="708"/>
        <w:jc w:val="both"/>
        <w:rPr>
          <w:rFonts w:ascii="Arial" w:hAnsi="Arial" w:cs="Arial"/>
          <w:sz w:val="24"/>
          <w:szCs w:val="24"/>
        </w:rPr>
      </w:pPr>
      <w:r w:rsidRPr="00BF2E54">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047B5" w:rsidRPr="00BF2E54" w:rsidRDefault="007047B5" w:rsidP="007047B5">
      <w:pPr>
        <w:autoSpaceDE w:val="0"/>
        <w:autoSpaceDN w:val="0"/>
        <w:adjustRightInd w:val="0"/>
        <w:ind w:firstLine="708"/>
        <w:jc w:val="both"/>
        <w:rPr>
          <w:rFonts w:ascii="Arial" w:hAnsi="Arial" w:cs="Arial"/>
          <w:sz w:val="24"/>
          <w:szCs w:val="24"/>
        </w:rPr>
      </w:pPr>
      <w:r w:rsidRPr="00BF2E54">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047B5" w:rsidRPr="00BF2E54" w:rsidRDefault="007047B5" w:rsidP="007047B5">
      <w:pPr>
        <w:autoSpaceDE w:val="0"/>
        <w:autoSpaceDN w:val="0"/>
        <w:adjustRightInd w:val="0"/>
        <w:ind w:firstLine="708"/>
        <w:jc w:val="both"/>
        <w:rPr>
          <w:rFonts w:ascii="Arial" w:hAnsi="Arial" w:cs="Arial"/>
          <w:sz w:val="24"/>
          <w:szCs w:val="24"/>
        </w:rPr>
      </w:pPr>
      <w:r w:rsidRPr="00BF2E54">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047B5" w:rsidRPr="00BF2E54" w:rsidRDefault="007047B5" w:rsidP="007047B5">
      <w:pPr>
        <w:autoSpaceDE w:val="0"/>
        <w:autoSpaceDN w:val="0"/>
        <w:adjustRightInd w:val="0"/>
        <w:ind w:firstLine="539"/>
        <w:jc w:val="both"/>
        <w:rPr>
          <w:rFonts w:ascii="Arial" w:hAnsi="Arial" w:cs="Arial"/>
          <w:sz w:val="24"/>
          <w:szCs w:val="24"/>
        </w:rPr>
      </w:pPr>
      <w:r w:rsidRPr="00BF2E54">
        <w:rPr>
          <w:rFonts w:ascii="Arial" w:hAnsi="Arial" w:cs="Arial"/>
          <w:sz w:val="24"/>
          <w:szCs w:val="24"/>
        </w:rPr>
        <w:t>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047B5" w:rsidRPr="00BF2E54" w:rsidRDefault="007047B5" w:rsidP="007047B5">
      <w:pPr>
        <w:autoSpaceDE w:val="0"/>
        <w:autoSpaceDN w:val="0"/>
        <w:adjustRightInd w:val="0"/>
        <w:ind w:firstLine="539"/>
        <w:jc w:val="both"/>
        <w:rPr>
          <w:rFonts w:ascii="Arial" w:hAnsi="Arial" w:cs="Arial"/>
          <w:sz w:val="24"/>
          <w:szCs w:val="24"/>
        </w:rPr>
      </w:pPr>
      <w:r w:rsidRPr="00BF2E54">
        <w:rPr>
          <w:rFonts w:ascii="Arial" w:hAnsi="Arial" w:cs="Arial"/>
          <w:sz w:val="24"/>
          <w:szCs w:val="24"/>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047B5" w:rsidRPr="00BF2E54" w:rsidRDefault="007047B5" w:rsidP="007047B5">
      <w:pPr>
        <w:autoSpaceDE w:val="0"/>
        <w:autoSpaceDN w:val="0"/>
        <w:adjustRightInd w:val="0"/>
        <w:ind w:firstLine="539"/>
        <w:jc w:val="both"/>
        <w:rPr>
          <w:rFonts w:ascii="Arial" w:hAnsi="Arial" w:cs="Arial"/>
          <w:sz w:val="24"/>
          <w:szCs w:val="24"/>
        </w:rPr>
      </w:pPr>
      <w:r w:rsidRPr="00BF2E54">
        <w:rPr>
          <w:rFonts w:ascii="Arial" w:hAnsi="Arial" w:cs="Arial"/>
          <w:sz w:val="24"/>
          <w:szCs w:val="24"/>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1529E2" w:rsidRPr="00BF2E54" w:rsidRDefault="007047B5" w:rsidP="001529E2">
      <w:pPr>
        <w:autoSpaceDE w:val="0"/>
        <w:autoSpaceDN w:val="0"/>
        <w:adjustRightInd w:val="0"/>
        <w:ind w:firstLine="539"/>
        <w:jc w:val="both"/>
        <w:rPr>
          <w:rFonts w:ascii="Arial" w:hAnsi="Arial" w:cs="Arial"/>
          <w:sz w:val="24"/>
          <w:szCs w:val="24"/>
        </w:rPr>
      </w:pPr>
      <w:r w:rsidRPr="00BF2E54">
        <w:rPr>
          <w:rFonts w:ascii="Arial" w:hAnsi="Arial" w:cs="Arial"/>
          <w:sz w:val="24"/>
          <w:szCs w:val="24"/>
        </w:rPr>
        <w:lastRenderedPageBreak/>
        <w:t xml:space="preserve">3.12.5. </w:t>
      </w:r>
      <w:r w:rsidR="001529E2" w:rsidRPr="00BF2E54">
        <w:rPr>
          <w:rFonts w:ascii="Arial" w:hAnsi="Arial" w:cs="Arial"/>
          <w:sz w:val="24"/>
          <w:szCs w:val="24"/>
        </w:rPr>
        <w:t xml:space="preserve">Заявителю в качестве результата предоставления услуги обеспечивается по его выбору возможность: </w:t>
      </w:r>
    </w:p>
    <w:p w:rsidR="001529E2" w:rsidRPr="00BF2E54" w:rsidRDefault="001529E2" w:rsidP="001529E2">
      <w:pPr>
        <w:autoSpaceDE w:val="0"/>
        <w:autoSpaceDN w:val="0"/>
        <w:adjustRightInd w:val="0"/>
        <w:ind w:firstLine="539"/>
        <w:jc w:val="both"/>
        <w:rPr>
          <w:rFonts w:ascii="Arial" w:hAnsi="Arial" w:cs="Arial"/>
          <w:sz w:val="24"/>
          <w:szCs w:val="24"/>
        </w:rPr>
      </w:pPr>
      <w:r w:rsidRPr="00BF2E54">
        <w:rPr>
          <w:rFonts w:ascii="Arial" w:hAnsi="Arial" w:cs="Arial"/>
          <w:sz w:val="24"/>
          <w:szCs w:val="24"/>
        </w:rPr>
        <w:t>- получения электронного документа, подписанного с использованием квалифицированной  подписи;</w:t>
      </w:r>
    </w:p>
    <w:p w:rsidR="001529E2" w:rsidRPr="00BF2E54" w:rsidRDefault="001529E2" w:rsidP="001529E2">
      <w:pPr>
        <w:autoSpaceDE w:val="0"/>
        <w:autoSpaceDN w:val="0"/>
        <w:adjustRightInd w:val="0"/>
        <w:ind w:firstLine="539"/>
        <w:jc w:val="both"/>
        <w:rPr>
          <w:rFonts w:ascii="Arial" w:hAnsi="Arial" w:cs="Arial"/>
          <w:sz w:val="24"/>
          <w:szCs w:val="24"/>
        </w:rPr>
      </w:pPr>
      <w:r w:rsidRPr="00BF2E54">
        <w:rPr>
          <w:rFonts w:ascii="Arial" w:hAnsi="Arial" w:cs="Arial"/>
          <w:sz w:val="24"/>
          <w:szCs w:val="24"/>
        </w:rPr>
        <w:t>- получения с использованием Единого портала государственных</w:t>
      </w:r>
      <w:r w:rsidRPr="00BF2E54">
        <w:rPr>
          <w:rFonts w:ascii="Arial" w:hAnsi="Arial" w:cs="Arial"/>
          <w:sz w:val="24"/>
          <w:szCs w:val="24"/>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1529E2" w:rsidRPr="00BF2E54" w:rsidRDefault="001529E2" w:rsidP="001529E2">
      <w:pPr>
        <w:autoSpaceDE w:val="0"/>
        <w:autoSpaceDN w:val="0"/>
        <w:adjustRightInd w:val="0"/>
        <w:ind w:firstLine="539"/>
        <w:jc w:val="both"/>
        <w:rPr>
          <w:rFonts w:ascii="Arial" w:hAnsi="Arial" w:cs="Arial"/>
          <w:sz w:val="24"/>
          <w:szCs w:val="24"/>
        </w:rPr>
      </w:pPr>
      <w:r w:rsidRPr="00BF2E54">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1529E2" w:rsidRPr="00BF2E54" w:rsidRDefault="001529E2" w:rsidP="001529E2">
      <w:pPr>
        <w:autoSpaceDE w:val="0"/>
        <w:autoSpaceDN w:val="0"/>
        <w:adjustRightInd w:val="0"/>
        <w:ind w:firstLine="539"/>
        <w:jc w:val="both"/>
        <w:rPr>
          <w:rFonts w:ascii="Arial" w:hAnsi="Arial" w:cs="Arial"/>
          <w:sz w:val="24"/>
          <w:szCs w:val="24"/>
        </w:rPr>
      </w:pPr>
      <w:r w:rsidRPr="00BF2E54">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047B5" w:rsidRPr="00BF2E54" w:rsidRDefault="001529E2" w:rsidP="001529E2">
      <w:pPr>
        <w:autoSpaceDE w:val="0"/>
        <w:autoSpaceDN w:val="0"/>
        <w:adjustRightInd w:val="0"/>
        <w:ind w:firstLine="539"/>
        <w:jc w:val="both"/>
        <w:rPr>
          <w:rFonts w:ascii="Arial" w:hAnsi="Arial" w:cs="Arial"/>
          <w:sz w:val="24"/>
          <w:szCs w:val="24"/>
        </w:rPr>
      </w:pPr>
      <w:r w:rsidRPr="00BF2E54">
        <w:rPr>
          <w:rFonts w:ascii="Arial" w:hAnsi="Arial" w:cs="Arial"/>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0D29AF" w:rsidRPr="00BF2E54" w:rsidRDefault="000D29AF" w:rsidP="007F583C">
      <w:pPr>
        <w:autoSpaceDE w:val="0"/>
        <w:autoSpaceDN w:val="0"/>
        <w:adjustRightInd w:val="0"/>
        <w:ind w:firstLine="709"/>
        <w:jc w:val="both"/>
        <w:rPr>
          <w:rFonts w:ascii="Arial" w:hAnsi="Arial" w:cs="Arial"/>
          <w:sz w:val="24"/>
          <w:szCs w:val="24"/>
          <w:u w:val="single"/>
        </w:rPr>
      </w:pPr>
    </w:p>
    <w:p w:rsidR="00561EA7" w:rsidRPr="00BF2E54" w:rsidRDefault="00561EA7" w:rsidP="00561EA7">
      <w:pPr>
        <w:widowControl w:val="0"/>
        <w:autoSpaceDE w:val="0"/>
        <w:ind w:firstLine="720"/>
        <w:jc w:val="both"/>
        <w:outlineLvl w:val="0"/>
        <w:rPr>
          <w:rFonts w:ascii="Arial" w:hAnsi="Arial" w:cs="Arial"/>
          <w:sz w:val="24"/>
          <w:szCs w:val="24"/>
        </w:rPr>
      </w:pPr>
    </w:p>
    <w:p w:rsidR="008A36BB" w:rsidRPr="00BF2E54" w:rsidRDefault="008A36BB" w:rsidP="00561EA7">
      <w:pPr>
        <w:widowControl w:val="0"/>
        <w:autoSpaceDE w:val="0"/>
        <w:ind w:firstLine="720"/>
        <w:jc w:val="both"/>
        <w:outlineLvl w:val="0"/>
        <w:rPr>
          <w:rFonts w:ascii="Arial" w:hAnsi="Arial" w:cs="Arial"/>
          <w:sz w:val="24"/>
          <w:szCs w:val="24"/>
        </w:rPr>
      </w:pPr>
    </w:p>
    <w:sectPr w:rsidR="008A36BB" w:rsidRPr="00BF2E54" w:rsidSect="00511C1E">
      <w:headerReference w:type="even" r:id="rId43"/>
      <w:headerReference w:type="default" r:id="rId44"/>
      <w:pgSz w:w="11906" w:h="16838"/>
      <w:pgMar w:top="964" w:right="851" w:bottom="567" w:left="85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1E5" w:rsidRDefault="00C141E5" w:rsidP="00561EA7">
      <w:r>
        <w:separator/>
      </w:r>
    </w:p>
  </w:endnote>
  <w:endnote w:type="continuationSeparator" w:id="1">
    <w:p w:rsidR="00C141E5" w:rsidRDefault="00C141E5" w:rsidP="00561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1E5" w:rsidRDefault="00C141E5" w:rsidP="00561EA7">
      <w:r>
        <w:separator/>
      </w:r>
    </w:p>
  </w:footnote>
  <w:footnote w:type="continuationSeparator" w:id="1">
    <w:p w:rsidR="00C141E5" w:rsidRDefault="00C141E5" w:rsidP="00561E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4C" w:rsidRDefault="0090744C"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0744C" w:rsidRDefault="0090744C">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4C" w:rsidRDefault="0090744C"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F2E54">
      <w:rPr>
        <w:rStyle w:val="ad"/>
        <w:noProof/>
      </w:rPr>
      <w:t>3</w:t>
    </w:r>
    <w:r>
      <w:rPr>
        <w:rStyle w:val="ad"/>
      </w:rPr>
      <w:fldChar w:fldCharType="end"/>
    </w:r>
  </w:p>
  <w:p w:rsidR="0090744C" w:rsidRDefault="0090744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153B12"/>
    <w:rsid w:val="000139A1"/>
    <w:rsid w:val="0002074D"/>
    <w:rsid w:val="000226CB"/>
    <w:rsid w:val="00030D3F"/>
    <w:rsid w:val="00035B84"/>
    <w:rsid w:val="00036DB8"/>
    <w:rsid w:val="00044840"/>
    <w:rsid w:val="00045AA6"/>
    <w:rsid w:val="000465A4"/>
    <w:rsid w:val="0004753D"/>
    <w:rsid w:val="000602F2"/>
    <w:rsid w:val="00063C0F"/>
    <w:rsid w:val="000646F0"/>
    <w:rsid w:val="000663B7"/>
    <w:rsid w:val="00067A65"/>
    <w:rsid w:val="00070A2B"/>
    <w:rsid w:val="000811F4"/>
    <w:rsid w:val="0008313D"/>
    <w:rsid w:val="000873E4"/>
    <w:rsid w:val="000934E4"/>
    <w:rsid w:val="00094A6C"/>
    <w:rsid w:val="000A1801"/>
    <w:rsid w:val="000A34BC"/>
    <w:rsid w:val="000A4262"/>
    <w:rsid w:val="000B0EB3"/>
    <w:rsid w:val="000B27A5"/>
    <w:rsid w:val="000C1911"/>
    <w:rsid w:val="000C3F4E"/>
    <w:rsid w:val="000C66B2"/>
    <w:rsid w:val="000D1BDB"/>
    <w:rsid w:val="000D29AF"/>
    <w:rsid w:val="000D3895"/>
    <w:rsid w:val="000D7C48"/>
    <w:rsid w:val="000E2B10"/>
    <w:rsid w:val="000E5A26"/>
    <w:rsid w:val="000E6D26"/>
    <w:rsid w:val="000F160F"/>
    <w:rsid w:val="000F16FB"/>
    <w:rsid w:val="000F22BD"/>
    <w:rsid w:val="001020E7"/>
    <w:rsid w:val="00107875"/>
    <w:rsid w:val="001118E2"/>
    <w:rsid w:val="00111E76"/>
    <w:rsid w:val="001129D2"/>
    <w:rsid w:val="00113645"/>
    <w:rsid w:val="00120FFE"/>
    <w:rsid w:val="00126CF2"/>
    <w:rsid w:val="00127EC9"/>
    <w:rsid w:val="00131FD6"/>
    <w:rsid w:val="00132460"/>
    <w:rsid w:val="00135223"/>
    <w:rsid w:val="001419F5"/>
    <w:rsid w:val="00146B10"/>
    <w:rsid w:val="00146B71"/>
    <w:rsid w:val="001529E2"/>
    <w:rsid w:val="00153B12"/>
    <w:rsid w:val="001548A4"/>
    <w:rsid w:val="00156E9D"/>
    <w:rsid w:val="00160175"/>
    <w:rsid w:val="00164AA8"/>
    <w:rsid w:val="00167505"/>
    <w:rsid w:val="00175A34"/>
    <w:rsid w:val="00182943"/>
    <w:rsid w:val="001832E6"/>
    <w:rsid w:val="001878EC"/>
    <w:rsid w:val="001938C8"/>
    <w:rsid w:val="00197CC7"/>
    <w:rsid w:val="001A3037"/>
    <w:rsid w:val="001A33E0"/>
    <w:rsid w:val="001A75BC"/>
    <w:rsid w:val="001B3D41"/>
    <w:rsid w:val="001C26EE"/>
    <w:rsid w:val="001D1520"/>
    <w:rsid w:val="001D180A"/>
    <w:rsid w:val="001D19DB"/>
    <w:rsid w:val="001D1B6B"/>
    <w:rsid w:val="001D6990"/>
    <w:rsid w:val="001E5218"/>
    <w:rsid w:val="001F026E"/>
    <w:rsid w:val="001F2C7B"/>
    <w:rsid w:val="001F669C"/>
    <w:rsid w:val="001F691F"/>
    <w:rsid w:val="00200114"/>
    <w:rsid w:val="00202683"/>
    <w:rsid w:val="00203D56"/>
    <w:rsid w:val="00215130"/>
    <w:rsid w:val="00216C52"/>
    <w:rsid w:val="00226A53"/>
    <w:rsid w:val="002325BB"/>
    <w:rsid w:val="0023381C"/>
    <w:rsid w:val="002431B8"/>
    <w:rsid w:val="002576B9"/>
    <w:rsid w:val="00260F5A"/>
    <w:rsid w:val="0026640E"/>
    <w:rsid w:val="00266C32"/>
    <w:rsid w:val="002917D1"/>
    <w:rsid w:val="00291E9D"/>
    <w:rsid w:val="00295F28"/>
    <w:rsid w:val="002A13E6"/>
    <w:rsid w:val="002A28BD"/>
    <w:rsid w:val="002B5464"/>
    <w:rsid w:val="002C1734"/>
    <w:rsid w:val="002C3ABE"/>
    <w:rsid w:val="002C564A"/>
    <w:rsid w:val="002C62A2"/>
    <w:rsid w:val="0030705F"/>
    <w:rsid w:val="003070FA"/>
    <w:rsid w:val="00307928"/>
    <w:rsid w:val="003228C3"/>
    <w:rsid w:val="003237C5"/>
    <w:rsid w:val="003344AD"/>
    <w:rsid w:val="00344171"/>
    <w:rsid w:val="00344406"/>
    <w:rsid w:val="00345048"/>
    <w:rsid w:val="00353199"/>
    <w:rsid w:val="003707F0"/>
    <w:rsid w:val="0037114A"/>
    <w:rsid w:val="0037374A"/>
    <w:rsid w:val="003753B6"/>
    <w:rsid w:val="003765EB"/>
    <w:rsid w:val="00376F96"/>
    <w:rsid w:val="0037718B"/>
    <w:rsid w:val="00387703"/>
    <w:rsid w:val="00391E03"/>
    <w:rsid w:val="0039321B"/>
    <w:rsid w:val="003A2E96"/>
    <w:rsid w:val="003A4F25"/>
    <w:rsid w:val="003B774A"/>
    <w:rsid w:val="003C1625"/>
    <w:rsid w:val="003C226A"/>
    <w:rsid w:val="003C66F7"/>
    <w:rsid w:val="003C76C5"/>
    <w:rsid w:val="003D5C3F"/>
    <w:rsid w:val="003D7975"/>
    <w:rsid w:val="003E41AD"/>
    <w:rsid w:val="003E5D69"/>
    <w:rsid w:val="003E72D8"/>
    <w:rsid w:val="004065F7"/>
    <w:rsid w:val="00422C41"/>
    <w:rsid w:val="004252BD"/>
    <w:rsid w:val="004346EA"/>
    <w:rsid w:val="00435F76"/>
    <w:rsid w:val="00437CAD"/>
    <w:rsid w:val="00440F16"/>
    <w:rsid w:val="00441614"/>
    <w:rsid w:val="00441A81"/>
    <w:rsid w:val="004438A4"/>
    <w:rsid w:val="00447E89"/>
    <w:rsid w:val="004504B3"/>
    <w:rsid w:val="00451156"/>
    <w:rsid w:val="004528B3"/>
    <w:rsid w:val="00455903"/>
    <w:rsid w:val="0045617C"/>
    <w:rsid w:val="00460A6D"/>
    <w:rsid w:val="00473776"/>
    <w:rsid w:val="00481053"/>
    <w:rsid w:val="00482335"/>
    <w:rsid w:val="00490C22"/>
    <w:rsid w:val="00490CB3"/>
    <w:rsid w:val="004934B9"/>
    <w:rsid w:val="00497CF0"/>
    <w:rsid w:val="004A4741"/>
    <w:rsid w:val="004A7B92"/>
    <w:rsid w:val="004B0A2F"/>
    <w:rsid w:val="004B65A7"/>
    <w:rsid w:val="004B6F44"/>
    <w:rsid w:val="004C4427"/>
    <w:rsid w:val="004D40E4"/>
    <w:rsid w:val="004E031F"/>
    <w:rsid w:val="004E6B41"/>
    <w:rsid w:val="00500097"/>
    <w:rsid w:val="0050525C"/>
    <w:rsid w:val="005107F8"/>
    <w:rsid w:val="00511C1E"/>
    <w:rsid w:val="00512363"/>
    <w:rsid w:val="00512CAE"/>
    <w:rsid w:val="00516F9D"/>
    <w:rsid w:val="00532D9B"/>
    <w:rsid w:val="0053365C"/>
    <w:rsid w:val="005349CF"/>
    <w:rsid w:val="0053549C"/>
    <w:rsid w:val="005360FC"/>
    <w:rsid w:val="005410A8"/>
    <w:rsid w:val="00541BB8"/>
    <w:rsid w:val="0054395E"/>
    <w:rsid w:val="00555855"/>
    <w:rsid w:val="00557669"/>
    <w:rsid w:val="00560AE8"/>
    <w:rsid w:val="00561EA7"/>
    <w:rsid w:val="0056399F"/>
    <w:rsid w:val="00564BAC"/>
    <w:rsid w:val="00565139"/>
    <w:rsid w:val="005673EC"/>
    <w:rsid w:val="00572639"/>
    <w:rsid w:val="00581ACB"/>
    <w:rsid w:val="00583E6F"/>
    <w:rsid w:val="00593C9F"/>
    <w:rsid w:val="005A0AA7"/>
    <w:rsid w:val="005A2866"/>
    <w:rsid w:val="005A4F86"/>
    <w:rsid w:val="005B4D27"/>
    <w:rsid w:val="005D30AE"/>
    <w:rsid w:val="005D4180"/>
    <w:rsid w:val="005D4D63"/>
    <w:rsid w:val="005E3FA6"/>
    <w:rsid w:val="00600C19"/>
    <w:rsid w:val="00603E32"/>
    <w:rsid w:val="006046DE"/>
    <w:rsid w:val="00605DC3"/>
    <w:rsid w:val="006111B8"/>
    <w:rsid w:val="006145A8"/>
    <w:rsid w:val="00620507"/>
    <w:rsid w:val="006226B1"/>
    <w:rsid w:val="00623048"/>
    <w:rsid w:val="0062552D"/>
    <w:rsid w:val="00634E08"/>
    <w:rsid w:val="006370C0"/>
    <w:rsid w:val="00637628"/>
    <w:rsid w:val="0064518C"/>
    <w:rsid w:val="00647C83"/>
    <w:rsid w:val="0065386C"/>
    <w:rsid w:val="00656D17"/>
    <w:rsid w:val="0065755D"/>
    <w:rsid w:val="006615AF"/>
    <w:rsid w:val="00662B3D"/>
    <w:rsid w:val="00664F7C"/>
    <w:rsid w:val="00667877"/>
    <w:rsid w:val="0067345F"/>
    <w:rsid w:val="00687F35"/>
    <w:rsid w:val="006967FC"/>
    <w:rsid w:val="006A183F"/>
    <w:rsid w:val="006B0D38"/>
    <w:rsid w:val="006C6003"/>
    <w:rsid w:val="006D155A"/>
    <w:rsid w:val="006D55F1"/>
    <w:rsid w:val="006D6AE3"/>
    <w:rsid w:val="006E1ABA"/>
    <w:rsid w:val="006E3315"/>
    <w:rsid w:val="006E3D54"/>
    <w:rsid w:val="006F3AB0"/>
    <w:rsid w:val="006F53FF"/>
    <w:rsid w:val="00701F3E"/>
    <w:rsid w:val="007047B5"/>
    <w:rsid w:val="00707EE3"/>
    <w:rsid w:val="00720EA9"/>
    <w:rsid w:val="00727595"/>
    <w:rsid w:val="00730A06"/>
    <w:rsid w:val="007322CE"/>
    <w:rsid w:val="00732B99"/>
    <w:rsid w:val="0073494D"/>
    <w:rsid w:val="0074362A"/>
    <w:rsid w:val="00743D1B"/>
    <w:rsid w:val="007468A5"/>
    <w:rsid w:val="00746C94"/>
    <w:rsid w:val="00750589"/>
    <w:rsid w:val="007705C8"/>
    <w:rsid w:val="007709E6"/>
    <w:rsid w:val="007743EE"/>
    <w:rsid w:val="0077614A"/>
    <w:rsid w:val="007761DE"/>
    <w:rsid w:val="00783C6E"/>
    <w:rsid w:val="007867FD"/>
    <w:rsid w:val="00787893"/>
    <w:rsid w:val="007908A0"/>
    <w:rsid w:val="007B3301"/>
    <w:rsid w:val="007B5CB2"/>
    <w:rsid w:val="007B6063"/>
    <w:rsid w:val="007C5901"/>
    <w:rsid w:val="007D4342"/>
    <w:rsid w:val="007D74C7"/>
    <w:rsid w:val="007F3195"/>
    <w:rsid w:val="007F583C"/>
    <w:rsid w:val="00811179"/>
    <w:rsid w:val="00811C00"/>
    <w:rsid w:val="008129DE"/>
    <w:rsid w:val="00812A03"/>
    <w:rsid w:val="00817CCC"/>
    <w:rsid w:val="00824742"/>
    <w:rsid w:val="00826175"/>
    <w:rsid w:val="0083618E"/>
    <w:rsid w:val="00840100"/>
    <w:rsid w:val="00843D3C"/>
    <w:rsid w:val="00851CF0"/>
    <w:rsid w:val="0085231D"/>
    <w:rsid w:val="0086338E"/>
    <w:rsid w:val="00877C96"/>
    <w:rsid w:val="00883179"/>
    <w:rsid w:val="00884743"/>
    <w:rsid w:val="008879C4"/>
    <w:rsid w:val="00891FFC"/>
    <w:rsid w:val="00895F32"/>
    <w:rsid w:val="008A09B6"/>
    <w:rsid w:val="008A0DCC"/>
    <w:rsid w:val="008A36BB"/>
    <w:rsid w:val="008A39DE"/>
    <w:rsid w:val="008A5BF6"/>
    <w:rsid w:val="008B361C"/>
    <w:rsid w:val="008B3E5D"/>
    <w:rsid w:val="008B4572"/>
    <w:rsid w:val="008C08E6"/>
    <w:rsid w:val="008C326D"/>
    <w:rsid w:val="008C616D"/>
    <w:rsid w:val="008C74D2"/>
    <w:rsid w:val="008D7B1E"/>
    <w:rsid w:val="008E118B"/>
    <w:rsid w:val="008E5298"/>
    <w:rsid w:val="008F0162"/>
    <w:rsid w:val="009070F0"/>
    <w:rsid w:val="0090744C"/>
    <w:rsid w:val="00922DAB"/>
    <w:rsid w:val="00924A89"/>
    <w:rsid w:val="009261E4"/>
    <w:rsid w:val="00930CEF"/>
    <w:rsid w:val="00934F6C"/>
    <w:rsid w:val="0094578D"/>
    <w:rsid w:val="0094715B"/>
    <w:rsid w:val="00947510"/>
    <w:rsid w:val="00951065"/>
    <w:rsid w:val="00951F2A"/>
    <w:rsid w:val="00953622"/>
    <w:rsid w:val="00957420"/>
    <w:rsid w:val="0096230D"/>
    <w:rsid w:val="009677CB"/>
    <w:rsid w:val="0097109D"/>
    <w:rsid w:val="0099437D"/>
    <w:rsid w:val="0099580F"/>
    <w:rsid w:val="009A210A"/>
    <w:rsid w:val="009A381A"/>
    <w:rsid w:val="009A3BCD"/>
    <w:rsid w:val="009A3F0E"/>
    <w:rsid w:val="009A4F93"/>
    <w:rsid w:val="009A633C"/>
    <w:rsid w:val="009A71E5"/>
    <w:rsid w:val="009B2AC4"/>
    <w:rsid w:val="009C51F7"/>
    <w:rsid w:val="009E2757"/>
    <w:rsid w:val="009F194A"/>
    <w:rsid w:val="009F4894"/>
    <w:rsid w:val="009F6AE2"/>
    <w:rsid w:val="009F7487"/>
    <w:rsid w:val="009F7984"/>
    <w:rsid w:val="00A057FA"/>
    <w:rsid w:val="00A10898"/>
    <w:rsid w:val="00A220EC"/>
    <w:rsid w:val="00A22465"/>
    <w:rsid w:val="00A308BE"/>
    <w:rsid w:val="00A316DB"/>
    <w:rsid w:val="00A36C46"/>
    <w:rsid w:val="00A4524A"/>
    <w:rsid w:val="00A65025"/>
    <w:rsid w:val="00A8175D"/>
    <w:rsid w:val="00A85AE9"/>
    <w:rsid w:val="00A96D8D"/>
    <w:rsid w:val="00AA2952"/>
    <w:rsid w:val="00AA42F8"/>
    <w:rsid w:val="00AB4FBE"/>
    <w:rsid w:val="00AB74CE"/>
    <w:rsid w:val="00AC0957"/>
    <w:rsid w:val="00AC6E69"/>
    <w:rsid w:val="00AD2893"/>
    <w:rsid w:val="00AD2C91"/>
    <w:rsid w:val="00AD3E03"/>
    <w:rsid w:val="00AD42E9"/>
    <w:rsid w:val="00AD65F3"/>
    <w:rsid w:val="00AE2C3A"/>
    <w:rsid w:val="00AF1197"/>
    <w:rsid w:val="00AF7F8B"/>
    <w:rsid w:val="00B075BD"/>
    <w:rsid w:val="00B343D8"/>
    <w:rsid w:val="00B41892"/>
    <w:rsid w:val="00B41BD5"/>
    <w:rsid w:val="00B43A8B"/>
    <w:rsid w:val="00B51FBA"/>
    <w:rsid w:val="00B56AEE"/>
    <w:rsid w:val="00B632AD"/>
    <w:rsid w:val="00B64659"/>
    <w:rsid w:val="00B65EE4"/>
    <w:rsid w:val="00B81468"/>
    <w:rsid w:val="00B840AC"/>
    <w:rsid w:val="00B84F0C"/>
    <w:rsid w:val="00B9138B"/>
    <w:rsid w:val="00B92145"/>
    <w:rsid w:val="00B939CF"/>
    <w:rsid w:val="00BA0DD2"/>
    <w:rsid w:val="00BB359B"/>
    <w:rsid w:val="00BB435F"/>
    <w:rsid w:val="00BB7954"/>
    <w:rsid w:val="00BC35F8"/>
    <w:rsid w:val="00BC7AAB"/>
    <w:rsid w:val="00BD688A"/>
    <w:rsid w:val="00BE368A"/>
    <w:rsid w:val="00BE57C2"/>
    <w:rsid w:val="00BE61FE"/>
    <w:rsid w:val="00BF2575"/>
    <w:rsid w:val="00BF2E54"/>
    <w:rsid w:val="00C00BAB"/>
    <w:rsid w:val="00C140E6"/>
    <w:rsid w:val="00C141E5"/>
    <w:rsid w:val="00C1524F"/>
    <w:rsid w:val="00C25DCF"/>
    <w:rsid w:val="00C27135"/>
    <w:rsid w:val="00C34A6B"/>
    <w:rsid w:val="00C47575"/>
    <w:rsid w:val="00C5252C"/>
    <w:rsid w:val="00C67216"/>
    <w:rsid w:val="00C6726B"/>
    <w:rsid w:val="00C7311B"/>
    <w:rsid w:val="00C76658"/>
    <w:rsid w:val="00C80239"/>
    <w:rsid w:val="00C9442A"/>
    <w:rsid w:val="00CA0C0D"/>
    <w:rsid w:val="00CA32D7"/>
    <w:rsid w:val="00CA343E"/>
    <w:rsid w:val="00CA3C0E"/>
    <w:rsid w:val="00CB279B"/>
    <w:rsid w:val="00CB3042"/>
    <w:rsid w:val="00CB36F2"/>
    <w:rsid w:val="00CB552A"/>
    <w:rsid w:val="00CC6595"/>
    <w:rsid w:val="00CD4DDA"/>
    <w:rsid w:val="00CE020A"/>
    <w:rsid w:val="00CE1AE9"/>
    <w:rsid w:val="00CE6570"/>
    <w:rsid w:val="00CF05C6"/>
    <w:rsid w:val="00CF1FA7"/>
    <w:rsid w:val="00CF4485"/>
    <w:rsid w:val="00CF7CEE"/>
    <w:rsid w:val="00D02842"/>
    <w:rsid w:val="00D02A52"/>
    <w:rsid w:val="00D06484"/>
    <w:rsid w:val="00D14D1E"/>
    <w:rsid w:val="00D25F46"/>
    <w:rsid w:val="00D3687C"/>
    <w:rsid w:val="00D41E74"/>
    <w:rsid w:val="00D45870"/>
    <w:rsid w:val="00D46A25"/>
    <w:rsid w:val="00D503D1"/>
    <w:rsid w:val="00D54424"/>
    <w:rsid w:val="00D56D60"/>
    <w:rsid w:val="00D57402"/>
    <w:rsid w:val="00D61F5E"/>
    <w:rsid w:val="00D76347"/>
    <w:rsid w:val="00D84F35"/>
    <w:rsid w:val="00D92EE7"/>
    <w:rsid w:val="00D963D8"/>
    <w:rsid w:val="00DB35AB"/>
    <w:rsid w:val="00DB35B2"/>
    <w:rsid w:val="00DB5262"/>
    <w:rsid w:val="00DB7886"/>
    <w:rsid w:val="00DB7D9C"/>
    <w:rsid w:val="00DD0A1D"/>
    <w:rsid w:val="00DD6DF8"/>
    <w:rsid w:val="00DE1EC4"/>
    <w:rsid w:val="00DF4749"/>
    <w:rsid w:val="00E103AB"/>
    <w:rsid w:val="00E137D3"/>
    <w:rsid w:val="00E173A0"/>
    <w:rsid w:val="00E23219"/>
    <w:rsid w:val="00E32AF0"/>
    <w:rsid w:val="00E345A0"/>
    <w:rsid w:val="00E35239"/>
    <w:rsid w:val="00E44820"/>
    <w:rsid w:val="00E61F65"/>
    <w:rsid w:val="00E64DAD"/>
    <w:rsid w:val="00E661C7"/>
    <w:rsid w:val="00E752A7"/>
    <w:rsid w:val="00E87162"/>
    <w:rsid w:val="00EA52C0"/>
    <w:rsid w:val="00EA5397"/>
    <w:rsid w:val="00EB7E54"/>
    <w:rsid w:val="00EC0452"/>
    <w:rsid w:val="00EC268F"/>
    <w:rsid w:val="00EC6821"/>
    <w:rsid w:val="00ED226D"/>
    <w:rsid w:val="00ED52F3"/>
    <w:rsid w:val="00EF5FD0"/>
    <w:rsid w:val="00F00A7D"/>
    <w:rsid w:val="00F0652A"/>
    <w:rsid w:val="00F109D7"/>
    <w:rsid w:val="00F125CF"/>
    <w:rsid w:val="00F14DD5"/>
    <w:rsid w:val="00F17F50"/>
    <w:rsid w:val="00F2003E"/>
    <w:rsid w:val="00F20DA9"/>
    <w:rsid w:val="00F21C75"/>
    <w:rsid w:val="00F21D9D"/>
    <w:rsid w:val="00F2354E"/>
    <w:rsid w:val="00F243DC"/>
    <w:rsid w:val="00F3124D"/>
    <w:rsid w:val="00F32CAA"/>
    <w:rsid w:val="00F43A72"/>
    <w:rsid w:val="00F457DE"/>
    <w:rsid w:val="00F61357"/>
    <w:rsid w:val="00F6183C"/>
    <w:rsid w:val="00F66417"/>
    <w:rsid w:val="00F66915"/>
    <w:rsid w:val="00F677D3"/>
    <w:rsid w:val="00F8399F"/>
    <w:rsid w:val="00F83CF9"/>
    <w:rsid w:val="00F84BBE"/>
    <w:rsid w:val="00F8570D"/>
    <w:rsid w:val="00F90198"/>
    <w:rsid w:val="00F940DC"/>
    <w:rsid w:val="00F9468D"/>
    <w:rsid w:val="00FA4F0C"/>
    <w:rsid w:val="00FB0058"/>
    <w:rsid w:val="00FC0247"/>
    <w:rsid w:val="00FD410B"/>
    <w:rsid w:val="00FD4B03"/>
    <w:rsid w:val="00FD5B10"/>
    <w:rsid w:val="00FD61CE"/>
    <w:rsid w:val="00FD6B2E"/>
    <w:rsid w:val="00FD73BE"/>
    <w:rsid w:val="00FD79A3"/>
    <w:rsid w:val="00FD7BDF"/>
    <w:rsid w:val="00FE7274"/>
    <w:rsid w:val="00FF16C0"/>
    <w:rsid w:val="00FF1903"/>
    <w:rsid w:val="00FF3100"/>
    <w:rsid w:val="00FF6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7"/>
    <w:rPr>
      <w:rFonts w:ascii="Times New Roman" w:eastAsia="Times New Roman" w:hAnsi="Times New Roman"/>
    </w:rPr>
  </w:style>
  <w:style w:type="paragraph" w:styleId="1">
    <w:name w:val="heading 1"/>
    <w:basedOn w:val="a"/>
    <w:next w:val="a"/>
    <w:link w:val="10"/>
    <w:qFormat/>
    <w:rsid w:val="00561EA7"/>
    <w:pPr>
      <w:keepNext/>
      <w:jc w:val="right"/>
      <w:outlineLvl w:val="0"/>
    </w:pPr>
    <w:rPr>
      <w:sz w:val="24"/>
    </w:rPr>
  </w:style>
  <w:style w:type="paragraph" w:styleId="2">
    <w:name w:val="heading 2"/>
    <w:basedOn w:val="a"/>
    <w:next w:val="a"/>
    <w:link w:val="20"/>
    <w:qFormat/>
    <w:rsid w:val="00561EA7"/>
    <w:pPr>
      <w:keepNext/>
      <w:outlineLvl w:val="1"/>
    </w:pPr>
    <w:rPr>
      <w:b/>
      <w:sz w:val="24"/>
    </w:rPr>
  </w:style>
  <w:style w:type="paragraph" w:styleId="3">
    <w:name w:val="heading 3"/>
    <w:basedOn w:val="a"/>
    <w:next w:val="a"/>
    <w:link w:val="30"/>
    <w:qFormat/>
    <w:rsid w:val="00561EA7"/>
    <w:pPr>
      <w:keepNext/>
      <w:jc w:val="center"/>
      <w:outlineLvl w:val="2"/>
    </w:pPr>
    <w:rPr>
      <w:b/>
      <w:sz w:val="28"/>
    </w:rPr>
  </w:style>
  <w:style w:type="paragraph" w:styleId="4">
    <w:name w:val="heading 4"/>
    <w:basedOn w:val="a"/>
    <w:next w:val="a"/>
    <w:link w:val="40"/>
    <w:qFormat/>
    <w:rsid w:val="00561EA7"/>
    <w:pPr>
      <w:keepNext/>
      <w:jc w:val="center"/>
      <w:outlineLvl w:val="3"/>
    </w:pPr>
    <w:rPr>
      <w:b/>
      <w:sz w:val="24"/>
    </w:rPr>
  </w:style>
  <w:style w:type="paragraph" w:styleId="5">
    <w:name w:val="heading 5"/>
    <w:basedOn w:val="a"/>
    <w:next w:val="a"/>
    <w:link w:val="50"/>
    <w:qFormat/>
    <w:rsid w:val="00561EA7"/>
    <w:pPr>
      <w:keepNext/>
      <w:jc w:val="both"/>
      <w:outlineLvl w:val="4"/>
    </w:pPr>
    <w:rPr>
      <w:sz w:val="28"/>
    </w:rPr>
  </w:style>
  <w:style w:type="paragraph" w:styleId="6">
    <w:name w:val="heading 6"/>
    <w:basedOn w:val="a"/>
    <w:next w:val="a"/>
    <w:link w:val="60"/>
    <w:qFormat/>
    <w:rsid w:val="00561EA7"/>
    <w:pPr>
      <w:keepNext/>
      <w:jc w:val="right"/>
      <w:outlineLvl w:val="5"/>
    </w:pPr>
    <w:rPr>
      <w:b/>
      <w:sz w:val="24"/>
    </w:rPr>
  </w:style>
  <w:style w:type="paragraph" w:styleId="7">
    <w:name w:val="heading 7"/>
    <w:basedOn w:val="a"/>
    <w:next w:val="a"/>
    <w:link w:val="70"/>
    <w:qFormat/>
    <w:rsid w:val="00561EA7"/>
    <w:pPr>
      <w:keepNext/>
      <w:ind w:left="3969"/>
      <w:outlineLvl w:val="6"/>
    </w:pPr>
    <w:rPr>
      <w:b/>
      <w:sz w:val="28"/>
    </w:rPr>
  </w:style>
  <w:style w:type="paragraph" w:styleId="8">
    <w:name w:val="heading 8"/>
    <w:basedOn w:val="a"/>
    <w:next w:val="a"/>
    <w:link w:val="80"/>
    <w:qFormat/>
    <w:rsid w:val="00561EA7"/>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61EA7"/>
    <w:rPr>
      <w:rFonts w:ascii="Times New Roman" w:eastAsia="Times New Roman" w:hAnsi="Times New Roman" w:cs="Times New Roman"/>
      <w:sz w:val="24"/>
      <w:szCs w:val="20"/>
      <w:lang w:eastAsia="ru-RU"/>
    </w:rPr>
  </w:style>
  <w:style w:type="character" w:customStyle="1" w:styleId="20">
    <w:name w:val="Заголовок 2 Знак"/>
    <w:link w:val="2"/>
    <w:rsid w:val="00561EA7"/>
    <w:rPr>
      <w:rFonts w:ascii="Times New Roman" w:eastAsia="Times New Roman" w:hAnsi="Times New Roman" w:cs="Times New Roman"/>
      <w:b/>
      <w:sz w:val="24"/>
      <w:szCs w:val="20"/>
      <w:lang w:eastAsia="ru-RU"/>
    </w:rPr>
  </w:style>
  <w:style w:type="character" w:customStyle="1" w:styleId="30">
    <w:name w:val="Заголовок 3 Знак"/>
    <w:link w:val="3"/>
    <w:rsid w:val="00561EA7"/>
    <w:rPr>
      <w:rFonts w:ascii="Times New Roman" w:eastAsia="Times New Roman" w:hAnsi="Times New Roman" w:cs="Times New Roman"/>
      <w:b/>
      <w:sz w:val="28"/>
      <w:szCs w:val="20"/>
      <w:lang w:eastAsia="ru-RU"/>
    </w:rPr>
  </w:style>
  <w:style w:type="character" w:customStyle="1" w:styleId="40">
    <w:name w:val="Заголовок 4 Знак"/>
    <w:link w:val="4"/>
    <w:rsid w:val="00561EA7"/>
    <w:rPr>
      <w:rFonts w:ascii="Times New Roman" w:eastAsia="Times New Roman" w:hAnsi="Times New Roman" w:cs="Times New Roman"/>
      <w:b/>
      <w:sz w:val="24"/>
      <w:szCs w:val="20"/>
      <w:lang w:eastAsia="ru-RU"/>
    </w:rPr>
  </w:style>
  <w:style w:type="character" w:customStyle="1" w:styleId="50">
    <w:name w:val="Заголовок 5 Знак"/>
    <w:link w:val="5"/>
    <w:rsid w:val="00561EA7"/>
    <w:rPr>
      <w:rFonts w:ascii="Times New Roman" w:eastAsia="Times New Roman" w:hAnsi="Times New Roman" w:cs="Times New Roman"/>
      <w:sz w:val="28"/>
      <w:szCs w:val="20"/>
      <w:lang w:eastAsia="ru-RU"/>
    </w:rPr>
  </w:style>
  <w:style w:type="character" w:customStyle="1" w:styleId="60">
    <w:name w:val="Заголовок 6 Знак"/>
    <w:link w:val="6"/>
    <w:rsid w:val="00561EA7"/>
    <w:rPr>
      <w:rFonts w:ascii="Times New Roman" w:eastAsia="Times New Roman" w:hAnsi="Times New Roman" w:cs="Times New Roman"/>
      <w:b/>
      <w:sz w:val="24"/>
      <w:szCs w:val="20"/>
      <w:lang w:eastAsia="ru-RU"/>
    </w:rPr>
  </w:style>
  <w:style w:type="character" w:customStyle="1" w:styleId="70">
    <w:name w:val="Заголовок 7 Знак"/>
    <w:link w:val="7"/>
    <w:rsid w:val="00561EA7"/>
    <w:rPr>
      <w:rFonts w:ascii="Times New Roman" w:eastAsia="Times New Roman" w:hAnsi="Times New Roman" w:cs="Times New Roman"/>
      <w:b/>
      <w:sz w:val="28"/>
      <w:szCs w:val="20"/>
      <w:lang w:eastAsia="ru-RU"/>
    </w:rPr>
  </w:style>
  <w:style w:type="character" w:customStyle="1" w:styleId="80">
    <w:name w:val="Заголовок 8 Знак"/>
    <w:link w:val="8"/>
    <w:rsid w:val="00561EA7"/>
    <w:rPr>
      <w:rFonts w:ascii="Times New Roman" w:eastAsia="Times New Roman" w:hAnsi="Times New Roman" w:cs="Times New Roman"/>
      <w:b/>
      <w:sz w:val="28"/>
      <w:szCs w:val="20"/>
      <w:lang w:eastAsia="ru-RU"/>
    </w:rPr>
  </w:style>
  <w:style w:type="paragraph" w:styleId="a3">
    <w:name w:val="Body Text"/>
    <w:basedOn w:val="a"/>
    <w:link w:val="a4"/>
    <w:rsid w:val="00561EA7"/>
    <w:pPr>
      <w:jc w:val="both"/>
    </w:pPr>
    <w:rPr>
      <w:sz w:val="28"/>
    </w:rPr>
  </w:style>
  <w:style w:type="character" w:customStyle="1" w:styleId="a4">
    <w:name w:val="Основной текст Знак"/>
    <w:link w:val="a3"/>
    <w:rsid w:val="00561EA7"/>
    <w:rPr>
      <w:rFonts w:ascii="Times New Roman" w:eastAsia="Times New Roman" w:hAnsi="Times New Roman" w:cs="Times New Roman"/>
      <w:sz w:val="28"/>
      <w:szCs w:val="20"/>
      <w:lang w:eastAsia="ru-RU"/>
    </w:rPr>
  </w:style>
  <w:style w:type="paragraph" w:styleId="a5">
    <w:name w:val="Body Text Indent"/>
    <w:basedOn w:val="a"/>
    <w:link w:val="a6"/>
    <w:rsid w:val="00561EA7"/>
    <w:pPr>
      <w:ind w:firstLine="709"/>
      <w:jc w:val="both"/>
    </w:pPr>
    <w:rPr>
      <w:b/>
      <w:sz w:val="24"/>
    </w:rPr>
  </w:style>
  <w:style w:type="character" w:customStyle="1" w:styleId="a6">
    <w:name w:val="Основной текст с отступом Знак"/>
    <w:link w:val="a5"/>
    <w:rsid w:val="00561EA7"/>
    <w:rPr>
      <w:rFonts w:ascii="Times New Roman" w:eastAsia="Times New Roman" w:hAnsi="Times New Roman" w:cs="Times New Roman"/>
      <w:b/>
      <w:sz w:val="24"/>
      <w:szCs w:val="20"/>
      <w:lang w:eastAsia="ru-RU"/>
    </w:rPr>
  </w:style>
  <w:style w:type="paragraph" w:styleId="a7">
    <w:name w:val="Block Text"/>
    <w:basedOn w:val="a"/>
    <w:rsid w:val="00561EA7"/>
    <w:pPr>
      <w:ind w:left="3969" w:right="-738" w:firstLine="851"/>
    </w:pPr>
    <w:rPr>
      <w:b/>
      <w:sz w:val="28"/>
    </w:rPr>
  </w:style>
  <w:style w:type="paragraph" w:styleId="21">
    <w:name w:val="Body Text Indent 2"/>
    <w:basedOn w:val="a"/>
    <w:link w:val="22"/>
    <w:rsid w:val="00561EA7"/>
    <w:pPr>
      <w:ind w:left="4395"/>
    </w:pPr>
    <w:rPr>
      <w:b/>
      <w:sz w:val="28"/>
    </w:rPr>
  </w:style>
  <w:style w:type="character" w:customStyle="1" w:styleId="22">
    <w:name w:val="Основной текст с отступом 2 Знак"/>
    <w:link w:val="21"/>
    <w:rsid w:val="00561EA7"/>
    <w:rPr>
      <w:rFonts w:ascii="Times New Roman" w:eastAsia="Times New Roman" w:hAnsi="Times New Roman" w:cs="Times New Roman"/>
      <w:b/>
      <w:sz w:val="28"/>
      <w:szCs w:val="20"/>
      <w:lang w:eastAsia="ru-RU"/>
    </w:rPr>
  </w:style>
  <w:style w:type="paragraph" w:styleId="23">
    <w:name w:val="Body Text 2"/>
    <w:basedOn w:val="a"/>
    <w:link w:val="24"/>
    <w:rsid w:val="00561EA7"/>
    <w:pPr>
      <w:ind w:right="-286"/>
      <w:jc w:val="both"/>
    </w:pPr>
    <w:rPr>
      <w:b/>
      <w:sz w:val="28"/>
    </w:rPr>
  </w:style>
  <w:style w:type="character" w:customStyle="1" w:styleId="24">
    <w:name w:val="Основной текст 2 Знак"/>
    <w:link w:val="23"/>
    <w:rsid w:val="00561EA7"/>
    <w:rPr>
      <w:rFonts w:ascii="Times New Roman" w:eastAsia="Times New Roman" w:hAnsi="Times New Roman" w:cs="Times New Roman"/>
      <w:b/>
      <w:sz w:val="28"/>
      <w:szCs w:val="20"/>
      <w:lang w:eastAsia="ru-RU"/>
    </w:rPr>
  </w:style>
  <w:style w:type="paragraph" w:styleId="a8">
    <w:name w:val="Balloon Text"/>
    <w:basedOn w:val="a"/>
    <w:link w:val="a9"/>
    <w:semiHidden/>
    <w:rsid w:val="00561EA7"/>
    <w:rPr>
      <w:rFonts w:ascii="Tahoma" w:hAnsi="Tahoma" w:cs="Tahoma"/>
      <w:sz w:val="16"/>
      <w:szCs w:val="16"/>
    </w:rPr>
  </w:style>
  <w:style w:type="character" w:customStyle="1" w:styleId="a9">
    <w:name w:val="Текст выноски Знак"/>
    <w:link w:val="a8"/>
    <w:semiHidden/>
    <w:rsid w:val="00561EA7"/>
    <w:rPr>
      <w:rFonts w:ascii="Tahoma" w:eastAsia="Times New Roman" w:hAnsi="Tahoma" w:cs="Tahoma"/>
      <w:sz w:val="16"/>
      <w:szCs w:val="16"/>
      <w:lang w:eastAsia="ru-RU"/>
    </w:rPr>
  </w:style>
  <w:style w:type="paragraph" w:styleId="aa">
    <w:name w:val="List Paragraph"/>
    <w:basedOn w:val="a"/>
    <w:qFormat/>
    <w:rsid w:val="00561EA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561EA7"/>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561EA7"/>
    <w:rPr>
      <w:rFonts w:ascii="Arial" w:eastAsia="Times New Roman" w:hAnsi="Arial" w:cs="Arial"/>
      <w:sz w:val="20"/>
      <w:szCs w:val="20"/>
      <w:lang w:eastAsia="ru-RU"/>
    </w:rPr>
  </w:style>
  <w:style w:type="paragraph" w:styleId="ab">
    <w:name w:val="header"/>
    <w:basedOn w:val="a"/>
    <w:link w:val="ac"/>
    <w:rsid w:val="00561EA7"/>
    <w:pPr>
      <w:tabs>
        <w:tab w:val="center" w:pos="4677"/>
        <w:tab w:val="right" w:pos="9355"/>
      </w:tabs>
    </w:pPr>
  </w:style>
  <w:style w:type="character" w:customStyle="1" w:styleId="ac">
    <w:name w:val="Верхний колонтитул Знак"/>
    <w:link w:val="ab"/>
    <w:rsid w:val="00561EA7"/>
    <w:rPr>
      <w:rFonts w:ascii="Times New Roman" w:eastAsia="Times New Roman" w:hAnsi="Times New Roman" w:cs="Times New Roman"/>
      <w:sz w:val="20"/>
      <w:szCs w:val="20"/>
      <w:lang w:eastAsia="ru-RU"/>
    </w:rPr>
  </w:style>
  <w:style w:type="character" w:styleId="ad">
    <w:name w:val="page number"/>
    <w:basedOn w:val="a0"/>
    <w:rsid w:val="00561EA7"/>
  </w:style>
  <w:style w:type="paragraph" w:customStyle="1" w:styleId="210">
    <w:name w:val="Основной текст 21"/>
    <w:basedOn w:val="a"/>
    <w:rsid w:val="00561EA7"/>
    <w:pPr>
      <w:suppressAutoHyphens/>
      <w:ind w:firstLine="567"/>
      <w:jc w:val="both"/>
    </w:pPr>
    <w:rPr>
      <w:rFonts w:ascii="Arial" w:hAnsi="Arial" w:cs="Arial"/>
      <w:sz w:val="24"/>
      <w:szCs w:val="24"/>
      <w:lang w:eastAsia="ar-SA"/>
    </w:rPr>
  </w:style>
  <w:style w:type="character" w:styleId="ae">
    <w:name w:val="Hyperlink"/>
    <w:uiPriority w:val="99"/>
    <w:rsid w:val="00561EA7"/>
    <w:rPr>
      <w:color w:val="0000FF"/>
      <w:u w:val="single"/>
    </w:rPr>
  </w:style>
  <w:style w:type="paragraph" w:styleId="af">
    <w:name w:val="Title"/>
    <w:basedOn w:val="a"/>
    <w:link w:val="af0"/>
    <w:qFormat/>
    <w:rsid w:val="00561EA7"/>
    <w:pPr>
      <w:keepLines/>
      <w:widowControl w:val="0"/>
      <w:ind w:firstLine="567"/>
      <w:jc w:val="center"/>
    </w:pPr>
    <w:rPr>
      <w:rFonts w:ascii="Arial" w:hAnsi="Arial"/>
      <w:b/>
      <w:kern w:val="2"/>
      <w:sz w:val="28"/>
      <w:szCs w:val="24"/>
    </w:rPr>
  </w:style>
  <w:style w:type="character" w:customStyle="1" w:styleId="af0">
    <w:name w:val="Название Знак"/>
    <w:link w:val="af"/>
    <w:rsid w:val="00561EA7"/>
    <w:rPr>
      <w:rFonts w:ascii="Arial" w:eastAsia="Times New Roman" w:hAnsi="Arial" w:cs="Times New Roman"/>
      <w:b/>
      <w:kern w:val="2"/>
      <w:sz w:val="28"/>
      <w:szCs w:val="24"/>
      <w:lang w:eastAsia="ru-RU"/>
    </w:rPr>
  </w:style>
  <w:style w:type="paragraph" w:customStyle="1" w:styleId="13">
    <w:name w:val="Обычный +13 пт"/>
    <w:basedOn w:val="a"/>
    <w:link w:val="130"/>
    <w:rsid w:val="00561EA7"/>
    <w:pPr>
      <w:ind w:firstLine="567"/>
      <w:jc w:val="both"/>
    </w:pPr>
    <w:rPr>
      <w:rFonts w:ascii="Arial" w:hAnsi="Arial"/>
      <w:sz w:val="18"/>
      <w:szCs w:val="18"/>
    </w:rPr>
  </w:style>
  <w:style w:type="character" w:customStyle="1" w:styleId="130">
    <w:name w:val="Обычный +13 пт Знак"/>
    <w:link w:val="13"/>
    <w:rsid w:val="00561EA7"/>
    <w:rPr>
      <w:rFonts w:ascii="Arial" w:eastAsia="Times New Roman" w:hAnsi="Arial" w:cs="Times New Roman"/>
      <w:sz w:val="18"/>
      <w:szCs w:val="18"/>
      <w:lang w:eastAsia="ru-RU"/>
    </w:rPr>
  </w:style>
  <w:style w:type="paragraph" w:customStyle="1" w:styleId="text">
    <w:name w:val="text"/>
    <w:basedOn w:val="a"/>
    <w:rsid w:val="00561EA7"/>
    <w:pPr>
      <w:ind w:firstLine="567"/>
      <w:jc w:val="both"/>
    </w:pPr>
    <w:rPr>
      <w:rFonts w:ascii="Arial" w:hAnsi="Arial" w:cs="Arial"/>
      <w:sz w:val="24"/>
      <w:szCs w:val="24"/>
    </w:rPr>
  </w:style>
  <w:style w:type="paragraph" w:customStyle="1" w:styleId="Style8">
    <w:name w:val="Style8"/>
    <w:basedOn w:val="a"/>
    <w:rsid w:val="00561EA7"/>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561EA7"/>
    <w:rPr>
      <w:rFonts w:ascii="Times New Roman" w:hAnsi="Times New Roman" w:cs="Times New Roman"/>
      <w:color w:val="000000"/>
      <w:sz w:val="26"/>
      <w:szCs w:val="26"/>
    </w:rPr>
  </w:style>
  <w:style w:type="paragraph" w:customStyle="1" w:styleId="ConsPlusTitle">
    <w:name w:val="ConsPlusTitle"/>
    <w:rsid w:val="00561EA7"/>
    <w:pPr>
      <w:widowControl w:val="0"/>
      <w:suppressAutoHyphens/>
      <w:autoSpaceDE w:val="0"/>
    </w:pPr>
    <w:rPr>
      <w:rFonts w:ascii="Arial" w:eastAsia="Times New Roman" w:hAnsi="Arial" w:cs="Arial"/>
      <w:b/>
      <w:bCs/>
      <w:lang w:eastAsia="ar-SA"/>
    </w:rPr>
  </w:style>
  <w:style w:type="character" w:customStyle="1" w:styleId="s11">
    <w:name w:val="s11"/>
    <w:rsid w:val="00561EA7"/>
    <w:rPr>
      <w:rFonts w:cs="Times New Roman"/>
      <w:color w:val="000000"/>
    </w:rPr>
  </w:style>
  <w:style w:type="character" w:customStyle="1" w:styleId="snippetequal">
    <w:name w:val="snippet_equal"/>
    <w:basedOn w:val="a0"/>
    <w:rsid w:val="00561EA7"/>
  </w:style>
  <w:style w:type="character" w:customStyle="1" w:styleId="blk">
    <w:name w:val="blk"/>
    <w:rsid w:val="00561EA7"/>
  </w:style>
  <w:style w:type="character" w:customStyle="1" w:styleId="af1">
    <w:name w:val="Гипертекстовая ссылка"/>
    <w:rsid w:val="00561EA7"/>
    <w:rPr>
      <w:b/>
      <w:bCs/>
      <w:color w:val="106BBE"/>
      <w:sz w:val="26"/>
      <w:szCs w:val="26"/>
    </w:rPr>
  </w:style>
  <w:style w:type="paragraph" w:customStyle="1" w:styleId="11">
    <w:name w:val="Знак Знак Знак Знак1"/>
    <w:basedOn w:val="a"/>
    <w:rsid w:val="00561EA7"/>
    <w:pPr>
      <w:spacing w:before="100" w:beforeAutospacing="1" w:after="100" w:afterAutospacing="1"/>
      <w:jc w:val="both"/>
    </w:pPr>
    <w:rPr>
      <w:rFonts w:ascii="Tahoma" w:hAnsi="Tahoma" w:cs="Tahoma"/>
      <w:lang w:val="en-US" w:eastAsia="en-US"/>
    </w:rPr>
  </w:style>
  <w:style w:type="paragraph" w:styleId="af2">
    <w:name w:val="No Spacing"/>
    <w:qFormat/>
    <w:rsid w:val="00561EA7"/>
    <w:pPr>
      <w:suppressAutoHyphens/>
    </w:pPr>
    <w:rPr>
      <w:rFonts w:ascii="Times New Roman" w:eastAsia="Times New Roman" w:hAnsi="Times New Roman"/>
      <w:sz w:val="24"/>
      <w:szCs w:val="24"/>
      <w:lang w:eastAsia="ar-SA"/>
    </w:rPr>
  </w:style>
  <w:style w:type="paragraph" w:customStyle="1" w:styleId="consplusnormal1">
    <w:name w:val="consplusnormal"/>
    <w:basedOn w:val="a"/>
    <w:rsid w:val="00561EA7"/>
    <w:pPr>
      <w:autoSpaceDE w:val="0"/>
      <w:autoSpaceDN w:val="0"/>
    </w:pPr>
    <w:rPr>
      <w:rFonts w:ascii="Arial" w:hAnsi="Arial" w:cs="Arial"/>
    </w:rPr>
  </w:style>
  <w:style w:type="paragraph" w:customStyle="1" w:styleId="ConsPlusCell">
    <w:name w:val="ConsPlusCell"/>
    <w:rsid w:val="00561EA7"/>
    <w:pPr>
      <w:autoSpaceDE w:val="0"/>
      <w:autoSpaceDN w:val="0"/>
      <w:adjustRightInd w:val="0"/>
    </w:pPr>
    <w:rPr>
      <w:rFonts w:ascii="Arial" w:eastAsia="Times New Roman" w:hAnsi="Arial" w:cs="Arial"/>
    </w:rPr>
  </w:style>
  <w:style w:type="paragraph" w:customStyle="1" w:styleId="af3">
    <w:name w:val="Знак"/>
    <w:basedOn w:val="a"/>
    <w:rsid w:val="00561EA7"/>
    <w:pPr>
      <w:spacing w:after="160" w:line="240" w:lineRule="exact"/>
      <w:ind w:firstLine="567"/>
      <w:jc w:val="both"/>
    </w:pPr>
    <w:rPr>
      <w:rFonts w:ascii="Arial" w:hAnsi="Arial" w:cs="Arial"/>
      <w:lang w:val="en-US" w:eastAsia="en-US"/>
    </w:rPr>
  </w:style>
  <w:style w:type="paragraph" w:customStyle="1" w:styleId="ConsPlusNonformat">
    <w:name w:val="ConsPlusNonformat"/>
    <w:rsid w:val="00561EA7"/>
    <w:pPr>
      <w:autoSpaceDE w:val="0"/>
      <w:autoSpaceDN w:val="0"/>
      <w:adjustRightInd w:val="0"/>
    </w:pPr>
    <w:rPr>
      <w:rFonts w:ascii="Courier New" w:eastAsia="Times New Roman" w:hAnsi="Courier New" w:cs="Courier New"/>
    </w:rPr>
  </w:style>
  <w:style w:type="paragraph" w:styleId="af4">
    <w:name w:val="endnote text"/>
    <w:basedOn w:val="a"/>
    <w:link w:val="af5"/>
    <w:semiHidden/>
    <w:rsid w:val="00561EA7"/>
  </w:style>
  <w:style w:type="character" w:customStyle="1" w:styleId="af5">
    <w:name w:val="Текст концевой сноски Знак"/>
    <w:link w:val="af4"/>
    <w:semiHidden/>
    <w:rsid w:val="00561EA7"/>
    <w:rPr>
      <w:rFonts w:ascii="Times New Roman" w:eastAsia="Times New Roman" w:hAnsi="Times New Roman" w:cs="Times New Roman"/>
      <w:sz w:val="20"/>
      <w:szCs w:val="20"/>
      <w:lang w:eastAsia="ru-RU"/>
    </w:rPr>
  </w:style>
  <w:style w:type="character" w:styleId="af6">
    <w:name w:val="endnote reference"/>
    <w:semiHidden/>
    <w:rsid w:val="00561EA7"/>
    <w:rPr>
      <w:vertAlign w:val="superscript"/>
    </w:rPr>
  </w:style>
  <w:style w:type="paragraph" w:styleId="af7">
    <w:name w:val="footnote text"/>
    <w:basedOn w:val="a"/>
    <w:link w:val="af8"/>
    <w:semiHidden/>
    <w:rsid w:val="00561EA7"/>
  </w:style>
  <w:style w:type="character" w:customStyle="1" w:styleId="af8">
    <w:name w:val="Текст сноски Знак"/>
    <w:link w:val="af7"/>
    <w:semiHidden/>
    <w:rsid w:val="00561EA7"/>
    <w:rPr>
      <w:rFonts w:ascii="Times New Roman" w:eastAsia="Times New Roman" w:hAnsi="Times New Roman" w:cs="Times New Roman"/>
      <w:sz w:val="20"/>
      <w:szCs w:val="20"/>
      <w:lang w:eastAsia="ru-RU"/>
    </w:rPr>
  </w:style>
  <w:style w:type="character" w:styleId="af9">
    <w:name w:val="footnote reference"/>
    <w:rsid w:val="00561EA7"/>
    <w:rPr>
      <w:vertAlign w:val="superscript"/>
    </w:rPr>
  </w:style>
  <w:style w:type="paragraph" w:styleId="afa">
    <w:name w:val="Document Map"/>
    <w:basedOn w:val="a"/>
    <w:link w:val="afb"/>
    <w:semiHidden/>
    <w:rsid w:val="00561EA7"/>
    <w:pPr>
      <w:shd w:val="clear" w:color="auto" w:fill="000080"/>
    </w:pPr>
    <w:rPr>
      <w:rFonts w:ascii="Tahoma" w:hAnsi="Tahoma" w:cs="Tahoma"/>
    </w:rPr>
  </w:style>
  <w:style w:type="character" w:customStyle="1" w:styleId="afb">
    <w:name w:val="Схема документа Знак"/>
    <w:link w:val="afa"/>
    <w:semiHidden/>
    <w:rsid w:val="00561EA7"/>
    <w:rPr>
      <w:rFonts w:ascii="Tahoma" w:eastAsia="Times New Roman" w:hAnsi="Tahoma" w:cs="Tahoma"/>
      <w:sz w:val="20"/>
      <w:szCs w:val="20"/>
      <w:shd w:val="clear" w:color="auto" w:fill="000080"/>
      <w:lang w:eastAsia="ru-RU"/>
    </w:rPr>
  </w:style>
  <w:style w:type="character" w:customStyle="1" w:styleId="EmailStyle68">
    <w:name w:val="EmailStyle68"/>
    <w:semiHidden/>
    <w:rsid w:val="00561EA7"/>
    <w:rPr>
      <w:rFonts w:ascii="Arial" w:hAnsi="Arial" w:cs="Arial"/>
      <w:color w:val="auto"/>
      <w:sz w:val="20"/>
      <w:szCs w:val="20"/>
    </w:rPr>
  </w:style>
  <w:style w:type="paragraph" w:customStyle="1" w:styleId="afc">
    <w:name w:val="Знак"/>
    <w:basedOn w:val="a"/>
    <w:rsid w:val="00561EA7"/>
    <w:pPr>
      <w:widowControl w:val="0"/>
      <w:adjustRightInd w:val="0"/>
      <w:spacing w:after="160" w:line="240" w:lineRule="exact"/>
      <w:jc w:val="right"/>
    </w:pPr>
    <w:rPr>
      <w:lang w:val="en-GB" w:eastAsia="en-US"/>
    </w:rPr>
  </w:style>
  <w:style w:type="paragraph" w:styleId="HTML">
    <w:name w:val="HTML Preformatted"/>
    <w:basedOn w:val="a"/>
    <w:link w:val="HTML0"/>
    <w:uiPriority w:val="99"/>
    <w:unhideWhenUsed/>
    <w:rsid w:val="0056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561EA7"/>
    <w:rPr>
      <w:rFonts w:ascii="Courier New" w:eastAsia="Times New Roman" w:hAnsi="Courier New" w:cs="Courier New"/>
      <w:sz w:val="20"/>
      <w:szCs w:val="20"/>
      <w:lang w:eastAsia="ru-RU"/>
    </w:rPr>
  </w:style>
  <w:style w:type="character" w:styleId="afd">
    <w:name w:val="annotation reference"/>
    <w:uiPriority w:val="99"/>
    <w:semiHidden/>
    <w:unhideWhenUsed/>
    <w:rsid w:val="00A85AE9"/>
    <w:rPr>
      <w:sz w:val="16"/>
      <w:szCs w:val="16"/>
    </w:rPr>
  </w:style>
  <w:style w:type="paragraph" w:styleId="afe">
    <w:name w:val="annotation text"/>
    <w:basedOn w:val="a"/>
    <w:link w:val="aff"/>
    <w:uiPriority w:val="99"/>
    <w:semiHidden/>
    <w:unhideWhenUsed/>
    <w:rsid w:val="00A85AE9"/>
  </w:style>
  <w:style w:type="character" w:customStyle="1" w:styleId="aff">
    <w:name w:val="Текст примечания Знак"/>
    <w:link w:val="afe"/>
    <w:uiPriority w:val="99"/>
    <w:semiHidden/>
    <w:rsid w:val="00A85AE9"/>
    <w:rPr>
      <w:rFonts w:ascii="Times New Roman" w:eastAsia="Times New Roman" w:hAnsi="Times New Roman"/>
    </w:rPr>
  </w:style>
  <w:style w:type="paragraph" w:styleId="aff0">
    <w:name w:val="annotation subject"/>
    <w:basedOn w:val="afe"/>
    <w:next w:val="afe"/>
    <w:link w:val="aff1"/>
    <w:uiPriority w:val="99"/>
    <w:semiHidden/>
    <w:unhideWhenUsed/>
    <w:rsid w:val="00A85AE9"/>
    <w:rPr>
      <w:b/>
      <w:bCs/>
    </w:rPr>
  </w:style>
  <w:style w:type="character" w:customStyle="1" w:styleId="aff1">
    <w:name w:val="Тема примечания Знак"/>
    <w:link w:val="aff0"/>
    <w:uiPriority w:val="99"/>
    <w:semiHidden/>
    <w:rsid w:val="00A85AE9"/>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162428906">
      <w:bodyDiv w:val="1"/>
      <w:marLeft w:val="0"/>
      <w:marRight w:val="0"/>
      <w:marTop w:val="0"/>
      <w:marBottom w:val="0"/>
      <w:divBdr>
        <w:top w:val="none" w:sz="0" w:space="0" w:color="auto"/>
        <w:left w:val="none" w:sz="0" w:space="0" w:color="auto"/>
        <w:bottom w:val="none" w:sz="0" w:space="0" w:color="auto"/>
        <w:right w:val="none" w:sz="0" w:space="0" w:color="auto"/>
      </w:divBdr>
    </w:div>
    <w:div w:id="281154473">
      <w:bodyDiv w:val="1"/>
      <w:marLeft w:val="0"/>
      <w:marRight w:val="0"/>
      <w:marTop w:val="0"/>
      <w:marBottom w:val="0"/>
      <w:divBdr>
        <w:top w:val="none" w:sz="0" w:space="0" w:color="auto"/>
        <w:left w:val="none" w:sz="0" w:space="0" w:color="auto"/>
        <w:bottom w:val="none" w:sz="0" w:space="0" w:color="auto"/>
        <w:right w:val="none" w:sz="0" w:space="0" w:color="auto"/>
      </w:divBdr>
    </w:div>
    <w:div w:id="412317939">
      <w:bodyDiv w:val="1"/>
      <w:marLeft w:val="0"/>
      <w:marRight w:val="0"/>
      <w:marTop w:val="0"/>
      <w:marBottom w:val="0"/>
      <w:divBdr>
        <w:top w:val="none" w:sz="0" w:space="0" w:color="auto"/>
        <w:left w:val="none" w:sz="0" w:space="0" w:color="auto"/>
        <w:bottom w:val="none" w:sz="0" w:space="0" w:color="auto"/>
        <w:right w:val="none" w:sz="0" w:space="0" w:color="auto"/>
      </w:divBdr>
    </w:div>
    <w:div w:id="719590657">
      <w:bodyDiv w:val="1"/>
      <w:marLeft w:val="0"/>
      <w:marRight w:val="0"/>
      <w:marTop w:val="0"/>
      <w:marBottom w:val="0"/>
      <w:divBdr>
        <w:top w:val="none" w:sz="0" w:space="0" w:color="auto"/>
        <w:left w:val="none" w:sz="0" w:space="0" w:color="auto"/>
        <w:bottom w:val="none" w:sz="0" w:space="0" w:color="auto"/>
        <w:right w:val="none" w:sz="0" w:space="0" w:color="auto"/>
      </w:divBdr>
    </w:div>
    <w:div w:id="943272568">
      <w:bodyDiv w:val="1"/>
      <w:marLeft w:val="0"/>
      <w:marRight w:val="0"/>
      <w:marTop w:val="0"/>
      <w:marBottom w:val="0"/>
      <w:divBdr>
        <w:top w:val="none" w:sz="0" w:space="0" w:color="auto"/>
        <w:left w:val="none" w:sz="0" w:space="0" w:color="auto"/>
        <w:bottom w:val="none" w:sz="0" w:space="0" w:color="auto"/>
        <w:right w:val="none" w:sz="0" w:space="0" w:color="auto"/>
      </w:divBdr>
    </w:div>
    <w:div w:id="1016077769">
      <w:bodyDiv w:val="1"/>
      <w:marLeft w:val="0"/>
      <w:marRight w:val="0"/>
      <w:marTop w:val="0"/>
      <w:marBottom w:val="0"/>
      <w:divBdr>
        <w:top w:val="none" w:sz="0" w:space="0" w:color="auto"/>
        <w:left w:val="none" w:sz="0" w:space="0" w:color="auto"/>
        <w:bottom w:val="none" w:sz="0" w:space="0" w:color="auto"/>
        <w:right w:val="none" w:sz="0" w:space="0" w:color="auto"/>
      </w:divBdr>
    </w:div>
    <w:div w:id="1378357229">
      <w:bodyDiv w:val="1"/>
      <w:marLeft w:val="0"/>
      <w:marRight w:val="0"/>
      <w:marTop w:val="0"/>
      <w:marBottom w:val="0"/>
      <w:divBdr>
        <w:top w:val="none" w:sz="0" w:space="0" w:color="auto"/>
        <w:left w:val="none" w:sz="0" w:space="0" w:color="auto"/>
        <w:bottom w:val="none" w:sz="0" w:space="0" w:color="auto"/>
        <w:right w:val="none" w:sz="0" w:space="0" w:color="auto"/>
      </w:divBdr>
    </w:div>
    <w:div w:id="1380517677">
      <w:bodyDiv w:val="1"/>
      <w:marLeft w:val="0"/>
      <w:marRight w:val="0"/>
      <w:marTop w:val="0"/>
      <w:marBottom w:val="0"/>
      <w:divBdr>
        <w:top w:val="none" w:sz="0" w:space="0" w:color="auto"/>
        <w:left w:val="none" w:sz="0" w:space="0" w:color="auto"/>
        <w:bottom w:val="none" w:sz="0" w:space="0" w:color="auto"/>
        <w:right w:val="none" w:sz="0" w:space="0" w:color="auto"/>
      </w:divBdr>
    </w:div>
    <w:div w:id="1381006672">
      <w:bodyDiv w:val="1"/>
      <w:marLeft w:val="0"/>
      <w:marRight w:val="0"/>
      <w:marTop w:val="0"/>
      <w:marBottom w:val="0"/>
      <w:divBdr>
        <w:top w:val="none" w:sz="0" w:space="0" w:color="auto"/>
        <w:left w:val="none" w:sz="0" w:space="0" w:color="auto"/>
        <w:bottom w:val="none" w:sz="0" w:space="0" w:color="auto"/>
        <w:right w:val="none" w:sz="0" w:space="0" w:color="auto"/>
      </w:divBdr>
    </w:div>
    <w:div w:id="1823887616">
      <w:bodyDiv w:val="1"/>
      <w:marLeft w:val="0"/>
      <w:marRight w:val="0"/>
      <w:marTop w:val="0"/>
      <w:marBottom w:val="0"/>
      <w:divBdr>
        <w:top w:val="none" w:sz="0" w:space="0" w:color="auto"/>
        <w:left w:val="none" w:sz="0" w:space="0" w:color="auto"/>
        <w:bottom w:val="none" w:sz="0" w:space="0" w:color="auto"/>
        <w:right w:val="none" w:sz="0" w:space="0" w:color="auto"/>
      </w:divBdr>
    </w:div>
    <w:div w:id="1938751888">
      <w:bodyDiv w:val="1"/>
      <w:marLeft w:val="0"/>
      <w:marRight w:val="0"/>
      <w:marTop w:val="0"/>
      <w:marBottom w:val="0"/>
      <w:divBdr>
        <w:top w:val="none" w:sz="0" w:space="0" w:color="auto"/>
        <w:left w:val="none" w:sz="0" w:space="0" w:color="auto"/>
        <w:bottom w:val="none" w:sz="0" w:space="0" w:color="auto"/>
        <w:right w:val="none" w:sz="0" w:space="0" w:color="auto"/>
      </w:divBdr>
    </w:div>
    <w:div w:id="1980842206">
      <w:bodyDiv w:val="1"/>
      <w:marLeft w:val="0"/>
      <w:marRight w:val="0"/>
      <w:marTop w:val="0"/>
      <w:marBottom w:val="0"/>
      <w:divBdr>
        <w:top w:val="none" w:sz="0" w:space="0" w:color="auto"/>
        <w:left w:val="none" w:sz="0" w:space="0" w:color="auto"/>
        <w:bottom w:val="none" w:sz="0" w:space="0" w:color="auto"/>
        <w:right w:val="none" w:sz="0" w:space="0" w:color="auto"/>
      </w:divBdr>
    </w:div>
    <w:div w:id="2008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40;&#1083;&#1077;&#1096;&#1080;&#1082;&#1086;&#1074;&#1089;&#1082;&#1086;&#1077;" TargetMode="External"/><Relationship Id="rId18" Type="http://schemas.openxmlformats.org/officeDocument/2006/relationships/hyperlink" Target="consultantplus://offline/ref=3432A6A8D6EB703063769DEED4363FE5EAD3060BAB28F21448257EEE0EFB478D58E27279D2623BE7BE920E20F67CV0H" TargetMode="External"/><Relationship Id="rId26" Type="http://schemas.openxmlformats.org/officeDocument/2006/relationships/hyperlink" Target="consultantplus://offline/ref=F74A318F9D8ADF9483AC76F276F96D86A3B651516EF427A61428D40A62F10188BA7F07E25631AE70E2688FAF489FF13C2261E2C328I2T4N" TargetMode="External"/><Relationship Id="rId39"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CEABE4E3D6F661CB9C7323B869D485517F1B8F6FBE7p1J" TargetMode="External"/><Relationship Id="rId34" Type="http://schemas.openxmlformats.org/officeDocument/2006/relationships/hyperlink" Target="consultantplus://offline/ref=B93907B04D33B38DCF7C58E19A0706AC491CBB9683A44573EAA2809AEC88858AC54C5205875013AC2EB4FF5685iB43N" TargetMode="External"/><Relationship Id="rId42"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endnotes" Target="endnotes.xml"/><Relationship Id="rId12" Type="http://schemas.openxmlformats.org/officeDocument/2006/relationships/hyperlink" Target="consultantplus://offline/ref=C2D725BC15DDC4FBF4B42D6F559C0E6440B4F4CBCEB0F62E8C5A23A29992D195D0FF1D607ACAF81E0FC4C827C0R13CN" TargetMode="External"/><Relationship Id="rId17" Type="http://schemas.openxmlformats.org/officeDocument/2006/relationships/hyperlink" Target="consultantplus://offline/ref=3432A6A8D6EB703063769DEED4363FE5EAD3060BAB28F21448257EEE0EFB478D58E27279D2623BE7BE920E20F67CV0H" TargetMode="External"/><Relationship Id="rId25" Type="http://schemas.openxmlformats.org/officeDocument/2006/relationships/hyperlink" Target="consultantplus://offline/ref=F74A318F9D8ADF9483AC76F276F96D86A3B651516EF427A61428D40A62F10188BA7F07E05634AE70E2688FAF489FF13C2261E2C328I2T4N" TargetMode="External"/><Relationship Id="rId33" Type="http://schemas.openxmlformats.org/officeDocument/2006/relationships/hyperlink" Target="consultantplus://offline/ref=B93907B04D33B38DCF7C58E19A0706AC491CBB9682AB4573EAA2809AEC88858AD74C0A0E855806F876EEA85B87BA997BC80B6A05BEi04BN" TargetMode="External"/><Relationship Id="rId38" Type="http://schemas.openxmlformats.org/officeDocument/2006/relationships/hyperlink" Target="consultantplus://offline/ref=3FF3696CC0E72D30E85EBEEAAA3143DAF3E21AFADAAFBAF6A9CE31AAB438CFC3EDD6F931E2FC16FDA45070cACA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6BF53D107CB560A10E12BF3FB4B336A42785746F4B8FEBD5F119BA9EFFF84D33EBFEDB1CA169FA7CD5004B1F6p1UFK" TargetMode="External"/><Relationship Id="rId20" Type="http://schemas.openxmlformats.org/officeDocument/2006/relationships/hyperlink" Target="consultantplus://offline/ref=3432A6A8D6EB703063769DEED4363FE5EAD3060BAB28F21448257EEE0EFB478D58E27279D2623BE7BE920E20F67CV0H" TargetMode="External"/><Relationship Id="rId29" Type="http://schemas.openxmlformats.org/officeDocument/2006/relationships/hyperlink" Target="consultantplus://offline/ref=B93907B04D33B38DCF7C58E19A0706AC491CBB9682AB4573EAA2809AEC88858AD74C0A09875108A773FBB9038AB28F65C11C7607BC08i74BN" TargetMode="External"/><Relationship Id="rId41"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795&amp;dst=258" TargetMode="External"/><Relationship Id="rId24" Type="http://schemas.openxmlformats.org/officeDocument/2006/relationships/hyperlink" Target="consultantplus://offline/ref=40DCD611032706BCD6B5E646400BFA920ED9FA9B15CFD7BBEA981C1CF20BBD8CA6656B7CEABE4D396D661CB9C7323B869D485517F1B8F6FBE7p1J" TargetMode="External"/><Relationship Id="rId32" Type="http://schemas.openxmlformats.org/officeDocument/2006/relationships/hyperlink" Target="consultantplus://offline/ref=B93907B04D33B38DCF7C58E19A0706AC491CBB9682AB4573EAA2809AEC88858AD74C0A0E865906F876EEA85B87BA997BC80B6A05BEi04BN" TargetMode="External"/><Relationship Id="rId37" Type="http://schemas.openxmlformats.org/officeDocument/2006/relationships/hyperlink" Target="../../../../../../../../../../../../../../../../../../../../../../../../../../../../../../../../C:/Users/Doronin.A/Desktop/consultantplus:/offline/ref=3EDECE97BF4BB806CFF89E7744FAC8B7FED539836A009FE982771A36AEEC99E2E255ECBA54F66DB43CECFF81D9BA9C3127FDA04BE6cBU4M" TargetMode="External"/><Relationship Id="rId40" Type="http://schemas.openxmlformats.org/officeDocument/2006/relationships/hyperlink" Target="consultantplus://offline/ref=3EDECE97BF4BB806CFF89E7744FAC8B7FED539836A009FE982771A36AEEC99E2E255ECBA54F66DB43CECFF81D9BA9C3127FDA04BE6cBU4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40DCD611032706BCD6B5E646400BFA920ED9FA9B15CFD7BBEA981C1CF20BBD8CA6656B7CEABE4D396D661CB9C7323B869D485517F1B8F6FBE7p1J" TargetMode="External"/><Relationship Id="rId28" Type="http://schemas.openxmlformats.org/officeDocument/2006/relationships/hyperlink" Target="consultantplus://offline/ref=B93907B04D33B38DCF7C58E19A0706AC491CB39683AE4573EAA2809AEC88858AD74C0A0A805105A773FBB9038AB28F65C11C7607BC08i74BN" TargetMode="External"/><Relationship Id="rId36" Type="http://schemas.openxmlformats.org/officeDocument/2006/relationships/hyperlink" Target="../../../../../../../../../../../../../../../../../../../../../../../../../../../../../../../../C:/Users/Doronin.A/Desktop/consultantplus:/offline/ref=3EDECE97BF4BB806CFF89E7744FAC8B7FED539836A009FE982771A36AEEC99E2E255ECBA54F66DB43CECFF81D9BA9C3127FDA04BE6cBU4M" TargetMode="External"/><Relationship Id="rId10" Type="http://schemas.openxmlformats.org/officeDocument/2006/relationships/hyperlink" Target="consultantplus://offline/ref=653FF5B20CDC58A9D45918348E18CFC257000EC18379CBA07CAF96C9B1FDDFA1A55E5DA0A1D9F18F4FBFEED8F7RAfDK" TargetMode="External"/><Relationship Id="rId19" Type="http://schemas.openxmlformats.org/officeDocument/2006/relationships/hyperlink" Target="consultantplus://offline/ref=3432A6A8D6EB703063769DEED4363FE5EAD3060BAB28F21448257EEE0EFB478D58E27279D2623BE7BE920E20F67CV0H" TargetMode="External"/><Relationship Id="rId31" Type="http://schemas.openxmlformats.org/officeDocument/2006/relationships/hyperlink" Target="consultantplus://offline/ref=B93907B04D33B38DCF7C58E19A0706AC491CBB9682AB4573EAA2809AEC88858AD74C0A0E865B06F876EEA85B87BA997BC80B6A05BEi04BN"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653FF5B20CDC58A9D45918348E18CFC257000EC18379CBA07CAF96C9B1FDDFA1A55E5DA0A1D9F18F4FBFEED8F7RAfDK" TargetMode="External"/><Relationship Id="rId14" Type="http://schemas.openxmlformats.org/officeDocument/2006/relationships/hyperlink" Target="mailto:mfc091@volganet.ru" TargetMode="External"/><Relationship Id="rId22" Type="http://schemas.openxmlformats.org/officeDocument/2006/relationships/hyperlink" Target="consultantplus://offline/ref=40DCD611032706BCD6B5E646400BFA920ED9FA9B15CFD7BBEA981C1CF20BBD8CA6656B79E9B51A6D2B3845EA8679378686545414EEp7J" TargetMode="External"/><Relationship Id="rId27" Type="http://schemas.openxmlformats.org/officeDocument/2006/relationships/hyperlink" Target="consultantplus://offline/ref=B93907B04D33B38DCF7C58E19A0706AC491CBB9682AB4573EAA2809AEC88858AD74C0A09875108A773FBB9038AB28F65C11C7607BC08i74BN" TargetMode="External"/><Relationship Id="rId30" Type="http://schemas.openxmlformats.org/officeDocument/2006/relationships/hyperlink" Target="consultantplus://offline/ref=B93907B04D33B38DCF7C58E19A0706AC491CBB9682AB4573EAA2809AEC88858AD74C0A0E825A06F876EEA85B87BA997BC80B6A05BEi04BN" TargetMode="External"/><Relationship Id="rId35" Type="http://schemas.openxmlformats.org/officeDocument/2006/relationships/hyperlink" Target="consultantplus://offline/ref=68B2E88CB8B712B9737DC70F538D7A7DC20B347DC75FE7DDB99EB8750862DB36765E782B544DCD4EeAwCK"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CCFC-B779-41DF-866D-B1FD3542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17083</Words>
  <Characters>97375</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114230</CharactersWithSpaces>
  <SharedDoc>false</SharedDoc>
  <HLinks>
    <vt:vector size="204" baseType="variant">
      <vt:variant>
        <vt:i4>1900559</vt:i4>
      </vt:variant>
      <vt:variant>
        <vt:i4>93</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90</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87</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84</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81</vt:i4>
      </vt:variant>
      <vt:variant>
        <vt:i4>0</vt:i4>
      </vt:variant>
      <vt:variant>
        <vt:i4>5</vt:i4>
      </vt:variant>
      <vt:variant>
        <vt:lpwstr>consultantplus://offline/ref=3FF3696CC0E72D30E85EBEEAAA3143DAF3E21AFADAAFBAF6A9CE31AAB438CFC3EDD6F931E2FC16FDA45070cACAI</vt:lpwstr>
      </vt:variant>
      <vt:variant>
        <vt:lpwstr/>
      </vt:variant>
      <vt:variant>
        <vt:i4>7536750</vt:i4>
      </vt:variant>
      <vt:variant>
        <vt:i4>78</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7536750</vt:i4>
      </vt:variant>
      <vt:variant>
        <vt:i4>75</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72</vt:i4>
      </vt:variant>
      <vt:variant>
        <vt:i4>0</vt:i4>
      </vt:variant>
      <vt:variant>
        <vt:i4>5</vt:i4>
      </vt:variant>
      <vt:variant>
        <vt:lpwstr>consultantplus://offline/ref=68B2E88CB8B712B9737DC70F538D7A7DC20B347DC75FE7DDB99EB8750862DB36765E782B544DCD4EeAwCK</vt:lpwstr>
      </vt:variant>
      <vt:variant>
        <vt:lpwstr/>
      </vt:variant>
      <vt:variant>
        <vt:i4>1900552</vt:i4>
      </vt:variant>
      <vt:variant>
        <vt:i4>69</vt:i4>
      </vt:variant>
      <vt:variant>
        <vt:i4>0</vt:i4>
      </vt:variant>
      <vt:variant>
        <vt:i4>5</vt:i4>
      </vt:variant>
      <vt:variant>
        <vt:lpwstr>consultantplus://offline/ref=B93907B04D33B38DCF7C58E19A0706AC491CBB9683A44573EAA2809AEC88858AC54C5205875013AC2EB4FF5685iB43N</vt:lpwstr>
      </vt:variant>
      <vt:variant>
        <vt:lpwstr/>
      </vt:variant>
      <vt:variant>
        <vt:i4>4653138</vt:i4>
      </vt:variant>
      <vt:variant>
        <vt:i4>66</vt:i4>
      </vt:variant>
      <vt:variant>
        <vt:i4>0</vt:i4>
      </vt:variant>
      <vt:variant>
        <vt:i4>5</vt:i4>
      </vt:variant>
      <vt:variant>
        <vt:lpwstr>consultantplus://offline/ref=B93907B04D33B38DCF7C58E19A0706AC491CBB9682AB4573EAA2809AEC88858AD74C0A0E855806F876EEA85B87BA997BC80B6A05BEi04BN</vt:lpwstr>
      </vt:variant>
      <vt:variant>
        <vt:lpwstr/>
      </vt:variant>
      <vt:variant>
        <vt:i4>4653136</vt:i4>
      </vt:variant>
      <vt:variant>
        <vt:i4>63</vt:i4>
      </vt:variant>
      <vt:variant>
        <vt:i4>0</vt:i4>
      </vt:variant>
      <vt:variant>
        <vt:i4>5</vt:i4>
      </vt:variant>
      <vt:variant>
        <vt:lpwstr>consultantplus://offline/ref=B93907B04D33B38DCF7C58E19A0706AC491CBB9682AB4573EAA2809AEC88858AD74C0A0E865906F876EEA85B87BA997BC80B6A05BEi04BN</vt:lpwstr>
      </vt:variant>
      <vt:variant>
        <vt:lpwstr/>
      </vt:variant>
      <vt:variant>
        <vt:i4>4653067</vt:i4>
      </vt:variant>
      <vt:variant>
        <vt:i4>60</vt:i4>
      </vt:variant>
      <vt:variant>
        <vt:i4>0</vt:i4>
      </vt:variant>
      <vt:variant>
        <vt:i4>5</vt:i4>
      </vt:variant>
      <vt:variant>
        <vt:lpwstr>consultantplus://offline/ref=B93907B04D33B38DCF7C58E19A0706AC491CBB9682AB4573EAA2809AEC88858AD74C0A0E865B06F876EEA85B87BA997BC80B6A05BEi04BN</vt:lpwstr>
      </vt:variant>
      <vt:variant>
        <vt:lpwstr/>
      </vt:variant>
      <vt:variant>
        <vt:i4>4653068</vt:i4>
      </vt:variant>
      <vt:variant>
        <vt:i4>57</vt:i4>
      </vt:variant>
      <vt:variant>
        <vt:i4>0</vt:i4>
      </vt:variant>
      <vt:variant>
        <vt:i4>5</vt:i4>
      </vt:variant>
      <vt:variant>
        <vt:lpwstr>consultantplus://offline/ref=B93907B04D33B38DCF7C58E19A0706AC491CBB9682AB4573EAA2809AEC88858AD74C0A0E825A06F876EEA85B87BA997BC80B6A05BEi04BN</vt:lpwstr>
      </vt:variant>
      <vt:variant>
        <vt:lpwstr/>
      </vt:variant>
      <vt:variant>
        <vt:i4>7667775</vt:i4>
      </vt:variant>
      <vt:variant>
        <vt:i4>54</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7667770</vt:i4>
      </vt:variant>
      <vt:variant>
        <vt:i4>51</vt:i4>
      </vt:variant>
      <vt:variant>
        <vt:i4>0</vt:i4>
      </vt:variant>
      <vt:variant>
        <vt:i4>5</vt:i4>
      </vt:variant>
      <vt:variant>
        <vt:lpwstr>consultantplus://offline/ref=B93907B04D33B38DCF7C58E19A0706AC491CB39683AE4573EAA2809AEC88858AD74C0A0A805105A773FBB9038AB28F65C11C7607BC08i74BN</vt:lpwstr>
      </vt:variant>
      <vt:variant>
        <vt:lpwstr/>
      </vt:variant>
      <vt:variant>
        <vt:i4>7667775</vt:i4>
      </vt:variant>
      <vt:variant>
        <vt:i4>48</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5767250</vt:i4>
      </vt:variant>
      <vt:variant>
        <vt:i4>45</vt:i4>
      </vt:variant>
      <vt:variant>
        <vt:i4>0</vt:i4>
      </vt:variant>
      <vt:variant>
        <vt:i4>5</vt:i4>
      </vt:variant>
      <vt:variant>
        <vt:lpwstr>consultantplus://offline/ref=F74A318F9D8ADF9483AC76F276F96D86A3B651516EF427A61428D40A62F10188BA7F07E25631AE70E2688FAF489FF13C2261E2C328I2T4N</vt:lpwstr>
      </vt:variant>
      <vt:variant>
        <vt:lpwstr/>
      </vt:variant>
      <vt:variant>
        <vt:i4>5767253</vt:i4>
      </vt:variant>
      <vt:variant>
        <vt:i4>42</vt:i4>
      </vt:variant>
      <vt:variant>
        <vt:i4>0</vt:i4>
      </vt:variant>
      <vt:variant>
        <vt:i4>5</vt:i4>
      </vt:variant>
      <vt:variant>
        <vt:lpwstr>consultantplus://offline/ref=F74A318F9D8ADF9483AC76F276F96D86A3B651516EF427A61428D40A62F10188BA7F07E05634AE70E2688FAF489FF13C2261E2C328I2T4N</vt:lpwstr>
      </vt:variant>
      <vt:variant>
        <vt:lpwstr/>
      </vt:variant>
      <vt:variant>
        <vt:i4>4063286</vt:i4>
      </vt:variant>
      <vt:variant>
        <vt:i4>39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36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5505112</vt:i4>
      </vt:variant>
      <vt:variant>
        <vt:i4>27</vt:i4>
      </vt:variant>
      <vt:variant>
        <vt:i4>0</vt:i4>
      </vt:variant>
      <vt:variant>
        <vt:i4>5</vt:i4>
      </vt:variant>
      <vt:variant>
        <vt:lpwstr>consultantplus://offline/ref=3432A6A8D6EB703063769DEED4363FE5EAD3060BAB28F21448257EEE0EFB478D58E27279D2623BE7BE920E20F67CV0H</vt:lpwstr>
      </vt:variant>
      <vt:variant>
        <vt:lpwstr/>
      </vt:variant>
      <vt:variant>
        <vt:i4>5505112</vt:i4>
      </vt:variant>
      <vt:variant>
        <vt:i4>24</vt:i4>
      </vt:variant>
      <vt:variant>
        <vt:i4>0</vt:i4>
      </vt:variant>
      <vt:variant>
        <vt:i4>5</vt:i4>
      </vt:variant>
      <vt:variant>
        <vt:lpwstr>consultantplus://offline/ref=3432A6A8D6EB703063769DEED4363FE5EAD3060BAB28F21448257EEE0EFB478D58E27279D2623BE7BE920E20F67CV0H</vt:lpwstr>
      </vt:variant>
      <vt:variant>
        <vt:lpwstr/>
      </vt:variant>
      <vt:variant>
        <vt:i4>5505112</vt:i4>
      </vt:variant>
      <vt:variant>
        <vt:i4>21</vt:i4>
      </vt:variant>
      <vt:variant>
        <vt:i4>0</vt:i4>
      </vt:variant>
      <vt:variant>
        <vt:i4>5</vt:i4>
      </vt:variant>
      <vt:variant>
        <vt:lpwstr>consultantplus://offline/ref=3432A6A8D6EB703063769DEED4363FE5EAD3060BAB28F21448257EEE0EFB478D58E27279D2623BE7BE920E20F67CV0H</vt:lpwstr>
      </vt:variant>
      <vt:variant>
        <vt:lpwstr/>
      </vt:variant>
      <vt:variant>
        <vt:i4>5505112</vt:i4>
      </vt:variant>
      <vt:variant>
        <vt:i4>18</vt:i4>
      </vt:variant>
      <vt:variant>
        <vt:i4>0</vt:i4>
      </vt:variant>
      <vt:variant>
        <vt:i4>5</vt:i4>
      </vt:variant>
      <vt:variant>
        <vt:lpwstr>consultantplus://offline/ref=3432A6A8D6EB703063769DEED4363FE5EAD3060BAB28F21448257EEE0EFB478D58E27279D2623BE7BE920E20F67CV0H</vt:lpwstr>
      </vt:variant>
      <vt:variant>
        <vt:lpwstr/>
      </vt:variant>
      <vt:variant>
        <vt:i4>1179742</vt:i4>
      </vt:variant>
      <vt:variant>
        <vt:i4>15</vt:i4>
      </vt:variant>
      <vt:variant>
        <vt:i4>0</vt:i4>
      </vt:variant>
      <vt:variant>
        <vt:i4>5</vt:i4>
      </vt:variant>
      <vt:variant>
        <vt:lpwstr>consultantplus://offline/ref=56BF53D107CB560A10E12BF3FB4B336A42785746F4B8FEBD5F119BA9EFFF84D33EBFEDB1CA169FA7CD5004B1F6p1UFK</vt:lpwstr>
      </vt:variant>
      <vt:variant>
        <vt:lpwstr/>
      </vt:variant>
      <vt:variant>
        <vt:i4>851994</vt:i4>
      </vt:variant>
      <vt:variant>
        <vt:i4>12</vt:i4>
      </vt:variant>
      <vt:variant>
        <vt:i4>0</vt:i4>
      </vt:variant>
      <vt:variant>
        <vt:i4>5</vt:i4>
      </vt:variant>
      <vt:variant>
        <vt:lpwstr>http://www.gosuslugi.ru/</vt:lpwstr>
      </vt:variant>
      <vt:variant>
        <vt:lpwstr/>
      </vt:variant>
      <vt:variant>
        <vt:i4>262152</vt:i4>
      </vt:variant>
      <vt:variant>
        <vt:i4>9</vt:i4>
      </vt:variant>
      <vt:variant>
        <vt:i4>0</vt:i4>
      </vt:variant>
      <vt:variant>
        <vt:i4>5</vt:i4>
      </vt:variant>
      <vt:variant>
        <vt:lpwstr>consultantplus://offline/ref=C2D725BC15DDC4FBF4B42D6F559C0E6440B4F4CBCEB0F62E8C5A23A29992D195D0FF1D607ACAF81E0FC4C827C0R13CN</vt:lpwstr>
      </vt:variant>
      <vt:variant>
        <vt:lpwstr/>
      </vt:variant>
      <vt:variant>
        <vt:i4>4063350</vt:i4>
      </vt:variant>
      <vt:variant>
        <vt:i4>6</vt:i4>
      </vt:variant>
      <vt:variant>
        <vt:i4>0</vt:i4>
      </vt:variant>
      <vt:variant>
        <vt:i4>5</vt:i4>
      </vt:variant>
      <vt:variant>
        <vt:lpwstr>https://login.consultant.ru/link/?req=doc&amp;base=LAW&amp;n=452795&amp;dst=258</vt:lpwstr>
      </vt:variant>
      <vt:variant>
        <vt:lpwstr/>
      </vt:variant>
      <vt:variant>
        <vt:i4>6029323</vt:i4>
      </vt:variant>
      <vt:variant>
        <vt:i4>3</vt:i4>
      </vt:variant>
      <vt:variant>
        <vt:i4>0</vt:i4>
      </vt:variant>
      <vt:variant>
        <vt:i4>5</vt:i4>
      </vt:variant>
      <vt:variant>
        <vt:lpwstr>consultantplus://offline/ref=653FF5B20CDC58A9D45918348E18CFC257000EC18379CBA07CAF96C9B1FDDFA1A55E5DA0A1D9F18F4FBFEED8F7RAfDK</vt:lpwstr>
      </vt:variant>
      <vt:variant>
        <vt:lpwstr/>
      </vt:variant>
      <vt:variant>
        <vt:i4>6029323</vt:i4>
      </vt:variant>
      <vt:variant>
        <vt:i4>0</vt:i4>
      </vt:variant>
      <vt:variant>
        <vt:i4>0</vt:i4>
      </vt:variant>
      <vt:variant>
        <vt:i4>5</vt:i4>
      </vt:variant>
      <vt:variant>
        <vt:lpwstr>consultantplus://offline/ref=653FF5B20CDC58A9D45918348E18CFC257000EC18379CBA07CAF96C9B1FDDFA1A55E5DA0A1D9F18F4FBFEED8F7RAfDK</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Adm_Al</cp:lastModifiedBy>
  <cp:revision>4</cp:revision>
  <cp:lastPrinted>2021-12-02T11:20:00Z</cp:lastPrinted>
  <dcterms:created xsi:type="dcterms:W3CDTF">2025-09-19T07:10:00Z</dcterms:created>
  <dcterms:modified xsi:type="dcterms:W3CDTF">2025-09-22T05:59:00Z</dcterms:modified>
</cp:coreProperties>
</file>