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A3" w:rsidRPr="00E63993" w:rsidRDefault="00F12EA3" w:rsidP="00071F2D">
      <w:pPr>
        <w:tabs>
          <w:tab w:val="left" w:pos="10348"/>
        </w:tabs>
        <w:ind w:right="-2"/>
        <w:jc w:val="right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Pr="00E63993">
        <w:rPr>
          <w:b/>
          <w:bCs/>
          <w:sz w:val="20"/>
          <w:szCs w:val="20"/>
        </w:rPr>
        <w:t xml:space="preserve">  </w:t>
      </w:r>
      <w:r w:rsidRPr="00E63993">
        <w:rPr>
          <w:i/>
          <w:iCs/>
          <w:sz w:val="20"/>
          <w:szCs w:val="20"/>
        </w:rPr>
        <w:t>Приложение №</w:t>
      </w:r>
      <w:r>
        <w:rPr>
          <w:i/>
          <w:iCs/>
          <w:sz w:val="20"/>
          <w:szCs w:val="20"/>
        </w:rPr>
        <w:t>14</w:t>
      </w:r>
      <w:r w:rsidRPr="00E63993">
        <w:rPr>
          <w:i/>
          <w:iCs/>
          <w:sz w:val="20"/>
          <w:szCs w:val="20"/>
        </w:rPr>
        <w:t xml:space="preserve">                                                                                        </w:t>
      </w:r>
    </w:p>
    <w:p w:rsidR="00111712" w:rsidRDefault="00111712" w:rsidP="00111712">
      <w:pPr>
        <w:ind w:left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депутатов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сельского поселения </w:t>
      </w:r>
    </w:p>
    <w:p w:rsidR="00111712" w:rsidRDefault="00111712" w:rsidP="00111712">
      <w:pPr>
        <w:ind w:left="156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Жирновского</w:t>
      </w:r>
      <w:proofErr w:type="spellEnd"/>
      <w:r>
        <w:rPr>
          <w:i/>
          <w:sz w:val="20"/>
          <w:szCs w:val="20"/>
        </w:rPr>
        <w:t xml:space="preserve"> муниципального района  Волгоградской области </w:t>
      </w:r>
    </w:p>
    <w:p w:rsidR="00111712" w:rsidRDefault="00111712" w:rsidP="00111712">
      <w:pPr>
        <w:ind w:left="15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 26.11.2020г.  №11/25  о проекте решения   «О бюджете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 сельского поселения  </w:t>
      </w:r>
    </w:p>
    <w:p w:rsidR="00111712" w:rsidRDefault="00111712" w:rsidP="00111712">
      <w:pPr>
        <w:jc w:val="right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на 2021 год и на плановый период 2022 и 2023 годов»</w:t>
      </w:r>
      <w:r>
        <w:rPr>
          <w:i/>
          <w:sz w:val="18"/>
          <w:szCs w:val="18"/>
        </w:rPr>
        <w:t xml:space="preserve">  </w:t>
      </w:r>
      <w:r>
        <w:rPr>
          <w:i/>
          <w:sz w:val="16"/>
          <w:szCs w:val="16"/>
        </w:rPr>
        <w:t xml:space="preserve">              </w:t>
      </w:r>
    </w:p>
    <w:p w:rsidR="00F12EA3" w:rsidRDefault="00F12EA3" w:rsidP="00071F2D">
      <w:pPr>
        <w:jc w:val="both"/>
        <w:outlineLvl w:val="0"/>
        <w:rPr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F12EA3" w:rsidRPr="00BF4572" w:rsidRDefault="00F12EA3" w:rsidP="00071F2D">
      <w:pPr>
        <w:jc w:val="both"/>
        <w:outlineLvl w:val="0"/>
        <w:rPr>
          <w:i/>
          <w:iCs/>
          <w:sz w:val="18"/>
          <w:szCs w:val="18"/>
          <w:lang w:eastAsia="ar-SA"/>
        </w:rPr>
      </w:pPr>
    </w:p>
    <w:p w:rsidR="00F12EA3" w:rsidRPr="00BF4572" w:rsidRDefault="00F12EA3" w:rsidP="00AC6A1C">
      <w:pPr>
        <w:jc w:val="right"/>
        <w:rPr>
          <w:i/>
          <w:iCs/>
          <w:sz w:val="18"/>
          <w:szCs w:val="18"/>
          <w:lang w:eastAsia="ar-SA"/>
        </w:rPr>
      </w:pPr>
    </w:p>
    <w:p w:rsidR="00F12EA3" w:rsidRDefault="00F12EA3" w:rsidP="00AC6A1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607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F12EA3" w:rsidRPr="001C5607" w:rsidRDefault="00F12EA3" w:rsidP="00AC6A1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607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Алешниковского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12EA3" w:rsidRPr="001C5607" w:rsidRDefault="006811D8" w:rsidP="00AC6A1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F12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A3" w:rsidRPr="001C5607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F12EA3" w:rsidRPr="001C5607" w:rsidRDefault="00F12EA3" w:rsidP="00AC6A1C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701"/>
      </w:tblGrid>
      <w:tr w:rsidR="00F12EA3" w:rsidRPr="001C5607">
        <w:trPr>
          <w:trHeight w:val="100"/>
        </w:trPr>
        <w:tc>
          <w:tcPr>
            <w:tcW w:w="7938" w:type="dxa"/>
            <w:vAlign w:val="center"/>
          </w:tcPr>
          <w:p w:rsidR="00F12EA3" w:rsidRPr="001C5607" w:rsidRDefault="00F12EA3" w:rsidP="00DE7C0A">
            <w:pPr>
              <w:jc w:val="center"/>
              <w:rPr>
                <w:b/>
                <w:bCs/>
              </w:rPr>
            </w:pPr>
            <w:r w:rsidRPr="001C5607">
              <w:rPr>
                <w:b/>
                <w:bCs/>
              </w:rPr>
              <w:t>Состав источников</w:t>
            </w:r>
          </w:p>
        </w:tc>
        <w:tc>
          <w:tcPr>
            <w:tcW w:w="1701" w:type="dxa"/>
          </w:tcPr>
          <w:p w:rsidR="00F12EA3" w:rsidRPr="001C5607" w:rsidRDefault="00F12EA3" w:rsidP="00DE7C0A">
            <w:pPr>
              <w:jc w:val="center"/>
              <w:rPr>
                <w:b/>
                <w:bCs/>
              </w:rPr>
            </w:pPr>
            <w:r w:rsidRPr="001C5607">
              <w:rPr>
                <w:b/>
                <w:bCs/>
              </w:rPr>
              <w:t>Сумма,</w:t>
            </w:r>
          </w:p>
          <w:p w:rsidR="00F12EA3" w:rsidRPr="001C5607" w:rsidRDefault="00F12EA3" w:rsidP="00DE7C0A">
            <w:pPr>
              <w:jc w:val="center"/>
              <w:rPr>
                <w:b/>
                <w:bCs/>
              </w:rPr>
            </w:pPr>
            <w:r w:rsidRPr="001C5607">
              <w:rPr>
                <w:b/>
                <w:bCs/>
              </w:rPr>
              <w:t xml:space="preserve"> тыс. рублей</w:t>
            </w:r>
          </w:p>
        </w:tc>
      </w:tr>
      <w:tr w:rsidR="00F12EA3" w:rsidRPr="001C5607">
        <w:tc>
          <w:tcPr>
            <w:tcW w:w="7938" w:type="dxa"/>
          </w:tcPr>
          <w:p w:rsidR="00F12EA3" w:rsidRPr="001C5607" w:rsidRDefault="00F12EA3" w:rsidP="00DE7C0A">
            <w:r w:rsidRPr="001C5607">
              <w:t>Разница между полученными и погашенными кредитами кредитных организаций в валюте Российской Федерации</w:t>
            </w:r>
          </w:p>
          <w:p w:rsidR="00F12EA3" w:rsidRPr="001C5607" w:rsidRDefault="00F12EA3" w:rsidP="00DE7C0A"/>
        </w:tc>
        <w:tc>
          <w:tcPr>
            <w:tcW w:w="1701" w:type="dxa"/>
            <w:vAlign w:val="center"/>
          </w:tcPr>
          <w:p w:rsidR="00F12EA3" w:rsidRPr="001C5607" w:rsidRDefault="00F12EA3" w:rsidP="00DE7C0A">
            <w:pPr>
              <w:jc w:val="center"/>
            </w:pPr>
            <w:r>
              <w:t>0</w:t>
            </w:r>
            <w:r w:rsidRPr="001C5607">
              <w:t>,</w:t>
            </w:r>
            <w:r>
              <w:t>0</w:t>
            </w:r>
          </w:p>
        </w:tc>
      </w:tr>
      <w:tr w:rsidR="00F12EA3" w:rsidRPr="001C5607">
        <w:tc>
          <w:tcPr>
            <w:tcW w:w="7938" w:type="dxa"/>
          </w:tcPr>
          <w:p w:rsidR="00F12EA3" w:rsidRPr="001C5607" w:rsidRDefault="00F12EA3" w:rsidP="00DE7C0A">
            <w:proofErr w:type="gramStart"/>
            <w:r w:rsidRPr="001C5607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12EA3" w:rsidRPr="001C5607" w:rsidRDefault="00F12EA3" w:rsidP="00DE7C0A"/>
        </w:tc>
        <w:tc>
          <w:tcPr>
            <w:tcW w:w="1701" w:type="dxa"/>
            <w:vAlign w:val="center"/>
          </w:tcPr>
          <w:p w:rsidR="00F12EA3" w:rsidRPr="001C5607" w:rsidRDefault="00F12EA3" w:rsidP="00DE7C0A">
            <w:pPr>
              <w:jc w:val="center"/>
            </w:pPr>
            <w:r w:rsidRPr="001C5607">
              <w:t>0,0</w:t>
            </w:r>
          </w:p>
        </w:tc>
      </w:tr>
      <w:tr w:rsidR="00F12EA3" w:rsidRPr="001C5607">
        <w:tc>
          <w:tcPr>
            <w:tcW w:w="7938" w:type="dxa"/>
          </w:tcPr>
          <w:p w:rsidR="00F12EA3" w:rsidRPr="001C5607" w:rsidRDefault="00F12EA3" w:rsidP="00DE7C0A">
            <w:r w:rsidRPr="001C5607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  <w:p w:rsidR="00F12EA3" w:rsidRPr="001C5607" w:rsidRDefault="00F12EA3" w:rsidP="00DE7C0A"/>
        </w:tc>
        <w:tc>
          <w:tcPr>
            <w:tcW w:w="1701" w:type="dxa"/>
            <w:vAlign w:val="center"/>
          </w:tcPr>
          <w:p w:rsidR="00F12EA3" w:rsidRPr="001C5607" w:rsidRDefault="006811D8" w:rsidP="00DE7C0A">
            <w:pPr>
              <w:jc w:val="center"/>
            </w:pPr>
            <w:r>
              <w:t>673,0</w:t>
            </w:r>
          </w:p>
        </w:tc>
      </w:tr>
      <w:tr w:rsidR="00F12EA3" w:rsidRPr="001C5607">
        <w:tc>
          <w:tcPr>
            <w:tcW w:w="7938" w:type="dxa"/>
          </w:tcPr>
          <w:p w:rsidR="00F12EA3" w:rsidRPr="001C5607" w:rsidRDefault="00F12EA3" w:rsidP="00DE7C0A">
            <w:pPr>
              <w:ind w:hanging="140"/>
            </w:pPr>
            <w:r w:rsidRPr="001C5607">
              <w:t xml:space="preserve">  Иные источники внутреннего  финансирования дефицита местного бюджета, в том числе:</w:t>
            </w:r>
          </w:p>
          <w:p w:rsidR="00F12EA3" w:rsidRPr="001C5607" w:rsidRDefault="00F12EA3" w:rsidP="00DE7C0A">
            <w:pPr>
              <w:ind w:hanging="140"/>
            </w:pPr>
          </w:p>
        </w:tc>
        <w:tc>
          <w:tcPr>
            <w:tcW w:w="1701" w:type="dxa"/>
            <w:vAlign w:val="center"/>
          </w:tcPr>
          <w:p w:rsidR="00F12EA3" w:rsidRPr="001C5607" w:rsidRDefault="00F12EA3" w:rsidP="00DE7C0A">
            <w:pPr>
              <w:jc w:val="center"/>
            </w:pPr>
            <w:r>
              <w:t>0</w:t>
            </w:r>
            <w:r w:rsidRPr="001C5607">
              <w:t>,</w:t>
            </w:r>
            <w:r>
              <w:t>0</w:t>
            </w:r>
          </w:p>
        </w:tc>
      </w:tr>
      <w:tr w:rsidR="00F12EA3" w:rsidRPr="001C5607">
        <w:tc>
          <w:tcPr>
            <w:tcW w:w="7938" w:type="dxa"/>
          </w:tcPr>
          <w:p w:rsidR="00F12EA3" w:rsidRPr="001C5607" w:rsidRDefault="00F12EA3" w:rsidP="00DE7C0A">
            <w:pPr>
              <w:ind w:left="340"/>
            </w:pPr>
            <w:r w:rsidRPr="001C5607"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  <w:p w:rsidR="00F12EA3" w:rsidRPr="001C5607" w:rsidRDefault="00F12EA3" w:rsidP="00DE7C0A">
            <w:pPr>
              <w:ind w:left="340"/>
            </w:pPr>
          </w:p>
        </w:tc>
        <w:tc>
          <w:tcPr>
            <w:tcW w:w="1701" w:type="dxa"/>
            <w:vAlign w:val="center"/>
          </w:tcPr>
          <w:p w:rsidR="00F12EA3" w:rsidRPr="001C5607" w:rsidRDefault="00F12EA3" w:rsidP="00DE7C0A">
            <w:pPr>
              <w:jc w:val="center"/>
            </w:pPr>
            <w:r w:rsidRPr="001C5607">
              <w:t>0,0</w:t>
            </w:r>
          </w:p>
        </w:tc>
      </w:tr>
      <w:tr w:rsidR="00F12EA3" w:rsidRPr="001C5607">
        <w:trPr>
          <w:trHeight w:val="782"/>
        </w:trPr>
        <w:tc>
          <w:tcPr>
            <w:tcW w:w="7938" w:type="dxa"/>
            <w:vAlign w:val="center"/>
          </w:tcPr>
          <w:p w:rsidR="00F12EA3" w:rsidRPr="001C5607" w:rsidRDefault="00F12EA3" w:rsidP="00DE7C0A">
            <w:pPr>
              <w:jc w:val="center"/>
              <w:rPr>
                <w:b/>
                <w:bCs/>
              </w:rPr>
            </w:pPr>
            <w:r w:rsidRPr="001C5607">
              <w:rPr>
                <w:b/>
                <w:bCs/>
              </w:rPr>
              <w:t xml:space="preserve">Итого источников внутреннего финансирования </w:t>
            </w:r>
          </w:p>
          <w:p w:rsidR="00F12EA3" w:rsidRPr="001C5607" w:rsidRDefault="00F12EA3" w:rsidP="00DE7C0A">
            <w:pPr>
              <w:jc w:val="center"/>
              <w:rPr>
                <w:b/>
                <w:bCs/>
              </w:rPr>
            </w:pPr>
            <w:r w:rsidRPr="001C5607">
              <w:rPr>
                <w:b/>
                <w:bCs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F12EA3" w:rsidRPr="001C5607" w:rsidRDefault="006811D8" w:rsidP="00DE7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673,0</w:t>
            </w:r>
          </w:p>
        </w:tc>
      </w:tr>
    </w:tbl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Pr="00FA78C0" w:rsidRDefault="00F12EA3" w:rsidP="008E5402">
      <w:r>
        <w:t xml:space="preserve">Председатель Совета депутатов </w:t>
      </w:r>
      <w:proofErr w:type="spellStart"/>
      <w:r w:rsidRPr="00FA78C0">
        <w:t>Алешниковского</w:t>
      </w:r>
      <w:proofErr w:type="spellEnd"/>
      <w:r w:rsidRPr="00FA78C0">
        <w:t xml:space="preserve"> сельского поселения</w:t>
      </w:r>
    </w:p>
    <w:p w:rsidR="00F12EA3" w:rsidRPr="00FA78C0" w:rsidRDefault="00F12EA3" w:rsidP="008E5402">
      <w:proofErr w:type="spellStart"/>
      <w:r w:rsidRPr="00FA78C0">
        <w:t>Жирновского</w:t>
      </w:r>
      <w:proofErr w:type="spellEnd"/>
      <w:r w:rsidRPr="00FA78C0">
        <w:t xml:space="preserve"> муниципального района</w:t>
      </w:r>
    </w:p>
    <w:p w:rsidR="00F12EA3" w:rsidRPr="00FA78C0" w:rsidRDefault="00F12EA3" w:rsidP="008E5402">
      <w:r w:rsidRPr="00FA78C0">
        <w:t xml:space="preserve">Волгоградской области                                                                                   </w:t>
      </w:r>
      <w:r>
        <w:t xml:space="preserve">         </w:t>
      </w:r>
      <w:r w:rsidRPr="00FA78C0">
        <w:t xml:space="preserve">     С.Е. </w:t>
      </w:r>
      <w:proofErr w:type="spellStart"/>
      <w:r w:rsidRPr="00FA78C0">
        <w:t>Сикидина</w:t>
      </w:r>
      <w:proofErr w:type="spellEnd"/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</w:pPr>
    </w:p>
    <w:p w:rsidR="00F12EA3" w:rsidRDefault="00F12EA3" w:rsidP="00AC6A1C">
      <w:pPr>
        <w:jc w:val="both"/>
        <w:rPr>
          <w:sz w:val="22"/>
          <w:szCs w:val="22"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p w:rsidR="00F12EA3" w:rsidRDefault="00F12EA3" w:rsidP="00AC6A1C">
      <w:pPr>
        <w:jc w:val="both"/>
        <w:outlineLvl w:val="0"/>
        <w:rPr>
          <w:rFonts w:ascii="Arial" w:hAnsi="Arial" w:cs="Arial"/>
          <w:b/>
          <w:bCs/>
        </w:rPr>
      </w:pPr>
    </w:p>
    <w:sectPr w:rsidR="00F12EA3" w:rsidSect="00DE7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1C"/>
    <w:rsid w:val="00071F2D"/>
    <w:rsid w:val="000B21CD"/>
    <w:rsid w:val="000F0166"/>
    <w:rsid w:val="00111712"/>
    <w:rsid w:val="001C5607"/>
    <w:rsid w:val="002571D1"/>
    <w:rsid w:val="003011A9"/>
    <w:rsid w:val="00327C9A"/>
    <w:rsid w:val="003F527E"/>
    <w:rsid w:val="00477FE2"/>
    <w:rsid w:val="005314B0"/>
    <w:rsid w:val="00597D31"/>
    <w:rsid w:val="006811D8"/>
    <w:rsid w:val="00762DE5"/>
    <w:rsid w:val="00823B1B"/>
    <w:rsid w:val="008437D5"/>
    <w:rsid w:val="0084766E"/>
    <w:rsid w:val="008523B1"/>
    <w:rsid w:val="00862B4A"/>
    <w:rsid w:val="008B2AFD"/>
    <w:rsid w:val="008E5402"/>
    <w:rsid w:val="009723E0"/>
    <w:rsid w:val="009A5B1B"/>
    <w:rsid w:val="009F6B0C"/>
    <w:rsid w:val="00A45E16"/>
    <w:rsid w:val="00A60D7D"/>
    <w:rsid w:val="00AC6A1C"/>
    <w:rsid w:val="00B07AC7"/>
    <w:rsid w:val="00B7339C"/>
    <w:rsid w:val="00BF4572"/>
    <w:rsid w:val="00C13FCD"/>
    <w:rsid w:val="00D31664"/>
    <w:rsid w:val="00D90999"/>
    <w:rsid w:val="00DE7C0A"/>
    <w:rsid w:val="00E63993"/>
    <w:rsid w:val="00EA0D56"/>
    <w:rsid w:val="00EB5BC5"/>
    <w:rsid w:val="00F12EA3"/>
    <w:rsid w:val="00F650F3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A1C"/>
    <w:pPr>
      <w:keepNext/>
      <w:ind w:left="55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C6A1C"/>
    <w:pPr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C6A1C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C6A1C"/>
    <w:rPr>
      <w:rFonts w:ascii="Arial" w:hAnsi="Arial" w:cs="Arial"/>
      <w:kern w:val="1"/>
      <w:sz w:val="24"/>
      <w:szCs w:val="24"/>
    </w:rPr>
  </w:style>
  <w:style w:type="paragraph" w:styleId="a5">
    <w:name w:val="Title"/>
    <w:basedOn w:val="a"/>
    <w:link w:val="a6"/>
    <w:uiPriority w:val="99"/>
    <w:qFormat/>
    <w:rsid w:val="00AC6A1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AC6A1C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7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>Home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 №14                                                                                        </dc:title>
  <dc:subject/>
  <dc:creator>aeu</dc:creator>
  <cp:keywords/>
  <dc:description/>
  <cp:lastModifiedBy>Aleshniki-Adm</cp:lastModifiedBy>
  <cp:revision>4</cp:revision>
  <cp:lastPrinted>2020-11-27T11:40:00Z</cp:lastPrinted>
  <dcterms:created xsi:type="dcterms:W3CDTF">2019-11-29T06:46:00Z</dcterms:created>
  <dcterms:modified xsi:type="dcterms:W3CDTF">2020-11-27T11:40:00Z</dcterms:modified>
</cp:coreProperties>
</file>