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80" w:rsidRPr="00CC3767" w:rsidRDefault="000864C1" w:rsidP="003316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 wp14:anchorId="671FA3CA" wp14:editId="43DB77F1">
            <wp:extent cx="526415" cy="5867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ВОЛГОГРАДСКАЯ   ОБЛАСТЬ</w:t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ЖИРНОВСКИЙ  МУНИЦИПАЛЬНЫЙ РАЙОН</w:t>
      </w:r>
    </w:p>
    <w:p w:rsidR="00331680" w:rsidRPr="00CC3767" w:rsidRDefault="00331680" w:rsidP="00331680">
      <w:pP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АДМИНИСТРАЦИЯ</w:t>
      </w:r>
    </w:p>
    <w:p w:rsidR="00331680" w:rsidRPr="00CC3767" w:rsidRDefault="00331680" w:rsidP="0033168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C3767">
        <w:rPr>
          <w:rFonts w:ascii="Arial" w:hAnsi="Arial" w:cs="Arial"/>
          <w:b/>
        </w:rPr>
        <w:t>АЛЕШНИКОВСКОГО СЕЛЬСКОГО ПОСЕЛЕНИЯ</w:t>
      </w:r>
    </w:p>
    <w:p w:rsidR="001A37CC" w:rsidRPr="00CC3767" w:rsidRDefault="001A37CC" w:rsidP="00EE6B76">
      <w:pPr>
        <w:jc w:val="center"/>
        <w:rPr>
          <w:rFonts w:ascii="Arial" w:hAnsi="Arial" w:cs="Arial"/>
        </w:rPr>
      </w:pPr>
    </w:p>
    <w:p w:rsidR="00EE6B76" w:rsidRPr="00CC3767" w:rsidRDefault="00EE6B76" w:rsidP="00EE6B76">
      <w:pPr>
        <w:jc w:val="center"/>
        <w:rPr>
          <w:rFonts w:ascii="Arial" w:hAnsi="Arial" w:cs="Arial"/>
          <w:b/>
          <w:u w:val="single"/>
        </w:rPr>
      </w:pPr>
      <w:r w:rsidRPr="00CC3767">
        <w:rPr>
          <w:rFonts w:ascii="Arial" w:hAnsi="Arial" w:cs="Arial"/>
          <w:b/>
        </w:rPr>
        <w:t>ПОСТАНОВЛЕНИЕ</w:t>
      </w:r>
    </w:p>
    <w:p w:rsidR="001A37CC" w:rsidRPr="00CC3767" w:rsidRDefault="001A37CC" w:rsidP="00EE6B76">
      <w:pPr>
        <w:rPr>
          <w:rFonts w:ascii="Arial" w:hAnsi="Arial" w:cs="Arial"/>
        </w:rPr>
      </w:pPr>
    </w:p>
    <w:p w:rsidR="00EE6B76" w:rsidRPr="00CC3767" w:rsidRDefault="00331680" w:rsidP="00367E8B">
      <w:pPr>
        <w:ind w:left="-709"/>
        <w:jc w:val="center"/>
        <w:rPr>
          <w:rFonts w:ascii="Arial" w:hAnsi="Arial" w:cs="Arial"/>
          <w:b/>
          <w:color w:val="000000"/>
          <w:spacing w:val="7"/>
        </w:rPr>
      </w:pPr>
      <w:r w:rsidRPr="00CC3767">
        <w:rPr>
          <w:rFonts w:ascii="Arial" w:hAnsi="Arial" w:cs="Arial"/>
          <w:b/>
        </w:rPr>
        <w:t>о</w:t>
      </w:r>
      <w:r w:rsidR="00EE6B76" w:rsidRPr="00CC3767">
        <w:rPr>
          <w:rFonts w:ascii="Arial" w:hAnsi="Arial" w:cs="Arial"/>
          <w:b/>
        </w:rPr>
        <w:t>т</w:t>
      </w:r>
      <w:r w:rsidRPr="00CC3767">
        <w:rPr>
          <w:rFonts w:ascii="Arial" w:hAnsi="Arial" w:cs="Arial"/>
          <w:b/>
        </w:rPr>
        <w:t xml:space="preserve"> </w:t>
      </w:r>
      <w:r w:rsidR="00251B2C">
        <w:rPr>
          <w:rFonts w:ascii="Arial" w:hAnsi="Arial" w:cs="Arial"/>
          <w:b/>
        </w:rPr>
        <w:t>01</w:t>
      </w:r>
      <w:r w:rsidR="00973538" w:rsidRPr="00CC3767">
        <w:rPr>
          <w:rFonts w:ascii="Arial" w:hAnsi="Arial" w:cs="Arial"/>
          <w:b/>
        </w:rPr>
        <w:t>.</w:t>
      </w:r>
      <w:r w:rsidR="00251B2C">
        <w:rPr>
          <w:rFonts w:ascii="Arial" w:hAnsi="Arial" w:cs="Arial"/>
          <w:b/>
        </w:rPr>
        <w:t>10</w:t>
      </w:r>
      <w:r w:rsidR="00973538" w:rsidRPr="00CC3767">
        <w:rPr>
          <w:rFonts w:ascii="Arial" w:hAnsi="Arial" w:cs="Arial"/>
          <w:b/>
        </w:rPr>
        <w:t>.2019</w:t>
      </w:r>
      <w:r w:rsidRPr="00CC3767">
        <w:rPr>
          <w:rFonts w:ascii="Arial" w:hAnsi="Arial" w:cs="Arial"/>
          <w:b/>
        </w:rPr>
        <w:t xml:space="preserve"> г.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    </w:t>
      </w:r>
      <w:r w:rsidR="00CC3767">
        <w:rPr>
          <w:rFonts w:ascii="Arial" w:hAnsi="Arial" w:cs="Arial"/>
          <w:b/>
          <w:color w:val="000000"/>
          <w:spacing w:val="7"/>
        </w:rPr>
        <w:t xml:space="preserve">                 </w:t>
      </w:r>
      <w:r w:rsidRPr="00CC3767">
        <w:rPr>
          <w:rFonts w:ascii="Arial" w:hAnsi="Arial" w:cs="Arial"/>
          <w:b/>
          <w:color w:val="000000"/>
          <w:spacing w:val="7"/>
        </w:rPr>
        <w:t xml:space="preserve"> с. Алешники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                                   </w:t>
      </w:r>
      <w:r w:rsidR="00EE6B76" w:rsidRPr="00CC3767">
        <w:rPr>
          <w:rFonts w:ascii="Arial" w:hAnsi="Arial" w:cs="Arial"/>
          <w:b/>
        </w:rPr>
        <w:t>№</w:t>
      </w:r>
      <w:r w:rsidR="00EE6B76" w:rsidRPr="00CC3767">
        <w:rPr>
          <w:rFonts w:ascii="Arial" w:hAnsi="Arial" w:cs="Arial"/>
          <w:b/>
          <w:color w:val="000000"/>
          <w:spacing w:val="7"/>
        </w:rPr>
        <w:t xml:space="preserve"> </w:t>
      </w:r>
      <w:r w:rsidR="00973538" w:rsidRPr="00CC3767">
        <w:rPr>
          <w:rFonts w:ascii="Arial" w:hAnsi="Arial" w:cs="Arial"/>
          <w:b/>
          <w:color w:val="000000"/>
          <w:spacing w:val="7"/>
        </w:rPr>
        <w:t>3</w:t>
      </w:r>
      <w:r w:rsidR="00251B2C">
        <w:rPr>
          <w:rFonts w:ascii="Arial" w:hAnsi="Arial" w:cs="Arial"/>
          <w:b/>
          <w:color w:val="000000"/>
          <w:spacing w:val="7"/>
        </w:rPr>
        <w:t>8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1271"/>
      </w:tblGrid>
      <w:tr w:rsidR="00775026" w:rsidRPr="00535ADE" w:rsidTr="00902403">
        <w:tc>
          <w:tcPr>
            <w:tcW w:w="11271" w:type="dxa"/>
          </w:tcPr>
          <w:p w:rsidR="00775026" w:rsidRDefault="00775026" w:rsidP="00775026">
            <w:pPr>
              <w:pStyle w:val="af2"/>
              <w:jc w:val="left"/>
              <w:rPr>
                <w:sz w:val="28"/>
                <w:szCs w:val="24"/>
                <w:lang w:val="ru-RU" w:eastAsia="ru-RU"/>
              </w:rPr>
            </w:pPr>
          </w:p>
          <w:p w:rsidR="00775026" w:rsidRDefault="00775026" w:rsidP="00775026">
            <w:pPr>
              <w:pStyle w:val="af2"/>
              <w:spacing w:after="0" w:line="240" w:lineRule="auto"/>
              <w:ind w:right="-5425"/>
              <w:jc w:val="left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</w:t>
            </w:r>
            <w:r w:rsidRPr="0090240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О</w:t>
            </w:r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признании </w:t>
            </w:r>
            <w:proofErr w:type="gramStart"/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утратившими</w:t>
            </w:r>
            <w:proofErr w:type="gramEnd"/>
            <w:r w:rsidR="00251B2C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силу некоторых Постановлений администрации Новинского</w:t>
            </w:r>
          </w:p>
          <w:p w:rsidR="00775026" w:rsidRPr="00775026" w:rsidRDefault="00251B2C" w:rsidP="00251B2C">
            <w:pPr>
              <w:pStyle w:val="af2"/>
              <w:spacing w:after="0" w:line="240" w:lineRule="auto"/>
              <w:ind w:right="-5425"/>
              <w:jc w:val="lef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    поселения</w:t>
            </w:r>
            <w:r w:rsidR="00775026" w:rsidRPr="00902403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 xml:space="preserve"> Жирновского муниципального района</w:t>
            </w:r>
          </w:p>
        </w:tc>
      </w:tr>
    </w:tbl>
    <w:p w:rsidR="00775026" w:rsidRPr="00535ADE" w:rsidRDefault="00775026" w:rsidP="007750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26" w:rsidRPr="00775026" w:rsidRDefault="00775026" w:rsidP="00775026">
      <w:pPr>
        <w:ind w:firstLine="709"/>
        <w:jc w:val="both"/>
        <w:rPr>
          <w:rFonts w:ascii="Arial" w:hAnsi="Arial" w:cs="Arial"/>
        </w:rPr>
      </w:pPr>
      <w:proofErr w:type="gramStart"/>
      <w:r w:rsidRPr="00775026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51B2C" w:rsidRPr="00251B2C">
        <w:rPr>
          <w:rFonts w:ascii="Arial" w:hAnsi="Arial" w:cs="Arial"/>
        </w:rPr>
        <w:t xml:space="preserve"> </w:t>
      </w:r>
      <w:r w:rsidR="00251B2C" w:rsidRPr="00A65C8E">
        <w:rPr>
          <w:rFonts w:ascii="Arial" w:hAnsi="Arial" w:cs="Arial"/>
        </w:rPr>
        <w:t>Законом Волгоградской области</w:t>
      </w:r>
      <w:r w:rsidR="00251B2C">
        <w:rPr>
          <w:rFonts w:ascii="Arial" w:hAnsi="Arial" w:cs="Arial"/>
        </w:rPr>
        <w:t xml:space="preserve"> от 07.03.2019 №15-ОД «Об объединении Новинского сельского поселения и Алешниковского сельского поселения, входящих в состав</w:t>
      </w:r>
      <w:r w:rsidR="00251B2C" w:rsidRPr="00A65C8E">
        <w:rPr>
          <w:rFonts w:ascii="Arial" w:hAnsi="Arial" w:cs="Arial"/>
        </w:rPr>
        <w:t xml:space="preserve"> </w:t>
      </w:r>
      <w:r w:rsidR="00251B2C">
        <w:rPr>
          <w:rFonts w:ascii="Arial" w:hAnsi="Arial" w:cs="Arial"/>
        </w:rPr>
        <w:t xml:space="preserve"> Жирновского муниципального района Волгоградской области, о внесении изменений в Закон Волгоградской области от 21.02.2005 г. № 1009-ОД «Об установлении границ и наделении статусом Жирновского района и</w:t>
      </w:r>
      <w:proofErr w:type="gramEnd"/>
      <w:r w:rsidR="00251B2C">
        <w:rPr>
          <w:rFonts w:ascii="Arial" w:hAnsi="Arial" w:cs="Arial"/>
        </w:rPr>
        <w:t xml:space="preserve"> муниципальных образований в его составе» и Закон Волгоградской области от 18 ноября 2005 г. №1120-ОД «Об установлении наименований органов местного самоуправления в Волгоградской области»</w:t>
      </w:r>
      <w:r w:rsidR="00251B2C" w:rsidRPr="00A65C8E">
        <w:rPr>
          <w:rFonts w:ascii="Arial" w:hAnsi="Arial" w:cs="Arial"/>
        </w:rPr>
        <w:t>,</w:t>
      </w:r>
      <w:r w:rsidR="00251B2C">
        <w:rPr>
          <w:rFonts w:ascii="Arial" w:hAnsi="Arial" w:cs="Arial"/>
        </w:rPr>
        <w:t xml:space="preserve"> администрация Алешниковского сельского поселения</w:t>
      </w:r>
      <w:r w:rsidRPr="00775026">
        <w:rPr>
          <w:rFonts w:ascii="Arial" w:hAnsi="Arial" w:cs="Arial"/>
        </w:rPr>
        <w:t>:</w:t>
      </w:r>
    </w:p>
    <w:p w:rsidR="00775026" w:rsidRPr="00775026" w:rsidRDefault="00775026" w:rsidP="00775026">
      <w:pPr>
        <w:rPr>
          <w:rFonts w:ascii="Arial" w:hAnsi="Arial" w:cs="Arial"/>
          <w:b/>
          <w:bCs/>
          <w:sz w:val="26"/>
          <w:szCs w:val="26"/>
        </w:rPr>
      </w:pPr>
      <w:proofErr w:type="gramStart"/>
      <w:r w:rsidRPr="00775026">
        <w:rPr>
          <w:rFonts w:ascii="Arial" w:hAnsi="Arial" w:cs="Arial"/>
          <w:b/>
          <w:bCs/>
          <w:sz w:val="26"/>
          <w:szCs w:val="26"/>
        </w:rPr>
        <w:t>П</w:t>
      </w:r>
      <w:proofErr w:type="gramEnd"/>
      <w:r w:rsidRPr="00775026">
        <w:rPr>
          <w:rFonts w:ascii="Arial" w:hAnsi="Arial" w:cs="Arial"/>
          <w:b/>
          <w:bCs/>
          <w:sz w:val="26"/>
          <w:szCs w:val="26"/>
        </w:rPr>
        <w:t xml:space="preserve"> О С Т А Н О В Л Я Ю:</w:t>
      </w:r>
    </w:p>
    <w:p w:rsidR="00775026" w:rsidRDefault="00775026" w:rsidP="00775026">
      <w:pPr>
        <w:pStyle w:val="af4"/>
        <w:spacing w:line="312" w:lineRule="exact"/>
        <w:ind w:right="4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75026" w:rsidRDefault="00775026" w:rsidP="00775026">
      <w:pPr>
        <w:ind w:firstLine="709"/>
        <w:jc w:val="both"/>
        <w:rPr>
          <w:rFonts w:ascii="Arial" w:hAnsi="Arial" w:cs="Arial"/>
        </w:rPr>
      </w:pPr>
      <w:r w:rsidRPr="00775026">
        <w:rPr>
          <w:rFonts w:ascii="Arial" w:hAnsi="Arial" w:cs="Arial"/>
        </w:rPr>
        <w:t>1.</w:t>
      </w:r>
      <w:r w:rsidR="00251B2C">
        <w:rPr>
          <w:rFonts w:ascii="Arial" w:hAnsi="Arial" w:cs="Arial"/>
        </w:rPr>
        <w:t xml:space="preserve"> Признать утратившими силу следующие постановления администрации Новинского сельского поселения:</w:t>
      </w:r>
    </w:p>
    <w:p w:rsidR="00251B2C" w:rsidRDefault="00251B2C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01.02.2012 №7 </w:t>
      </w:r>
      <w:hyperlink r:id="rId10" w:history="1">
        <w:r w:rsidRPr="00251B2C">
          <w:rPr>
            <w:rStyle w:val="a7"/>
            <w:rFonts w:ascii="Arial" w:hAnsi="Arial" w:cs="Arial"/>
            <w:color w:val="auto"/>
            <w:u w:val="none"/>
          </w:rPr>
          <w:t>«О порядке формирования муниципального задания в отношении муниципальных учреждений Новинского сельского поселения Жирновского муниципального района и финансового обеспечения выполнения этого задания»</w:t>
        </w:r>
      </w:hyperlink>
      <w:r>
        <w:rPr>
          <w:rFonts w:ascii="Arial" w:hAnsi="Arial" w:cs="Arial"/>
        </w:rPr>
        <w:t>;</w:t>
      </w:r>
    </w:p>
    <w:p w:rsidR="00251B2C" w:rsidRDefault="00251B2C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 29.04.2013 №13 «</w:t>
      </w:r>
      <w:r w:rsidRPr="00251B2C">
        <w:rPr>
          <w:rFonts w:ascii="Arial" w:hAnsi="Arial" w:cs="Arial"/>
        </w:rPr>
        <w:t>О порядке организации и осуществления муниципального жилищного контроля на территории Новинского сельского поселения Жирновского муниципального района»</w:t>
      </w:r>
      <w:r>
        <w:rPr>
          <w:rFonts w:ascii="Arial" w:hAnsi="Arial" w:cs="Arial"/>
        </w:rPr>
        <w:t>;</w:t>
      </w:r>
    </w:p>
    <w:p w:rsidR="00251B2C" w:rsidRDefault="00251B2C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24.05.2013 №16 </w:t>
      </w:r>
      <w:hyperlink r:id="rId11" w:history="1">
        <w:r w:rsidRPr="00251B2C">
          <w:rPr>
            <w:rStyle w:val="a7"/>
            <w:rFonts w:ascii="Arial" w:hAnsi="Arial" w:cs="Arial"/>
            <w:color w:val="auto"/>
            <w:u w:val="none"/>
          </w:rPr>
          <w:t>«О Порядке подготовки и обобщения сведений об организации и проведении муниципального контроля на территории Новинского сельского поселения для подготовки доклада»</w:t>
        </w:r>
      </w:hyperlink>
      <w:r>
        <w:rPr>
          <w:rFonts w:ascii="Arial" w:hAnsi="Arial" w:cs="Arial"/>
        </w:rPr>
        <w:t>;</w:t>
      </w:r>
    </w:p>
    <w:p w:rsidR="00A17057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01.07.2013 №20 </w:t>
      </w:r>
      <w:hyperlink r:id="rId12" w:history="1">
        <w:r w:rsidRPr="00A17057">
          <w:rPr>
            <w:rStyle w:val="a7"/>
            <w:rFonts w:ascii="Arial" w:hAnsi="Arial" w:cs="Arial"/>
            <w:color w:val="auto"/>
            <w:u w:val="none"/>
          </w:rPr>
          <w:t>«Об утверждении Административного регламента предоставления муниципальной услуги по выдаче разрешений на рубку (обрезку) зеленых насаждений на территории Новинского сельского поселения Жирновского муниципального района»</w:t>
        </w:r>
      </w:hyperlink>
      <w:r>
        <w:rPr>
          <w:rFonts w:ascii="Arial" w:hAnsi="Arial" w:cs="Arial"/>
        </w:rPr>
        <w:t>;</w:t>
      </w:r>
    </w:p>
    <w:p w:rsidR="00A17057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18.11.2013 №37 </w:t>
      </w:r>
      <w:hyperlink r:id="rId13" w:history="1">
        <w:r w:rsidRPr="00A17057">
          <w:rPr>
            <w:rStyle w:val="a7"/>
            <w:rFonts w:ascii="Arial" w:hAnsi="Arial" w:cs="Arial"/>
            <w:color w:val="auto"/>
            <w:u w:val="none"/>
          </w:rPr>
          <w:t xml:space="preserve">«Об утверждении </w:t>
        </w:r>
        <w:proofErr w:type="gramStart"/>
        <w:r w:rsidRPr="00A17057">
          <w:rPr>
            <w:rStyle w:val="a7"/>
            <w:rFonts w:ascii="Arial" w:hAnsi="Arial" w:cs="Arial"/>
            <w:color w:val="auto"/>
            <w:u w:val="none"/>
          </w:rPr>
          <w:t>показателей эффективности деятельности подведомственных муниципальных учреждений культуры Новинского сельского поселения</w:t>
        </w:r>
        <w:proofErr w:type="gramEnd"/>
        <w:r w:rsidRPr="00A17057">
          <w:rPr>
            <w:rStyle w:val="a7"/>
            <w:rFonts w:ascii="Arial" w:hAnsi="Arial" w:cs="Arial"/>
            <w:color w:val="auto"/>
            <w:u w:val="none"/>
          </w:rPr>
          <w:t xml:space="preserve"> Жирновского муниципального района Волгоградской области по видам учреждений и основным категориям работников»</w:t>
        </w:r>
      </w:hyperlink>
      <w:r>
        <w:rPr>
          <w:rFonts w:ascii="Arial" w:hAnsi="Arial" w:cs="Arial"/>
        </w:rPr>
        <w:t>;</w:t>
      </w:r>
    </w:p>
    <w:p w:rsidR="00A17057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15.02.2016 №12 </w:t>
      </w:r>
      <w:hyperlink r:id="rId14" w:history="1">
        <w:r w:rsidRPr="00A17057">
          <w:rPr>
            <w:rStyle w:val="a7"/>
            <w:rFonts w:ascii="Arial" w:hAnsi="Arial" w:cs="Arial"/>
            <w:color w:val="auto"/>
            <w:u w:val="none"/>
          </w:rPr>
          <w:t>«Об утверждении порядка определения перечня информации о деятельности органов местного самоуправления Новинского сельского поселения, размещаемой в сети «Интернет»»</w:t>
        </w:r>
      </w:hyperlink>
      <w:r>
        <w:rPr>
          <w:rFonts w:ascii="Arial" w:hAnsi="Arial" w:cs="Arial"/>
        </w:rPr>
        <w:t>;</w:t>
      </w:r>
    </w:p>
    <w:p w:rsidR="00A17057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 30.06.2016 №38  «</w:t>
      </w:r>
      <w:hyperlink r:id="rId15" w:history="1">
        <w:r w:rsidRPr="00A17057">
          <w:rPr>
            <w:rStyle w:val="a7"/>
            <w:rFonts w:ascii="Arial" w:hAnsi="Arial" w:cs="Arial"/>
            <w:color w:val="auto"/>
            <w:u w:val="none"/>
          </w:rPr>
          <w:t>О ВОЗЛОЖЕНИИ ПОЛНОМОЧИЙ ПО ОПРЕДЕЛЕНИЮ ПОСТАВЩИКОВ (ПОДРЯДЧИКОВ, ИСПОЛНИТЕЛЕЙ) ДЛЯ МУНИЦИПАЛЬНЫХ ЗАКАЗЧИКОВ НОВИНСКОГО СЕЛЬСКОГО ПОСЕЛЕНИЯ ЖИРНОВСКОГО МУНИЦИПАЛЬНОГО РАЙОНА ВОЛГОГРАДСКОЙ ОБЛАСТИ</w:t>
        </w:r>
      </w:hyperlink>
      <w:r>
        <w:rPr>
          <w:rFonts w:ascii="Arial" w:hAnsi="Arial" w:cs="Arial"/>
        </w:rPr>
        <w:t>»;</w:t>
      </w:r>
    </w:p>
    <w:p w:rsidR="00A17057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22.07.2016 №27 </w:t>
      </w:r>
      <w:hyperlink r:id="rId16" w:history="1">
        <w:r w:rsidRPr="00A17057">
          <w:rPr>
            <w:rStyle w:val="a7"/>
            <w:rFonts w:ascii="Arial" w:hAnsi="Arial" w:cs="Arial"/>
            <w:color w:val="auto"/>
            <w:u w:val="none"/>
          </w:rPr>
          <w:t xml:space="preserve">«Об утверждении Административного регламента по предоставлению администрацией Новинского сельского поселения муниципальной услуги </w:t>
        </w:r>
        <w:r w:rsidRPr="00A17057">
          <w:rPr>
            <w:rStyle w:val="a7"/>
            <w:rFonts w:ascii="Arial" w:hAnsi="Arial" w:cs="Arial"/>
            <w:color w:val="auto"/>
            <w:u w:val="none"/>
          </w:rPr>
          <w:lastRenderedPageBreak/>
  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</w:r>
      </w:hyperlink>
      <w:r>
        <w:rPr>
          <w:rFonts w:ascii="Arial" w:hAnsi="Arial" w:cs="Arial"/>
        </w:rPr>
        <w:t>;</w:t>
      </w:r>
    </w:p>
    <w:p w:rsidR="00406A86" w:rsidRDefault="00A17057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</w:t>
      </w:r>
      <w:r w:rsidR="00406A86">
        <w:rPr>
          <w:rFonts w:ascii="Arial" w:hAnsi="Arial" w:cs="Arial"/>
        </w:rPr>
        <w:t xml:space="preserve"> 22.07.2016 №28 </w:t>
      </w:r>
      <w:hyperlink r:id="rId17" w:history="1">
        <w:r w:rsidR="00406A86" w:rsidRPr="00406A86">
          <w:rPr>
            <w:rStyle w:val="a7"/>
            <w:rFonts w:ascii="Arial" w:hAnsi="Arial" w:cs="Arial"/>
            <w:color w:val="auto"/>
            <w:u w:val="none"/>
          </w:rPr>
          <w:t>«Об утверждении Административного регламента по предоставлению администрацией Новинского сельского поселения муниципальной услуги «Выдача выписок из Реестра муниципальной собственности»</w:t>
        </w:r>
      </w:hyperlink>
      <w:r w:rsidR="00406A86">
        <w:rPr>
          <w:rFonts w:ascii="Arial" w:hAnsi="Arial" w:cs="Arial"/>
        </w:rPr>
        <w:t>;</w:t>
      </w:r>
    </w:p>
    <w:p w:rsidR="00406A86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22.07.2016 №29 </w:t>
      </w:r>
      <w:hyperlink r:id="rId18" w:history="1">
        <w:r w:rsidRPr="00406A86">
          <w:rPr>
            <w:rStyle w:val="a7"/>
            <w:rFonts w:ascii="Arial" w:hAnsi="Arial" w:cs="Arial"/>
            <w:color w:val="auto"/>
            <w:u w:val="none"/>
          </w:rPr>
          <w:t>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</w:r>
      </w:hyperlink>
      <w:r>
        <w:rPr>
          <w:rFonts w:ascii="Arial" w:hAnsi="Arial" w:cs="Arial"/>
        </w:rPr>
        <w:t>;</w:t>
      </w:r>
    </w:p>
    <w:p w:rsidR="00406A86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 от 22.07.2016 №30 </w:t>
      </w:r>
      <w:hyperlink r:id="rId19" w:history="1">
        <w:r w:rsidRPr="00406A86">
          <w:rPr>
            <w:rStyle w:val="a7"/>
            <w:rFonts w:ascii="Arial" w:hAnsi="Arial" w:cs="Arial"/>
            <w:color w:val="auto"/>
            <w:u w:val="none"/>
          </w:rPr>
          <w:t>«Об утверждении Административного регламента исполнения администрацией Новинского сельского поселения муниципальной функции «Прием заявлений, документов, а также постановка малоимущих граждан на учет в качестве нуждающихся в жилых помещениях, предоставляемых по договорам социального найма»</w:t>
        </w:r>
      </w:hyperlink>
      <w:r>
        <w:rPr>
          <w:rFonts w:ascii="Arial" w:hAnsi="Arial" w:cs="Arial"/>
        </w:rPr>
        <w:t>;</w:t>
      </w:r>
    </w:p>
    <w:p w:rsidR="00406A86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22.07.2016 №31 </w:t>
      </w:r>
      <w:hyperlink r:id="rId20" w:history="1">
        <w:r w:rsidRPr="00406A86">
          <w:rPr>
            <w:rStyle w:val="a7"/>
            <w:rFonts w:ascii="Arial" w:hAnsi="Arial" w:cs="Arial"/>
            <w:color w:val="auto"/>
            <w:u w:val="none"/>
          </w:rPr>
          <w:t xml:space="preserve">«Об утверждении Административного регламента по предоставлению муниципальной услуги «Признание жилых помещений </w:t>
        </w:r>
        <w:proofErr w:type="gramStart"/>
        <w:r w:rsidRPr="00406A86">
          <w:rPr>
            <w:rStyle w:val="a7"/>
            <w:rFonts w:ascii="Arial" w:hAnsi="Arial" w:cs="Arial"/>
            <w:color w:val="auto"/>
            <w:u w:val="none"/>
          </w:rPr>
          <w:t>пригодными</w:t>
        </w:r>
        <w:proofErr w:type="gramEnd"/>
        <w:r w:rsidRPr="00406A86">
          <w:rPr>
            <w:rStyle w:val="a7"/>
            <w:rFonts w:ascii="Arial" w:hAnsi="Arial" w:cs="Arial"/>
            <w:color w:val="auto"/>
            <w:u w:val="none"/>
          </w:rPr>
          <w:t xml:space="preserve"> (непригодными) для проживания и жилого дома, многоквартирного дома аварийным и подлежащим сносу или реконструкции»</w:t>
        </w:r>
      </w:hyperlink>
      <w:r>
        <w:rPr>
          <w:rFonts w:ascii="Arial" w:hAnsi="Arial" w:cs="Arial"/>
        </w:rPr>
        <w:t>;</w:t>
      </w:r>
    </w:p>
    <w:p w:rsidR="00A17057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-Постановление от 22.07.2016 №32</w:t>
      </w:r>
      <w:r w:rsidRPr="00406A86">
        <w:t xml:space="preserve"> </w:t>
      </w:r>
      <w:hyperlink r:id="rId21" w:history="1">
        <w:r w:rsidRPr="00406A86">
          <w:rPr>
            <w:rStyle w:val="a7"/>
            <w:rFonts w:ascii="Arial" w:hAnsi="Arial" w:cs="Arial"/>
            <w:color w:val="auto"/>
            <w:u w:val="none"/>
          </w:rPr>
  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</w:r>
      </w:hyperlink>
      <w:r>
        <w:rPr>
          <w:rFonts w:ascii="Arial" w:hAnsi="Arial" w:cs="Arial"/>
        </w:rPr>
        <w:t>;</w:t>
      </w:r>
      <w:r w:rsidR="00A17057" w:rsidRPr="00406A86">
        <w:rPr>
          <w:rFonts w:ascii="Arial" w:hAnsi="Arial" w:cs="Arial"/>
        </w:rPr>
        <w:t xml:space="preserve"> </w:t>
      </w:r>
    </w:p>
    <w:p w:rsidR="00406A86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22.07.2016 №33 </w:t>
      </w:r>
      <w:hyperlink r:id="rId22" w:history="1">
        <w:r w:rsidRPr="00406A86">
          <w:rPr>
            <w:rStyle w:val="a7"/>
            <w:rFonts w:ascii="Arial" w:hAnsi="Arial" w:cs="Arial"/>
            <w:color w:val="auto"/>
            <w:u w:val="none"/>
          </w:rPr>
          <w:t>«Об утверждении Административного регламента исполнения администрацией Новинского сельского поселения муниципальной функции по организации проведения официальных физкультурно-оздоровительных и спортивных мероприятий»</w:t>
        </w:r>
      </w:hyperlink>
      <w:r>
        <w:rPr>
          <w:rFonts w:ascii="Arial" w:hAnsi="Arial" w:cs="Arial"/>
        </w:rPr>
        <w:t>;</w:t>
      </w:r>
    </w:p>
    <w:p w:rsidR="00406A86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от22.07.2016 №40 </w:t>
      </w:r>
      <w:hyperlink r:id="rId23" w:history="1">
        <w:r w:rsidRPr="00406A86">
          <w:rPr>
            <w:rStyle w:val="a7"/>
            <w:rFonts w:ascii="Arial" w:hAnsi="Arial" w:cs="Arial"/>
            <w:color w:val="auto"/>
            <w:u w:val="none"/>
          </w:rPr>
          <w:t xml:space="preserve">«Об утверждении Административного регламента осуществления муниципального </w:t>
        </w:r>
        <w:proofErr w:type="gramStart"/>
        <w:r w:rsidRPr="00406A86">
          <w:rPr>
            <w:rStyle w:val="a7"/>
            <w:rFonts w:ascii="Arial" w:hAnsi="Arial" w:cs="Arial"/>
            <w:color w:val="auto"/>
            <w:u w:val="none"/>
          </w:rPr>
          <w:t>контроля за</w:t>
        </w:r>
        <w:proofErr w:type="gramEnd"/>
        <w:r w:rsidRPr="00406A86">
          <w:rPr>
            <w:rStyle w:val="a7"/>
            <w:rFonts w:ascii="Arial" w:hAnsi="Arial" w:cs="Arial"/>
            <w:color w:val="auto"/>
            <w:u w:val="none"/>
          </w:rPr>
          <w:t xml:space="preserve"> обеспечением сохранности автомобильных дорог местного значения в Новинском сельском поселении Жирновского муниципального района Волгоградской области»</w:t>
        </w:r>
      </w:hyperlink>
      <w:r>
        <w:rPr>
          <w:rFonts w:ascii="Arial" w:hAnsi="Arial" w:cs="Arial"/>
        </w:rPr>
        <w:t>;</w:t>
      </w:r>
    </w:p>
    <w:p w:rsidR="00406A86" w:rsidRPr="00406A86" w:rsidRDefault="00406A86" w:rsidP="007750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-Постановление от 22.07.2016 №41 </w:t>
      </w:r>
      <w:hyperlink r:id="rId24" w:history="1">
        <w:r w:rsidRPr="00406A86">
          <w:rPr>
            <w:rStyle w:val="a7"/>
            <w:rFonts w:ascii="Arial" w:hAnsi="Arial" w:cs="Arial"/>
            <w:color w:val="auto"/>
            <w:u w:val="none"/>
          </w:rPr>
          <w:t>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</w:r>
      </w:hyperlink>
      <w:r>
        <w:rPr>
          <w:rFonts w:ascii="Arial" w:hAnsi="Arial" w:cs="Arial"/>
        </w:rPr>
        <w:t>.</w:t>
      </w:r>
    </w:p>
    <w:p w:rsidR="00F16825" w:rsidRPr="00CC3767" w:rsidRDefault="00251B2C" w:rsidP="00546B0D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16825" w:rsidRPr="00CC3767">
        <w:rPr>
          <w:rFonts w:ascii="Arial" w:hAnsi="Arial" w:cs="Arial"/>
        </w:rPr>
        <w:t xml:space="preserve">.Настоящее постановление подлежит официальному </w:t>
      </w:r>
      <w:r w:rsidR="00973538" w:rsidRPr="00CC3767">
        <w:rPr>
          <w:rFonts w:ascii="Arial" w:hAnsi="Arial" w:cs="Arial"/>
        </w:rPr>
        <w:t xml:space="preserve">обнародованию на информационных стендах Алешниковского сельского поселения </w:t>
      </w:r>
      <w:r w:rsidR="0065376D" w:rsidRPr="00CC3767">
        <w:rPr>
          <w:rFonts w:ascii="Arial" w:hAnsi="Arial" w:cs="Arial"/>
        </w:rPr>
        <w:t>и размещению  на официальном сайте администрации Алешниковского сельского поселения в сети «Интернет».</w:t>
      </w:r>
    </w:p>
    <w:p w:rsidR="00F16825" w:rsidRPr="00CC3767" w:rsidRDefault="00775026" w:rsidP="00CC3767">
      <w:pPr>
        <w:ind w:firstLine="4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1AAD">
        <w:rPr>
          <w:rFonts w:ascii="Arial" w:hAnsi="Arial" w:cs="Arial"/>
        </w:rPr>
        <w:t>3</w:t>
      </w:r>
      <w:bookmarkStart w:id="0" w:name="_GoBack"/>
      <w:bookmarkEnd w:id="0"/>
      <w:r w:rsidR="00F16825" w:rsidRPr="00CC3767">
        <w:rPr>
          <w:rFonts w:ascii="Arial" w:hAnsi="Arial" w:cs="Arial"/>
        </w:rPr>
        <w:t xml:space="preserve">. </w:t>
      </w:r>
      <w:proofErr w:type="gramStart"/>
      <w:r w:rsidR="00F16825" w:rsidRPr="00CC3767">
        <w:rPr>
          <w:rFonts w:ascii="Arial" w:hAnsi="Arial" w:cs="Arial"/>
        </w:rPr>
        <w:t>Контроль за</w:t>
      </w:r>
      <w:proofErr w:type="gramEnd"/>
      <w:r w:rsidR="00F16825" w:rsidRPr="00CC3767">
        <w:rPr>
          <w:rFonts w:ascii="Arial" w:hAnsi="Arial" w:cs="Arial"/>
        </w:rPr>
        <w:t xml:space="preserve"> исполнением постановления </w:t>
      </w:r>
      <w:r w:rsidR="00973538" w:rsidRPr="00CC3767">
        <w:rPr>
          <w:rFonts w:ascii="Arial" w:hAnsi="Arial" w:cs="Arial"/>
        </w:rPr>
        <w:t>оставляю за собой.</w:t>
      </w:r>
    </w:p>
    <w:p w:rsidR="00F16825" w:rsidRPr="00CC3767" w:rsidRDefault="00F16825" w:rsidP="00F16825">
      <w:pPr>
        <w:pStyle w:val="12"/>
        <w:rPr>
          <w:rFonts w:ascii="Arial" w:hAnsi="Arial" w:cs="Arial"/>
          <w:sz w:val="24"/>
          <w:szCs w:val="24"/>
        </w:rPr>
      </w:pPr>
    </w:p>
    <w:p w:rsidR="00F16825" w:rsidRPr="00CC3767" w:rsidRDefault="00F16825" w:rsidP="00F16825">
      <w:pPr>
        <w:pStyle w:val="12"/>
        <w:rPr>
          <w:rFonts w:ascii="Arial" w:hAnsi="Arial" w:cs="Arial"/>
          <w:sz w:val="24"/>
          <w:szCs w:val="24"/>
        </w:rPr>
      </w:pPr>
    </w:p>
    <w:p w:rsidR="00F16825" w:rsidRPr="00CC3767" w:rsidRDefault="00F16825" w:rsidP="00367E8B">
      <w:pPr>
        <w:pStyle w:val="12"/>
        <w:jc w:val="center"/>
        <w:rPr>
          <w:rFonts w:ascii="Arial" w:hAnsi="Arial" w:cs="Arial"/>
          <w:sz w:val="24"/>
          <w:szCs w:val="24"/>
        </w:rPr>
      </w:pPr>
      <w:r w:rsidRPr="00CC3767">
        <w:rPr>
          <w:rFonts w:ascii="Arial" w:hAnsi="Arial" w:cs="Arial"/>
          <w:sz w:val="24"/>
          <w:szCs w:val="24"/>
        </w:rPr>
        <w:t>Глава Алешниковского                                                             С.Е. Сикидина</w:t>
      </w:r>
    </w:p>
    <w:p w:rsidR="00F16825" w:rsidRDefault="00367E8B" w:rsidP="00367E8B">
      <w:pPr>
        <w:pStyle w:val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F16825" w:rsidRPr="00CC3767">
        <w:rPr>
          <w:rFonts w:ascii="Arial" w:hAnsi="Arial" w:cs="Arial"/>
          <w:sz w:val="24"/>
          <w:szCs w:val="24"/>
        </w:rPr>
        <w:t>сельского посел</w:t>
      </w:r>
      <w:r w:rsidR="00CC3767">
        <w:rPr>
          <w:rFonts w:ascii="Arial" w:hAnsi="Arial" w:cs="Arial"/>
          <w:sz w:val="24"/>
          <w:szCs w:val="24"/>
        </w:rPr>
        <w:t>ения</w:t>
      </w: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775026" w:rsidRDefault="00775026" w:rsidP="00CC3767">
      <w:pPr>
        <w:pStyle w:val="12"/>
        <w:rPr>
          <w:rFonts w:ascii="Arial" w:hAnsi="Arial" w:cs="Arial"/>
          <w:sz w:val="24"/>
          <w:szCs w:val="24"/>
        </w:rPr>
      </w:pPr>
    </w:p>
    <w:p w:rsidR="008E699E" w:rsidRPr="00CC3767" w:rsidRDefault="008E699E" w:rsidP="00775026">
      <w:pPr>
        <w:jc w:val="right"/>
        <w:rPr>
          <w:rFonts w:ascii="Arial" w:hAnsi="Arial" w:cs="Arial"/>
        </w:rPr>
      </w:pPr>
      <w:r w:rsidRPr="001666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sectPr w:rsidR="008E699E" w:rsidRPr="00CC3767" w:rsidSect="00775026">
      <w:headerReference w:type="even" r:id="rId25"/>
      <w:headerReference w:type="default" r:id="rId26"/>
      <w:footerReference w:type="default" r:id="rId27"/>
      <w:pgSz w:w="11906" w:h="16838" w:code="9"/>
      <w:pgMar w:top="567" w:right="567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CC" w:rsidRDefault="006557CC">
      <w:r>
        <w:separator/>
      </w:r>
    </w:p>
  </w:endnote>
  <w:endnote w:type="continuationSeparator" w:id="0">
    <w:p w:rsidR="006557CC" w:rsidRDefault="0065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2872AA"/>
  <w:p w:rsidR="002872AA" w:rsidRPr="00941AEB" w:rsidRDefault="002872AA" w:rsidP="00360A00">
    <w:pPr>
      <w:tabs>
        <w:tab w:val="left" w:pos="1653"/>
      </w:tabs>
      <w:jc w:val="center"/>
      <w:rPr>
        <w:sz w:val="16"/>
        <w:szCs w:val="16"/>
      </w:rPr>
    </w:pPr>
  </w:p>
  <w:p w:rsidR="002872AA" w:rsidRDefault="002872AA" w:rsidP="00360A00">
    <w:pPr>
      <w:pStyle w:val="a5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CC" w:rsidRDefault="006557CC">
      <w:r>
        <w:separator/>
      </w:r>
    </w:p>
  </w:footnote>
  <w:footnote w:type="continuationSeparator" w:id="0">
    <w:p w:rsidR="006557CC" w:rsidRDefault="0065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161630" w:rsidP="00600D79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72A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72AA" w:rsidRDefault="002872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AA" w:rsidRDefault="00161630" w:rsidP="00600D79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72A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D1AAD">
      <w:rPr>
        <w:rStyle w:val="af1"/>
        <w:noProof/>
      </w:rPr>
      <w:t>2</w:t>
    </w:r>
    <w:r>
      <w:rPr>
        <w:rStyle w:val="af1"/>
      </w:rPr>
      <w:fldChar w:fldCharType="end"/>
    </w:r>
  </w:p>
  <w:p w:rsidR="002872AA" w:rsidRPr="00AB550D" w:rsidRDefault="002872AA">
    <w:pPr>
      <w:pStyle w:val="ab"/>
      <w:rPr>
        <w:b/>
      </w:rPr>
    </w:pPr>
  </w:p>
  <w:p w:rsidR="002872AA" w:rsidRDefault="002872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5F2"/>
    <w:multiLevelType w:val="multilevel"/>
    <w:tmpl w:val="782E1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D70609E"/>
    <w:multiLevelType w:val="multilevel"/>
    <w:tmpl w:val="974E05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33A15493"/>
    <w:multiLevelType w:val="multilevel"/>
    <w:tmpl w:val="B8AAE9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34C351C3"/>
    <w:multiLevelType w:val="multilevel"/>
    <w:tmpl w:val="EF6C9DF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6A"/>
    <w:rsid w:val="0001534D"/>
    <w:rsid w:val="000153E9"/>
    <w:rsid w:val="0003073D"/>
    <w:rsid w:val="000331CF"/>
    <w:rsid w:val="00035735"/>
    <w:rsid w:val="00047AAE"/>
    <w:rsid w:val="000516A4"/>
    <w:rsid w:val="000630A9"/>
    <w:rsid w:val="00076999"/>
    <w:rsid w:val="000864C1"/>
    <w:rsid w:val="00095864"/>
    <w:rsid w:val="000B06F2"/>
    <w:rsid w:val="000C67E7"/>
    <w:rsid w:val="000D7329"/>
    <w:rsid w:val="000E4DC8"/>
    <w:rsid w:val="000E7FCC"/>
    <w:rsid w:val="000F205D"/>
    <w:rsid w:val="000F661D"/>
    <w:rsid w:val="000F7D98"/>
    <w:rsid w:val="00100314"/>
    <w:rsid w:val="00102806"/>
    <w:rsid w:val="001060D9"/>
    <w:rsid w:val="00112DFF"/>
    <w:rsid w:val="00114CF0"/>
    <w:rsid w:val="00126F25"/>
    <w:rsid w:val="001303C8"/>
    <w:rsid w:val="00131BED"/>
    <w:rsid w:val="001329D0"/>
    <w:rsid w:val="00147C7A"/>
    <w:rsid w:val="00153211"/>
    <w:rsid w:val="00157A5D"/>
    <w:rsid w:val="00161630"/>
    <w:rsid w:val="00171A66"/>
    <w:rsid w:val="00173E97"/>
    <w:rsid w:val="001905B8"/>
    <w:rsid w:val="0019550C"/>
    <w:rsid w:val="00195998"/>
    <w:rsid w:val="001A37CC"/>
    <w:rsid w:val="001C4679"/>
    <w:rsid w:val="001D4599"/>
    <w:rsid w:val="001E0AD0"/>
    <w:rsid w:val="001F5B80"/>
    <w:rsid w:val="001F6069"/>
    <w:rsid w:val="0020375D"/>
    <w:rsid w:val="00206E0A"/>
    <w:rsid w:val="002139D5"/>
    <w:rsid w:val="002208CD"/>
    <w:rsid w:val="0022356F"/>
    <w:rsid w:val="00224A35"/>
    <w:rsid w:val="00225F4E"/>
    <w:rsid w:val="00233BA6"/>
    <w:rsid w:val="002358C0"/>
    <w:rsid w:val="002404B2"/>
    <w:rsid w:val="002431C6"/>
    <w:rsid w:val="0024330F"/>
    <w:rsid w:val="00243CD9"/>
    <w:rsid w:val="00245443"/>
    <w:rsid w:val="00251B2C"/>
    <w:rsid w:val="00252D88"/>
    <w:rsid w:val="002621D2"/>
    <w:rsid w:val="00270026"/>
    <w:rsid w:val="00274BC0"/>
    <w:rsid w:val="002872AA"/>
    <w:rsid w:val="002B54B5"/>
    <w:rsid w:val="002B6879"/>
    <w:rsid w:val="002C703D"/>
    <w:rsid w:val="002D1AAD"/>
    <w:rsid w:val="002E5F0F"/>
    <w:rsid w:val="0030607E"/>
    <w:rsid w:val="00307850"/>
    <w:rsid w:val="00314EC2"/>
    <w:rsid w:val="00314ED5"/>
    <w:rsid w:val="00320EA8"/>
    <w:rsid w:val="00322DBE"/>
    <w:rsid w:val="003273D1"/>
    <w:rsid w:val="00331680"/>
    <w:rsid w:val="003407A3"/>
    <w:rsid w:val="003545B1"/>
    <w:rsid w:val="00360A00"/>
    <w:rsid w:val="00361327"/>
    <w:rsid w:val="00367E8B"/>
    <w:rsid w:val="003765FB"/>
    <w:rsid w:val="003804B6"/>
    <w:rsid w:val="00383F5C"/>
    <w:rsid w:val="00395419"/>
    <w:rsid w:val="003972A6"/>
    <w:rsid w:val="003972C9"/>
    <w:rsid w:val="003A5144"/>
    <w:rsid w:val="003A684E"/>
    <w:rsid w:val="003C4668"/>
    <w:rsid w:val="003C6B05"/>
    <w:rsid w:val="003D5308"/>
    <w:rsid w:val="003E32DD"/>
    <w:rsid w:val="003F1906"/>
    <w:rsid w:val="003F7C81"/>
    <w:rsid w:val="00405CE7"/>
    <w:rsid w:val="00406A86"/>
    <w:rsid w:val="004100A8"/>
    <w:rsid w:val="004117B9"/>
    <w:rsid w:val="00411FB1"/>
    <w:rsid w:val="00461B41"/>
    <w:rsid w:val="00461FD1"/>
    <w:rsid w:val="0047660D"/>
    <w:rsid w:val="004878F1"/>
    <w:rsid w:val="004A7816"/>
    <w:rsid w:val="004D325A"/>
    <w:rsid w:val="004E2474"/>
    <w:rsid w:val="004F0093"/>
    <w:rsid w:val="004F059D"/>
    <w:rsid w:val="00505151"/>
    <w:rsid w:val="00510B97"/>
    <w:rsid w:val="00522E1B"/>
    <w:rsid w:val="00541723"/>
    <w:rsid w:val="00542EAD"/>
    <w:rsid w:val="005458B5"/>
    <w:rsid w:val="00546B0D"/>
    <w:rsid w:val="00551FE7"/>
    <w:rsid w:val="0055488F"/>
    <w:rsid w:val="005569D5"/>
    <w:rsid w:val="005829BA"/>
    <w:rsid w:val="00585D68"/>
    <w:rsid w:val="00593CA5"/>
    <w:rsid w:val="005A2F6D"/>
    <w:rsid w:val="005B59B0"/>
    <w:rsid w:val="005B745F"/>
    <w:rsid w:val="005C407A"/>
    <w:rsid w:val="005C4CD6"/>
    <w:rsid w:val="005D5021"/>
    <w:rsid w:val="005E3BA0"/>
    <w:rsid w:val="005F6677"/>
    <w:rsid w:val="00600D79"/>
    <w:rsid w:val="006035E9"/>
    <w:rsid w:val="00603ED2"/>
    <w:rsid w:val="006061EC"/>
    <w:rsid w:val="00626377"/>
    <w:rsid w:val="00626C0F"/>
    <w:rsid w:val="00636376"/>
    <w:rsid w:val="0065376D"/>
    <w:rsid w:val="006557CC"/>
    <w:rsid w:val="00661948"/>
    <w:rsid w:val="00665AB5"/>
    <w:rsid w:val="00671B57"/>
    <w:rsid w:val="0068041D"/>
    <w:rsid w:val="006972BC"/>
    <w:rsid w:val="006C6F9A"/>
    <w:rsid w:val="006F446D"/>
    <w:rsid w:val="007020C3"/>
    <w:rsid w:val="00710B47"/>
    <w:rsid w:val="00722683"/>
    <w:rsid w:val="00736511"/>
    <w:rsid w:val="007365AE"/>
    <w:rsid w:val="00737DDB"/>
    <w:rsid w:val="00746D4D"/>
    <w:rsid w:val="00750175"/>
    <w:rsid w:val="0075119A"/>
    <w:rsid w:val="00754A49"/>
    <w:rsid w:val="007575FA"/>
    <w:rsid w:val="00762A31"/>
    <w:rsid w:val="00772CC7"/>
    <w:rsid w:val="00775026"/>
    <w:rsid w:val="00787654"/>
    <w:rsid w:val="0079618F"/>
    <w:rsid w:val="00797929"/>
    <w:rsid w:val="007A33AE"/>
    <w:rsid w:val="007B6943"/>
    <w:rsid w:val="007C6626"/>
    <w:rsid w:val="007E39F6"/>
    <w:rsid w:val="007E728D"/>
    <w:rsid w:val="007F49AC"/>
    <w:rsid w:val="007F605F"/>
    <w:rsid w:val="0083092B"/>
    <w:rsid w:val="00834FB5"/>
    <w:rsid w:val="00840B08"/>
    <w:rsid w:val="00862220"/>
    <w:rsid w:val="00863B47"/>
    <w:rsid w:val="00887B26"/>
    <w:rsid w:val="008A037F"/>
    <w:rsid w:val="008B065E"/>
    <w:rsid w:val="008C610B"/>
    <w:rsid w:val="008D4043"/>
    <w:rsid w:val="008D4F46"/>
    <w:rsid w:val="008E19F3"/>
    <w:rsid w:val="008E699E"/>
    <w:rsid w:val="008F68A3"/>
    <w:rsid w:val="00902403"/>
    <w:rsid w:val="009045D8"/>
    <w:rsid w:val="00905A5F"/>
    <w:rsid w:val="00920776"/>
    <w:rsid w:val="00930B39"/>
    <w:rsid w:val="00941E76"/>
    <w:rsid w:val="009609EB"/>
    <w:rsid w:val="00971F22"/>
    <w:rsid w:val="00973538"/>
    <w:rsid w:val="00992A14"/>
    <w:rsid w:val="009A21EF"/>
    <w:rsid w:val="009B0303"/>
    <w:rsid w:val="009B2C5F"/>
    <w:rsid w:val="009B674B"/>
    <w:rsid w:val="009B69D9"/>
    <w:rsid w:val="009C3F32"/>
    <w:rsid w:val="009E033A"/>
    <w:rsid w:val="009F09B6"/>
    <w:rsid w:val="00A17057"/>
    <w:rsid w:val="00A26B38"/>
    <w:rsid w:val="00A414F2"/>
    <w:rsid w:val="00A44A42"/>
    <w:rsid w:val="00A71827"/>
    <w:rsid w:val="00A83C4F"/>
    <w:rsid w:val="00A95A82"/>
    <w:rsid w:val="00AB550D"/>
    <w:rsid w:val="00AB597F"/>
    <w:rsid w:val="00AB7176"/>
    <w:rsid w:val="00AC5B50"/>
    <w:rsid w:val="00AC7097"/>
    <w:rsid w:val="00B15BB6"/>
    <w:rsid w:val="00B2124B"/>
    <w:rsid w:val="00B22C15"/>
    <w:rsid w:val="00B41BFE"/>
    <w:rsid w:val="00B4241E"/>
    <w:rsid w:val="00B51B4E"/>
    <w:rsid w:val="00B5612F"/>
    <w:rsid w:val="00B56D1A"/>
    <w:rsid w:val="00B63E04"/>
    <w:rsid w:val="00B66D85"/>
    <w:rsid w:val="00B67576"/>
    <w:rsid w:val="00B76373"/>
    <w:rsid w:val="00B76BDC"/>
    <w:rsid w:val="00B911A7"/>
    <w:rsid w:val="00B943E9"/>
    <w:rsid w:val="00B96BEA"/>
    <w:rsid w:val="00BA1D0C"/>
    <w:rsid w:val="00BA323F"/>
    <w:rsid w:val="00BB0543"/>
    <w:rsid w:val="00BB2E95"/>
    <w:rsid w:val="00BB3BF2"/>
    <w:rsid w:val="00BB4A55"/>
    <w:rsid w:val="00BB5293"/>
    <w:rsid w:val="00BC494A"/>
    <w:rsid w:val="00BC703E"/>
    <w:rsid w:val="00BC76E7"/>
    <w:rsid w:val="00BD7A6A"/>
    <w:rsid w:val="00BE0C20"/>
    <w:rsid w:val="00BE1142"/>
    <w:rsid w:val="00BE4EFA"/>
    <w:rsid w:val="00BE69CD"/>
    <w:rsid w:val="00BF5B62"/>
    <w:rsid w:val="00C018CC"/>
    <w:rsid w:val="00C11976"/>
    <w:rsid w:val="00C1637B"/>
    <w:rsid w:val="00C214E0"/>
    <w:rsid w:val="00C23003"/>
    <w:rsid w:val="00C27EEA"/>
    <w:rsid w:val="00C30433"/>
    <w:rsid w:val="00C32D7F"/>
    <w:rsid w:val="00C3556F"/>
    <w:rsid w:val="00C548E6"/>
    <w:rsid w:val="00C551B2"/>
    <w:rsid w:val="00C57E1C"/>
    <w:rsid w:val="00C639F4"/>
    <w:rsid w:val="00C72335"/>
    <w:rsid w:val="00C73150"/>
    <w:rsid w:val="00C806C7"/>
    <w:rsid w:val="00C84C4E"/>
    <w:rsid w:val="00C86A85"/>
    <w:rsid w:val="00CC2748"/>
    <w:rsid w:val="00CC3767"/>
    <w:rsid w:val="00CC6570"/>
    <w:rsid w:val="00CE6203"/>
    <w:rsid w:val="00CF0AED"/>
    <w:rsid w:val="00CF131F"/>
    <w:rsid w:val="00CF4D17"/>
    <w:rsid w:val="00D00280"/>
    <w:rsid w:val="00D00598"/>
    <w:rsid w:val="00D02C2C"/>
    <w:rsid w:val="00D02E3A"/>
    <w:rsid w:val="00D133E9"/>
    <w:rsid w:val="00D2485B"/>
    <w:rsid w:val="00D316B9"/>
    <w:rsid w:val="00D34FF9"/>
    <w:rsid w:val="00D37CF5"/>
    <w:rsid w:val="00D537B9"/>
    <w:rsid w:val="00D700EB"/>
    <w:rsid w:val="00D71638"/>
    <w:rsid w:val="00D75922"/>
    <w:rsid w:val="00D8170C"/>
    <w:rsid w:val="00D87DCB"/>
    <w:rsid w:val="00DA34E3"/>
    <w:rsid w:val="00DA73B4"/>
    <w:rsid w:val="00DD6DC7"/>
    <w:rsid w:val="00DE150C"/>
    <w:rsid w:val="00DE1655"/>
    <w:rsid w:val="00DE3653"/>
    <w:rsid w:val="00E02237"/>
    <w:rsid w:val="00E131DA"/>
    <w:rsid w:val="00E2674E"/>
    <w:rsid w:val="00E270E7"/>
    <w:rsid w:val="00E31C02"/>
    <w:rsid w:val="00E35E0D"/>
    <w:rsid w:val="00E42A6E"/>
    <w:rsid w:val="00E4670A"/>
    <w:rsid w:val="00E607E5"/>
    <w:rsid w:val="00E67E27"/>
    <w:rsid w:val="00E91ABC"/>
    <w:rsid w:val="00E97138"/>
    <w:rsid w:val="00EA0156"/>
    <w:rsid w:val="00EA52A8"/>
    <w:rsid w:val="00EA7075"/>
    <w:rsid w:val="00EC17B8"/>
    <w:rsid w:val="00EC2195"/>
    <w:rsid w:val="00EC5740"/>
    <w:rsid w:val="00ED38E4"/>
    <w:rsid w:val="00ED3FA2"/>
    <w:rsid w:val="00EE3D73"/>
    <w:rsid w:val="00EE48EF"/>
    <w:rsid w:val="00EE6B76"/>
    <w:rsid w:val="00EF154B"/>
    <w:rsid w:val="00EF263B"/>
    <w:rsid w:val="00EF4D50"/>
    <w:rsid w:val="00F06F49"/>
    <w:rsid w:val="00F16825"/>
    <w:rsid w:val="00F253BC"/>
    <w:rsid w:val="00F34811"/>
    <w:rsid w:val="00F3723C"/>
    <w:rsid w:val="00F42644"/>
    <w:rsid w:val="00F63AF8"/>
    <w:rsid w:val="00F667F9"/>
    <w:rsid w:val="00F723C3"/>
    <w:rsid w:val="00F858C8"/>
    <w:rsid w:val="00F868B6"/>
    <w:rsid w:val="00FA50A7"/>
    <w:rsid w:val="00FB340A"/>
    <w:rsid w:val="00FD302A"/>
    <w:rsid w:val="00FE4544"/>
    <w:rsid w:val="00FE53B0"/>
    <w:rsid w:val="00FF0129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A6A"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D7A6A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7A6A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D7A6A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D7A6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7A6A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D7A6A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D7A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DE16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69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20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0C3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EE6B76"/>
    <w:rPr>
      <w:vertAlign w:val="superscript"/>
    </w:rPr>
  </w:style>
  <w:style w:type="paragraph" w:styleId="af0">
    <w:name w:val="footnote text"/>
    <w:basedOn w:val="a"/>
    <w:semiHidden/>
    <w:rsid w:val="002B6879"/>
    <w:rPr>
      <w:sz w:val="20"/>
      <w:szCs w:val="20"/>
    </w:rPr>
  </w:style>
  <w:style w:type="character" w:styleId="af1">
    <w:name w:val="page number"/>
    <w:basedOn w:val="a0"/>
    <w:rsid w:val="00772CC7"/>
  </w:style>
  <w:style w:type="paragraph" w:styleId="2">
    <w:name w:val="Body Text 2"/>
    <w:basedOn w:val="a"/>
    <w:link w:val="20"/>
    <w:uiPriority w:val="99"/>
    <w:semiHidden/>
    <w:unhideWhenUsed/>
    <w:rsid w:val="002700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70026"/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uiPriority w:val="99"/>
    <w:rsid w:val="00F1682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2">
    <w:name w:val="Без интервала1"/>
    <w:link w:val="NoSpacingChar"/>
    <w:rsid w:val="00F1682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F16825"/>
    <w:rPr>
      <w:rFonts w:eastAsia="Times New Roman"/>
      <w:sz w:val="22"/>
      <w:szCs w:val="22"/>
      <w:lang w:val="ru-RU" w:eastAsia="en-US" w:bidi="ar-SA"/>
    </w:rPr>
  </w:style>
  <w:style w:type="table" w:styleId="af3">
    <w:name w:val="Table Grid"/>
    <w:basedOn w:val="a1"/>
    <w:rsid w:val="001F60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"/>
    <w:uiPriority w:val="99"/>
    <w:rsid w:val="00775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6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7A6A"/>
    <w:pPr>
      <w:keepNext/>
      <w:outlineLvl w:val="0"/>
    </w:pPr>
    <w:rPr>
      <w:b/>
      <w:i/>
      <w:caps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D7A6A"/>
    <w:pPr>
      <w:keepNext/>
      <w:ind w:left="360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7A6A"/>
    <w:rPr>
      <w:rFonts w:ascii="Times New Roman" w:eastAsia="Calibri" w:hAnsi="Times New Roman" w:cs="Times New Roman"/>
      <w:b/>
      <w:i/>
      <w:caps/>
      <w:sz w:val="32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BD7A6A"/>
    <w:rPr>
      <w:rFonts w:ascii="Times New Roman" w:eastAsia="Calibri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BD7A6A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BD7A6A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rsid w:val="00BD7A6A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D7A6A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D7A6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DE165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69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20C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0C3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55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55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unhideWhenUsed/>
    <w:rsid w:val="00EE6B76"/>
    <w:rPr>
      <w:vertAlign w:val="superscript"/>
    </w:rPr>
  </w:style>
  <w:style w:type="paragraph" w:styleId="af0">
    <w:name w:val="footnote text"/>
    <w:basedOn w:val="a"/>
    <w:semiHidden/>
    <w:rsid w:val="002B6879"/>
    <w:rPr>
      <w:sz w:val="20"/>
      <w:szCs w:val="20"/>
    </w:rPr>
  </w:style>
  <w:style w:type="character" w:styleId="af1">
    <w:name w:val="page number"/>
    <w:basedOn w:val="a0"/>
    <w:rsid w:val="00772CC7"/>
  </w:style>
  <w:style w:type="paragraph" w:styleId="2">
    <w:name w:val="Body Text 2"/>
    <w:basedOn w:val="a"/>
    <w:link w:val="20"/>
    <w:uiPriority w:val="99"/>
    <w:semiHidden/>
    <w:unhideWhenUsed/>
    <w:rsid w:val="002700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70026"/>
    <w:rPr>
      <w:rFonts w:ascii="Times New Roman" w:hAnsi="Times New Roman"/>
      <w:sz w:val="24"/>
      <w:szCs w:val="24"/>
    </w:rPr>
  </w:style>
  <w:style w:type="paragraph" w:customStyle="1" w:styleId="af2">
    <w:name w:val="Знак"/>
    <w:basedOn w:val="a"/>
    <w:uiPriority w:val="99"/>
    <w:rsid w:val="00F1682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2">
    <w:name w:val="Без интервала1"/>
    <w:link w:val="NoSpacingChar"/>
    <w:rsid w:val="00F1682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F16825"/>
    <w:rPr>
      <w:rFonts w:eastAsia="Times New Roman"/>
      <w:sz w:val="22"/>
      <w:szCs w:val="22"/>
      <w:lang w:val="ru-RU" w:eastAsia="en-US" w:bidi="ar-SA"/>
    </w:rPr>
  </w:style>
  <w:style w:type="table" w:styleId="af3">
    <w:name w:val="Table Grid"/>
    <w:basedOn w:val="a1"/>
    <w:rsid w:val="001F60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тиль"/>
    <w:uiPriority w:val="99"/>
    <w:rsid w:val="00775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?act=3728190e-d53d-4bda-93e4-cd91ea1afbef" TargetMode="External"/><Relationship Id="rId18" Type="http://schemas.openxmlformats.org/officeDocument/2006/relationships/hyperlink" Target="about:blank?act=7d32ff03-9f6e-4e7a-b12a-588033767bf7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about:blank?act=aa31fad5-b397-4181-a919-867260941f0d" TargetMode="External"/><Relationship Id="rId7" Type="http://schemas.openxmlformats.org/officeDocument/2006/relationships/footnotes" Target="footnotes.xml"/><Relationship Id="rId12" Type="http://schemas.openxmlformats.org/officeDocument/2006/relationships/hyperlink" Target="about:blank?act=1e15e3e9-29a9-4457-b650-efda5a6aec80" TargetMode="External"/><Relationship Id="rId17" Type="http://schemas.openxmlformats.org/officeDocument/2006/relationships/hyperlink" Target="about:blank?act=85e1a565-0be8-4c6f-bfae-1f7748145e2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about:blank?act=8df6c145-7772-49f5-b6e0-9afae75926b4" TargetMode="External"/><Relationship Id="rId20" Type="http://schemas.openxmlformats.org/officeDocument/2006/relationships/hyperlink" Target="about:blank?act=4faeb29c-d931-4348-ae97-ce31228b4eb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4bf09e61-9085-4a92-a9d0-844d44244523" TargetMode="External"/><Relationship Id="rId24" Type="http://schemas.openxmlformats.org/officeDocument/2006/relationships/hyperlink" Target="about:blank?act=f172d027-e242-4173-a3a4-6da9906c6f16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ab9cedfe-812e-456c-906a-863f8e21576d" TargetMode="External"/><Relationship Id="rId23" Type="http://schemas.openxmlformats.org/officeDocument/2006/relationships/hyperlink" Target="about:blank?act=b09c1731-d040-455c-bbe0-5f5d6cf31e47" TargetMode="External"/><Relationship Id="rId28" Type="http://schemas.openxmlformats.org/officeDocument/2006/relationships/fontTable" Target="fontTable.xml"/><Relationship Id="rId10" Type="http://schemas.openxmlformats.org/officeDocument/2006/relationships/hyperlink" Target="about:blank?act=b818521f-1fc3-4458-b954-886c385338e6" TargetMode="External"/><Relationship Id="rId19" Type="http://schemas.openxmlformats.org/officeDocument/2006/relationships/hyperlink" Target="about:blank?act=ce2cd480-7c8e-491c-81e3-ac597b063c4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about:blank?act=77861570-7c79-4194-81e0-a6ac82c01e33" TargetMode="External"/><Relationship Id="rId22" Type="http://schemas.openxmlformats.org/officeDocument/2006/relationships/hyperlink" Target="about:blank?act=addb4a7e-4b61-4a9e-ba68-a1271daa30a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6B30-7378-499F-A11F-6CAAD463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 для муниципального района и городского (сельского) поселения</vt:lpstr>
    </vt:vector>
  </TitlesOfParts>
  <Company>KomZR</Company>
  <LinksUpToDate>false</LinksUpToDate>
  <CharactersWithSpaces>6759</CharactersWithSpaces>
  <SharedDoc>false</SharedDoc>
  <HLinks>
    <vt:vector size="18" baseType="variant"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consultantplus://offline/ref=E341FE557B7AF8FC0D0294794106C3BFAD4AF0B9662078C4C26E10D79ADBjAN</vt:lpwstr>
      </vt:variant>
      <vt:variant>
        <vt:lpwstr/>
      </vt:variant>
      <vt:variant>
        <vt:i4>1376264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consultantplus://offline/ref=E341FE557B7AF8FC0D0294794106C3BFAD4AF0BB602378C4C26E10D79ADBjAN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consultantplus://offline/ref=E341FE557B7AF8FC0D0294794106C3BFAD4BF0B8662578C4C26E10D79ABA82776A25B968B685A4ECDAjDN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 для муниципального района и городского (сельского) поселения</dc:title>
  <dc:subject/>
  <dc:creator>Ирина А. Бескровная</dc:creator>
  <cp:keywords/>
  <cp:lastModifiedBy>Customer</cp:lastModifiedBy>
  <cp:revision>4</cp:revision>
  <cp:lastPrinted>2019-10-02T11:10:00Z</cp:lastPrinted>
  <dcterms:created xsi:type="dcterms:W3CDTF">2019-10-02T10:39:00Z</dcterms:created>
  <dcterms:modified xsi:type="dcterms:W3CDTF">2019-10-02T11:11:00Z</dcterms:modified>
</cp:coreProperties>
</file>