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6" w:rsidRPr="00F851A1" w:rsidRDefault="00434188" w:rsidP="00BB28F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4.5pt">
            <v:imagedata r:id="rId6" o:title=""/>
          </v:shape>
        </w:pict>
      </w:r>
      <w:bookmarkStart w:id="0" w:name="_GoBack"/>
      <w:bookmarkEnd w:id="0"/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 ВОЛГОГРАДСКАЯ ОБЛАСТЬ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ЖИРНОВСКИЙ МУНИЦИПАЛЬНЫЙ РАЙОН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АДМИНИСТРАЦИЯ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АЛЕШНИКОВСКОГО СЕЛЬСКОГО ПОСЕЛЕНИЯ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F851A1" w:rsidRDefault="00BB28F6" w:rsidP="00BB28F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403774, </w:t>
      </w:r>
      <w:proofErr w:type="gramStart"/>
      <w:r w:rsidRPr="00F851A1">
        <w:rPr>
          <w:b/>
          <w:sz w:val="24"/>
          <w:szCs w:val="24"/>
        </w:rPr>
        <w:t>Октябрьская</w:t>
      </w:r>
      <w:proofErr w:type="gramEnd"/>
      <w:r w:rsidRPr="00F851A1">
        <w:rPr>
          <w:b/>
          <w:sz w:val="24"/>
          <w:szCs w:val="24"/>
        </w:rPr>
        <w:t xml:space="preserve"> ул.39А, с. Алешники, Жирновский район, Волгоградской области, тел.60-2-89,факс 60-2-23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DE5EDE" w:rsidRPr="00F851A1" w:rsidRDefault="00DE5EDE" w:rsidP="0003234A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ПОСТАНОВЛЕНИЕ</w:t>
      </w:r>
    </w:p>
    <w:p w:rsidR="00DE5EDE" w:rsidRPr="00F851A1" w:rsidRDefault="00DE5EDE">
      <w:pPr>
        <w:rPr>
          <w:b/>
          <w:sz w:val="24"/>
          <w:szCs w:val="24"/>
        </w:rPr>
      </w:pPr>
    </w:p>
    <w:p w:rsidR="00DE5EDE" w:rsidRPr="00F851A1" w:rsidRDefault="00F948D7" w:rsidP="0003234A">
      <w:pPr>
        <w:pStyle w:val="1"/>
        <w:jc w:val="center"/>
        <w:rPr>
          <w:szCs w:val="24"/>
        </w:rPr>
      </w:pPr>
      <w:r>
        <w:rPr>
          <w:szCs w:val="24"/>
        </w:rPr>
        <w:t xml:space="preserve">от  </w:t>
      </w:r>
      <w:r w:rsidR="001D1044">
        <w:rPr>
          <w:szCs w:val="24"/>
        </w:rPr>
        <w:t>8</w:t>
      </w:r>
      <w:r w:rsidR="00EB5A21">
        <w:rPr>
          <w:szCs w:val="24"/>
        </w:rPr>
        <w:t>.04.201</w:t>
      </w:r>
      <w:r w:rsidR="001D1044">
        <w:rPr>
          <w:szCs w:val="24"/>
        </w:rPr>
        <w:t>9</w:t>
      </w:r>
      <w:r>
        <w:rPr>
          <w:szCs w:val="24"/>
        </w:rPr>
        <w:t xml:space="preserve"> года                                                                                    </w:t>
      </w:r>
      <w:r w:rsidR="00DE5EDE" w:rsidRPr="00F851A1">
        <w:rPr>
          <w:szCs w:val="24"/>
        </w:rPr>
        <w:t xml:space="preserve">  № </w:t>
      </w:r>
      <w:r w:rsidR="001D1044">
        <w:rPr>
          <w:szCs w:val="24"/>
        </w:rPr>
        <w:t>12</w:t>
      </w:r>
    </w:p>
    <w:tbl>
      <w:tblPr>
        <w:tblpPr w:leftFromText="180" w:rightFromText="180" w:vertAnchor="text" w:horzAnchor="margin" w:tblpY="-83"/>
        <w:tblOverlap w:val="never"/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4A1942" w:rsidRPr="00F851A1" w:rsidTr="004A19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42" w:rsidRPr="00F851A1" w:rsidRDefault="004A1942" w:rsidP="004A1942">
            <w:pPr>
              <w:pStyle w:val="1"/>
              <w:rPr>
                <w:rFonts w:cs="Arial"/>
                <w:szCs w:val="24"/>
              </w:rPr>
            </w:pPr>
          </w:p>
        </w:tc>
      </w:tr>
    </w:tbl>
    <w:p w:rsidR="00030D2D" w:rsidRPr="00F851A1" w:rsidRDefault="00030D2D" w:rsidP="004A1942">
      <w:pPr>
        <w:spacing w:line="300" w:lineRule="atLeast"/>
        <w:jc w:val="both"/>
        <w:rPr>
          <w:b/>
          <w:color w:val="333333"/>
          <w:sz w:val="24"/>
          <w:szCs w:val="24"/>
        </w:rPr>
      </w:pPr>
    </w:p>
    <w:p w:rsidR="004A1942" w:rsidRDefault="00030D2D" w:rsidP="004A1942">
      <w:pPr>
        <w:spacing w:line="300" w:lineRule="atLeast"/>
        <w:jc w:val="both"/>
        <w:rPr>
          <w:b/>
          <w:color w:val="333333"/>
          <w:sz w:val="24"/>
          <w:szCs w:val="24"/>
        </w:rPr>
      </w:pPr>
      <w:r w:rsidRPr="00F851A1">
        <w:rPr>
          <w:b/>
          <w:color w:val="333333"/>
          <w:sz w:val="24"/>
          <w:szCs w:val="24"/>
        </w:rPr>
        <w:t>О присвоении классного чина муниципальному служащему.</w:t>
      </w:r>
    </w:p>
    <w:p w:rsidR="001D1044" w:rsidRPr="00F851A1" w:rsidRDefault="001D1044" w:rsidP="004A1942">
      <w:pPr>
        <w:spacing w:line="300" w:lineRule="atLeast"/>
        <w:jc w:val="both"/>
        <w:rPr>
          <w:b/>
          <w:color w:val="333333"/>
          <w:sz w:val="24"/>
          <w:szCs w:val="24"/>
        </w:rPr>
      </w:pPr>
    </w:p>
    <w:p w:rsidR="004F0FDC" w:rsidRPr="00F851A1" w:rsidRDefault="00F948D7" w:rsidP="0003234A">
      <w:pPr>
        <w:pStyle w:val="a3"/>
        <w:jc w:val="both"/>
        <w:rPr>
          <w:szCs w:val="24"/>
        </w:rPr>
      </w:pPr>
      <w:r>
        <w:rPr>
          <w:szCs w:val="24"/>
        </w:rPr>
        <w:t xml:space="preserve">    </w:t>
      </w:r>
      <w:r w:rsidR="00030D2D" w:rsidRPr="00F851A1">
        <w:rPr>
          <w:szCs w:val="24"/>
        </w:rPr>
        <w:t>В соответствии  с Законом Волгоградской области от 11.02.2008 г. №1626-ОД « О некоторых вопросах муниципальной службы в Волгоградской области» и Положением о порядке проведения квалификационного экзамена и присвоения классных чинов муниципальным служащим Администрации Алешниковского сельского поселения, утвержденном решением Совета депутатов Алешниковского сельского поселения от 10.11.2009 №2/7, оценивая знания, навыки и умени</w:t>
      </w:r>
      <w:proofErr w:type="gramStart"/>
      <w:r w:rsidR="00030D2D" w:rsidRPr="00F851A1">
        <w:rPr>
          <w:szCs w:val="24"/>
        </w:rPr>
        <w:t>я(</w:t>
      </w:r>
      <w:proofErr w:type="gramEnd"/>
      <w:r w:rsidR="00030D2D" w:rsidRPr="00F851A1">
        <w:rPr>
          <w:szCs w:val="24"/>
        </w:rPr>
        <w:t>профессиональный уровень) муниципальных служащих, на основании результатов квалификационного экзамена руководствуясь Уставом сельского поселения Алешниковское,</w:t>
      </w:r>
    </w:p>
    <w:p w:rsidR="00030D2D" w:rsidRPr="0003234A" w:rsidRDefault="00030D2D">
      <w:pPr>
        <w:pStyle w:val="a3"/>
        <w:rPr>
          <w:b/>
          <w:szCs w:val="24"/>
        </w:rPr>
      </w:pPr>
      <w:r w:rsidRPr="0003234A">
        <w:rPr>
          <w:b/>
          <w:szCs w:val="24"/>
        </w:rPr>
        <w:t>ПОСТАНОВЛЯЮ:</w:t>
      </w:r>
    </w:p>
    <w:p w:rsidR="00F851A1" w:rsidRPr="0003234A" w:rsidRDefault="00F851A1">
      <w:pPr>
        <w:pStyle w:val="a3"/>
        <w:rPr>
          <w:b/>
          <w:szCs w:val="24"/>
        </w:rPr>
      </w:pPr>
    </w:p>
    <w:p w:rsidR="00F851A1" w:rsidRPr="00F851A1" w:rsidRDefault="00F851A1" w:rsidP="00F851A1">
      <w:pPr>
        <w:pStyle w:val="a3"/>
        <w:ind w:left="720"/>
        <w:rPr>
          <w:szCs w:val="24"/>
        </w:rPr>
      </w:pPr>
      <w:r w:rsidRPr="00F851A1">
        <w:rPr>
          <w:szCs w:val="24"/>
        </w:rPr>
        <w:t xml:space="preserve">    1.</w:t>
      </w:r>
      <w:r w:rsidR="00F948D7">
        <w:rPr>
          <w:szCs w:val="24"/>
        </w:rPr>
        <w:t xml:space="preserve">с </w:t>
      </w:r>
      <w:r w:rsidR="001D1044">
        <w:rPr>
          <w:szCs w:val="24"/>
        </w:rPr>
        <w:t>8</w:t>
      </w:r>
      <w:r w:rsidR="00EB5A21">
        <w:rPr>
          <w:szCs w:val="24"/>
        </w:rPr>
        <w:t>.04</w:t>
      </w:r>
      <w:r w:rsidR="00F948D7">
        <w:rPr>
          <w:szCs w:val="24"/>
        </w:rPr>
        <w:t xml:space="preserve">.2018 </w:t>
      </w:r>
      <w:r w:rsidR="00030D2D" w:rsidRPr="00F851A1">
        <w:rPr>
          <w:szCs w:val="24"/>
        </w:rPr>
        <w:t>года присвоить муниципальным служащим классные чины:</w:t>
      </w:r>
    </w:p>
    <w:p w:rsidR="00030D2D" w:rsidRPr="00F851A1" w:rsidRDefault="00030D2D" w:rsidP="00030D2D">
      <w:pPr>
        <w:pStyle w:val="a3"/>
        <w:ind w:left="720"/>
        <w:rPr>
          <w:b/>
          <w:szCs w:val="24"/>
        </w:rPr>
      </w:pPr>
      <w:r w:rsidRPr="00F851A1">
        <w:rPr>
          <w:b/>
          <w:szCs w:val="24"/>
        </w:rPr>
        <w:t>Замещающим старшую группу должностей муниципальной служб</w:t>
      </w:r>
      <w:proofErr w:type="gramStart"/>
      <w:r w:rsidRPr="00F851A1">
        <w:rPr>
          <w:b/>
          <w:szCs w:val="24"/>
        </w:rPr>
        <w:t>ы-</w:t>
      </w:r>
      <w:proofErr w:type="gramEnd"/>
      <w:r w:rsidR="00F948D7">
        <w:rPr>
          <w:b/>
          <w:szCs w:val="24"/>
        </w:rPr>
        <w:t xml:space="preserve"> Референт муниципальной службы </w:t>
      </w:r>
      <w:r w:rsidR="001D1044">
        <w:rPr>
          <w:b/>
          <w:szCs w:val="24"/>
        </w:rPr>
        <w:t>1</w:t>
      </w:r>
      <w:r w:rsidRPr="00F851A1">
        <w:rPr>
          <w:b/>
          <w:szCs w:val="24"/>
        </w:rPr>
        <w:t xml:space="preserve"> класса</w:t>
      </w:r>
    </w:p>
    <w:p w:rsidR="00F851A1" w:rsidRPr="00F851A1" w:rsidRDefault="00F851A1" w:rsidP="00F851A1">
      <w:pPr>
        <w:pStyle w:val="a3"/>
        <w:ind w:left="1080"/>
        <w:rPr>
          <w:szCs w:val="24"/>
        </w:rPr>
      </w:pPr>
      <w:r w:rsidRPr="00F851A1">
        <w:rPr>
          <w:szCs w:val="24"/>
        </w:rPr>
        <w:t>Колбасина Елена Олеговна- ведущий специалист администрации Алешниковского сельского поселения.</w:t>
      </w:r>
    </w:p>
    <w:p w:rsidR="00F851A1" w:rsidRPr="00F851A1" w:rsidRDefault="00F851A1" w:rsidP="00F851A1">
      <w:pPr>
        <w:pStyle w:val="a3"/>
        <w:rPr>
          <w:szCs w:val="24"/>
        </w:rPr>
      </w:pPr>
    </w:p>
    <w:p w:rsidR="00F851A1" w:rsidRPr="00F851A1" w:rsidRDefault="00F851A1" w:rsidP="00F851A1">
      <w:pPr>
        <w:pStyle w:val="a3"/>
        <w:numPr>
          <w:ilvl w:val="0"/>
          <w:numId w:val="5"/>
        </w:numPr>
        <w:rPr>
          <w:szCs w:val="24"/>
        </w:rPr>
      </w:pPr>
      <w:r w:rsidRPr="00F851A1">
        <w:rPr>
          <w:szCs w:val="24"/>
        </w:rPr>
        <w:t>Ведущему специалисту администрации Алешниковского сельского поселения Колбасиной Е.О. выполняющей обязанности по кадровым вопросам, внести соответствующие изменения в штатную расстановку администрации Алешниковского сельского поселения.</w:t>
      </w:r>
    </w:p>
    <w:p w:rsidR="00F851A1" w:rsidRDefault="00F851A1" w:rsidP="00F851A1">
      <w:pPr>
        <w:pStyle w:val="a3"/>
        <w:numPr>
          <w:ilvl w:val="0"/>
          <w:numId w:val="5"/>
        </w:numPr>
        <w:rPr>
          <w:szCs w:val="24"/>
        </w:rPr>
      </w:pPr>
      <w:r w:rsidRPr="00F851A1">
        <w:rPr>
          <w:szCs w:val="24"/>
        </w:rPr>
        <w:t xml:space="preserve">Право </w:t>
      </w:r>
      <w:proofErr w:type="gramStart"/>
      <w:r w:rsidRPr="00F851A1">
        <w:rPr>
          <w:szCs w:val="24"/>
        </w:rPr>
        <w:t>контроля за</w:t>
      </w:r>
      <w:proofErr w:type="gramEnd"/>
      <w:r w:rsidRPr="00F851A1">
        <w:rPr>
          <w:szCs w:val="24"/>
        </w:rPr>
        <w:t xml:space="preserve"> исполнением данного Постановления оставляю за собой.</w:t>
      </w:r>
    </w:p>
    <w:p w:rsidR="00F851A1" w:rsidRDefault="00F851A1" w:rsidP="00F851A1">
      <w:pPr>
        <w:pStyle w:val="a3"/>
        <w:ind w:left="1065"/>
        <w:rPr>
          <w:szCs w:val="24"/>
        </w:rPr>
      </w:pPr>
    </w:p>
    <w:p w:rsidR="00F851A1" w:rsidRDefault="00F851A1" w:rsidP="00F851A1">
      <w:pPr>
        <w:pStyle w:val="a3"/>
        <w:ind w:left="1065"/>
        <w:rPr>
          <w:szCs w:val="24"/>
        </w:rPr>
      </w:pPr>
    </w:p>
    <w:p w:rsidR="00F851A1" w:rsidRDefault="00F851A1" w:rsidP="00F851A1">
      <w:pPr>
        <w:pStyle w:val="a3"/>
        <w:ind w:left="1065"/>
        <w:rPr>
          <w:szCs w:val="24"/>
        </w:rPr>
      </w:pPr>
    </w:p>
    <w:p w:rsidR="00F851A1" w:rsidRDefault="00F851A1" w:rsidP="00F851A1">
      <w:pPr>
        <w:pStyle w:val="a3"/>
        <w:ind w:left="1065"/>
        <w:rPr>
          <w:szCs w:val="24"/>
        </w:rPr>
      </w:pPr>
      <w:r>
        <w:rPr>
          <w:szCs w:val="24"/>
        </w:rPr>
        <w:t xml:space="preserve">Глава Алешниковского сельского поселения                              </w:t>
      </w:r>
      <w:proofErr w:type="spellStart"/>
      <w:r>
        <w:rPr>
          <w:szCs w:val="24"/>
        </w:rPr>
        <w:t>С.Е.Сикидина</w:t>
      </w:r>
      <w:proofErr w:type="spellEnd"/>
    </w:p>
    <w:tbl>
      <w:tblPr>
        <w:tblW w:w="54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7"/>
      </w:tblGrid>
      <w:tr w:rsidR="004A1942" w:rsidRPr="00F851A1" w:rsidTr="00610948">
        <w:trPr>
          <w:trHeight w:val="5400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942" w:rsidRPr="00F851A1" w:rsidRDefault="004A1942" w:rsidP="00F851A1">
            <w:pPr>
              <w:pStyle w:val="a5"/>
              <w:spacing w:line="300" w:lineRule="atLeast"/>
              <w:rPr>
                <w:rFonts w:ascii="Tahoma" w:hAnsi="Tahoma" w:cs="Tahoma"/>
                <w:color w:val="333333"/>
              </w:rPr>
            </w:pPr>
          </w:p>
        </w:tc>
      </w:tr>
    </w:tbl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tbl>
      <w:tblPr>
        <w:tblpPr w:leftFromText="45" w:rightFromText="45" w:vertAnchor="text" w:horzAnchor="margin" w:tblpY="6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610948" w:rsidTr="00610948">
        <w:tc>
          <w:tcPr>
            <w:tcW w:w="0" w:type="auto"/>
            <w:tcBorders>
              <w:top w:val="single" w:sz="6" w:space="0" w:color="DCDCDC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10948" w:rsidRDefault="00610948" w:rsidP="0061094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F0FDC" w:rsidRDefault="004F0FDC">
      <w:pPr>
        <w:pStyle w:val="a3"/>
      </w:pPr>
    </w:p>
    <w:sectPr w:rsidR="004F0FDC" w:rsidSect="00F851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C17"/>
    <w:multiLevelType w:val="hybridMultilevel"/>
    <w:tmpl w:val="8DD00100"/>
    <w:lvl w:ilvl="0" w:tplc="D34A56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5D0AE8"/>
    <w:multiLevelType w:val="hybridMultilevel"/>
    <w:tmpl w:val="CCEE4828"/>
    <w:lvl w:ilvl="0" w:tplc="E97CB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B949B7"/>
    <w:multiLevelType w:val="hybridMultilevel"/>
    <w:tmpl w:val="6A5E39F6"/>
    <w:lvl w:ilvl="0" w:tplc="0F5CA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D7847"/>
    <w:multiLevelType w:val="hybridMultilevel"/>
    <w:tmpl w:val="B5924974"/>
    <w:lvl w:ilvl="0" w:tplc="CF3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E83C77"/>
    <w:multiLevelType w:val="hybridMultilevel"/>
    <w:tmpl w:val="F848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4E6"/>
    <w:rsid w:val="00015595"/>
    <w:rsid w:val="00030D2D"/>
    <w:rsid w:val="0003234A"/>
    <w:rsid w:val="00165007"/>
    <w:rsid w:val="001D1044"/>
    <w:rsid w:val="00256B9A"/>
    <w:rsid w:val="003B27D2"/>
    <w:rsid w:val="004315C4"/>
    <w:rsid w:val="00434188"/>
    <w:rsid w:val="00473D5D"/>
    <w:rsid w:val="00480F6A"/>
    <w:rsid w:val="004A1942"/>
    <w:rsid w:val="004C7739"/>
    <w:rsid w:val="004F0FDC"/>
    <w:rsid w:val="0050505A"/>
    <w:rsid w:val="0051694A"/>
    <w:rsid w:val="00610948"/>
    <w:rsid w:val="00753C28"/>
    <w:rsid w:val="00774682"/>
    <w:rsid w:val="007A3BF1"/>
    <w:rsid w:val="009A1E98"/>
    <w:rsid w:val="00BA560B"/>
    <w:rsid w:val="00BB28F6"/>
    <w:rsid w:val="00C574E6"/>
    <w:rsid w:val="00C91139"/>
    <w:rsid w:val="00D356AC"/>
    <w:rsid w:val="00D820B5"/>
    <w:rsid w:val="00DE5EDE"/>
    <w:rsid w:val="00E813DD"/>
    <w:rsid w:val="00E837AC"/>
    <w:rsid w:val="00EB5A21"/>
    <w:rsid w:val="00F16207"/>
    <w:rsid w:val="00F60C00"/>
    <w:rsid w:val="00F851A1"/>
    <w:rsid w:val="00F9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6AC"/>
  </w:style>
  <w:style w:type="paragraph" w:styleId="1">
    <w:name w:val="heading 1"/>
    <w:basedOn w:val="a"/>
    <w:next w:val="a"/>
    <w:qFormat/>
    <w:rsid w:val="00D356AC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56AC"/>
    <w:rPr>
      <w:sz w:val="24"/>
    </w:rPr>
  </w:style>
  <w:style w:type="paragraph" w:styleId="a4">
    <w:name w:val="Document Map"/>
    <w:basedOn w:val="a"/>
    <w:semiHidden/>
    <w:rsid w:val="007A3BF1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unhideWhenUsed/>
    <w:rsid w:val="00C9113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91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Customer</cp:lastModifiedBy>
  <cp:revision>4</cp:revision>
  <cp:lastPrinted>2019-04-16T07:54:00Z</cp:lastPrinted>
  <dcterms:created xsi:type="dcterms:W3CDTF">2019-04-16T07:54:00Z</dcterms:created>
  <dcterms:modified xsi:type="dcterms:W3CDTF">2019-04-22T05:12:00Z</dcterms:modified>
</cp:coreProperties>
</file>